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54790" w14:textId="77777777" w:rsidR="00553E1B" w:rsidRPr="00553E1B" w:rsidRDefault="00553E1B" w:rsidP="00553E1B">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50B727EB" w14:textId="1589FF03" w:rsidR="00553E1B" w:rsidRPr="00553E1B" w:rsidRDefault="00553E1B" w:rsidP="00553E1B">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553E1B">
        <w:rPr>
          <w:rFonts w:ascii="Arial" w:eastAsia="Times New Roman" w:hAnsi="Arial" w:cs="Arial"/>
          <w:b/>
          <w:kern w:val="0"/>
          <w:sz w:val="23"/>
          <w:szCs w:val="23"/>
          <w:lang w:val="pt-PT"/>
          <w14:ligatures w14:val="none"/>
        </w:rPr>
        <w:t xml:space="preserve"> ATA DE REGISTRO DE PREÇOS Nº </w:t>
      </w:r>
      <w:r>
        <w:rPr>
          <w:rFonts w:ascii="Arial" w:eastAsia="Times New Roman" w:hAnsi="Arial" w:cs="Arial"/>
          <w:b/>
          <w:kern w:val="0"/>
          <w:sz w:val="23"/>
          <w:szCs w:val="23"/>
          <w:u w:val="single"/>
          <w:lang w:val="pt-PT"/>
          <w14:ligatures w14:val="none"/>
        </w:rPr>
        <w:t>26</w:t>
      </w:r>
      <w:r w:rsidRPr="00553E1B">
        <w:rPr>
          <w:rFonts w:ascii="Arial" w:eastAsia="Times New Roman" w:hAnsi="Arial" w:cs="Arial"/>
          <w:b/>
          <w:spacing w:val="-2"/>
          <w:kern w:val="0"/>
          <w:sz w:val="23"/>
          <w:szCs w:val="23"/>
          <w:lang w:val="pt-PT"/>
          <w14:ligatures w14:val="none"/>
        </w:rPr>
        <w:t xml:space="preserve">/2025 </w:t>
      </w:r>
      <w:r w:rsidRPr="00553E1B">
        <w:rPr>
          <w:rFonts w:ascii="Arial" w:eastAsia="Times New Roman" w:hAnsi="Arial" w:cs="Arial"/>
          <w:b/>
          <w:kern w:val="0"/>
          <w:sz w:val="23"/>
          <w:szCs w:val="23"/>
          <w:lang w:val="pt-PT"/>
          <w14:ligatures w14:val="none"/>
        </w:rPr>
        <w:t>ORIUNDO</w:t>
      </w:r>
      <w:r w:rsidRPr="00553E1B">
        <w:rPr>
          <w:rFonts w:ascii="Arial" w:eastAsia="Times New Roman" w:hAnsi="Arial" w:cs="Arial"/>
          <w:b/>
          <w:spacing w:val="-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DO</w:t>
      </w:r>
      <w:r w:rsidRPr="00553E1B">
        <w:rPr>
          <w:rFonts w:ascii="Arial" w:eastAsia="Times New Roman" w:hAnsi="Arial" w:cs="Arial"/>
          <w:b/>
          <w:spacing w:val="-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PROCESSO</w:t>
      </w:r>
      <w:r w:rsidRPr="00553E1B">
        <w:rPr>
          <w:rFonts w:ascii="Arial" w:eastAsia="Times New Roman" w:hAnsi="Arial" w:cs="Arial"/>
          <w:b/>
          <w:spacing w:val="-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ADMINISTRATIVO</w:t>
      </w:r>
      <w:r w:rsidRPr="00553E1B">
        <w:rPr>
          <w:rFonts w:ascii="Arial" w:eastAsia="Times New Roman" w:hAnsi="Arial" w:cs="Arial"/>
          <w:b/>
          <w:spacing w:val="-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Nº</w:t>
      </w:r>
      <w:r w:rsidRPr="00553E1B">
        <w:rPr>
          <w:rFonts w:ascii="Arial" w:eastAsia="Times New Roman" w:hAnsi="Arial" w:cs="Arial"/>
          <w:b/>
          <w:spacing w:val="-5"/>
          <w:kern w:val="0"/>
          <w:sz w:val="23"/>
          <w:szCs w:val="23"/>
          <w:lang w:val="pt-PT"/>
          <w14:ligatures w14:val="none"/>
        </w:rPr>
        <w:t xml:space="preserve"> 19/2025,</w:t>
      </w:r>
      <w:r w:rsidRPr="00553E1B">
        <w:rPr>
          <w:rFonts w:ascii="Arial" w:eastAsia="Times New Roman" w:hAnsi="Arial" w:cs="Arial"/>
          <w:b/>
          <w:kern w:val="0"/>
          <w:sz w:val="23"/>
          <w:szCs w:val="23"/>
          <w:lang w:val="pt-PT"/>
          <w14:ligatures w14:val="none"/>
        </w:rPr>
        <w:t xml:space="preserve"> DO EDITAL DE PREGÃO PRESENCIAL Nº 09/2025</w:t>
      </w:r>
    </w:p>
    <w:p w14:paraId="1D833C96" w14:textId="77777777" w:rsidR="00553E1B" w:rsidRPr="00553E1B" w:rsidRDefault="00553E1B" w:rsidP="00553E1B">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4EB814A4" w14:textId="34DD5A8C" w:rsidR="00553E1B" w:rsidRPr="00553E1B" w:rsidRDefault="00553E1B" w:rsidP="00553E1B">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 xml:space="preserve">O MUNICÍPO DE MIRAGUAÍ-RS, </w:t>
      </w:r>
      <w:r w:rsidRPr="00553E1B">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553E1B">
        <w:rPr>
          <w:rFonts w:ascii="Arial" w:eastAsia="Times New Roman" w:hAnsi="Arial" w:cs="Arial"/>
          <w:b/>
          <w:kern w:val="0"/>
          <w:sz w:val="23"/>
          <w:szCs w:val="23"/>
          <w:u w:val="single"/>
          <w:lang w:val="pt-PT"/>
          <w14:ligatures w14:val="none"/>
        </w:rPr>
        <w:t>Sr. LEONIR HARTK</w:t>
      </w:r>
      <w:r w:rsidRPr="00553E1B">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Pr>
          <w:rFonts w:ascii="Arial" w:eastAsia="Times New Roman" w:hAnsi="Arial" w:cs="Arial"/>
          <w:kern w:val="0"/>
          <w:sz w:val="23"/>
          <w:szCs w:val="23"/>
          <w:lang w:val="pt-PT"/>
          <w14:ligatures w14:val="none"/>
        </w:rPr>
        <w:t>DISTRIBUIDORA E COMERCIO DE CONSTRUCAO MOURA LTDA</w:t>
      </w:r>
      <w:r w:rsidRPr="00553E1B">
        <w:rPr>
          <w:rFonts w:ascii="Arial" w:eastAsia="Times New Roman" w:hAnsi="Arial" w:cs="Arial"/>
          <w:kern w:val="0"/>
          <w:sz w:val="23"/>
          <w:szCs w:val="23"/>
          <w:lang w:val="pt-PT"/>
          <w14:ligatures w14:val="none"/>
        </w:rPr>
        <w:t xml:space="preserve"> pessoa jurídica de direito privado,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inscrito(a) no CNPJ/MF</w:t>
      </w:r>
      <w:r w:rsidRPr="00553E1B">
        <w:rPr>
          <w:rFonts w:ascii="Arial" w:eastAsia="Times New Roman" w:hAnsi="Arial" w:cs="Arial"/>
          <w:spacing w:val="3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sob</w:t>
      </w:r>
      <w:r w:rsidRPr="00553E1B">
        <w:rPr>
          <w:rFonts w:ascii="Arial" w:eastAsia="Times New Roman" w:hAnsi="Arial" w:cs="Arial"/>
          <w:spacing w:val="3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32"/>
          <w:kern w:val="0"/>
          <w:sz w:val="23"/>
          <w:szCs w:val="23"/>
          <w:lang w:val="pt-PT"/>
          <w14:ligatures w14:val="none"/>
        </w:rPr>
        <w:t xml:space="preserve"> </w:t>
      </w:r>
      <w:bookmarkStart w:id="0" w:name="_Hlk191623465"/>
      <w:r w:rsidRPr="00553E1B">
        <w:rPr>
          <w:rFonts w:ascii="Arial" w:eastAsia="Times New Roman" w:hAnsi="Arial" w:cs="Arial"/>
          <w:kern w:val="0"/>
          <w:sz w:val="23"/>
          <w:szCs w:val="23"/>
          <w:lang w:val="pt-PT"/>
          <w14:ligatures w14:val="none"/>
        </w:rPr>
        <w:t>nº</w:t>
      </w:r>
      <w:bookmarkEnd w:id="0"/>
      <w:r w:rsidRPr="00553E1B">
        <w:rPr>
          <w:rFonts w:ascii="Arial" w:eastAsia="Times New Roman" w:hAnsi="Arial" w:cs="Arial"/>
          <w:spacing w:val="32"/>
          <w:kern w:val="0"/>
          <w:sz w:val="23"/>
          <w:szCs w:val="23"/>
          <w:lang w:val="pt-PT"/>
          <w14:ligatures w14:val="none"/>
        </w:rPr>
        <w:t xml:space="preserve"> </w:t>
      </w:r>
      <w:r>
        <w:rPr>
          <w:rFonts w:ascii="Arial" w:eastAsia="Times New Roman" w:hAnsi="Arial" w:cs="Arial"/>
          <w:kern w:val="0"/>
          <w:sz w:val="23"/>
          <w:szCs w:val="23"/>
          <w:lang w:val="pt-PT"/>
          <w14:ligatures w14:val="none"/>
        </w:rPr>
        <w:t>09.327.996/0001-19</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sediado(a)</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32"/>
          <w:kern w:val="0"/>
          <w:sz w:val="23"/>
          <w:szCs w:val="23"/>
          <w:lang w:val="pt-PT"/>
          <w14:ligatures w14:val="none"/>
        </w:rPr>
        <w:t xml:space="preserve"> </w:t>
      </w:r>
      <w:r w:rsidR="00EC6CA6">
        <w:rPr>
          <w:rFonts w:ascii="Arial" w:eastAsia="Times New Roman" w:hAnsi="Arial" w:cs="Arial"/>
          <w:kern w:val="0"/>
          <w:sz w:val="23"/>
          <w:szCs w:val="23"/>
          <w:lang w:val="pt-PT"/>
          <w14:ligatures w14:val="none"/>
        </w:rPr>
        <w:t>RUA GUARITA,</w:t>
      </w:r>
      <w:r w:rsidR="00EC6CA6" w:rsidRPr="00EC6CA6">
        <w:rPr>
          <w:rFonts w:ascii="Arial" w:eastAsia="Times New Roman" w:hAnsi="Arial" w:cs="Arial"/>
          <w:kern w:val="0"/>
          <w:sz w:val="23"/>
          <w:szCs w:val="23"/>
          <w:lang w:val="pt-PT"/>
          <w14:ligatures w14:val="none"/>
        </w:rPr>
        <w:t xml:space="preserve"> </w:t>
      </w:r>
      <w:r w:rsidR="00EC6CA6" w:rsidRPr="00553E1B">
        <w:rPr>
          <w:rFonts w:ascii="Arial" w:eastAsia="Times New Roman" w:hAnsi="Arial" w:cs="Arial"/>
          <w:kern w:val="0"/>
          <w:sz w:val="23"/>
          <w:szCs w:val="23"/>
          <w:lang w:val="pt-PT"/>
          <w14:ligatures w14:val="none"/>
        </w:rPr>
        <w:t>nº</w:t>
      </w:r>
      <w:r w:rsidR="00EC6CA6">
        <w:rPr>
          <w:rFonts w:ascii="Arial" w:eastAsia="Times New Roman" w:hAnsi="Arial" w:cs="Arial"/>
          <w:kern w:val="0"/>
          <w:sz w:val="23"/>
          <w:szCs w:val="23"/>
          <w:lang w:val="pt-PT"/>
          <w14:ligatures w14:val="none"/>
        </w:rPr>
        <w:t xml:space="preserve"> 245 CENTRO </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32"/>
          <w:kern w:val="0"/>
          <w:sz w:val="23"/>
          <w:szCs w:val="23"/>
          <w:lang w:val="pt-PT"/>
          <w14:ligatures w14:val="none"/>
        </w:rPr>
        <w:t xml:space="preserve"> </w:t>
      </w:r>
      <w:r w:rsidR="00EC6CA6">
        <w:rPr>
          <w:rFonts w:ascii="Arial" w:eastAsia="Times New Roman" w:hAnsi="Arial" w:cs="Arial"/>
          <w:spacing w:val="-2"/>
          <w:kern w:val="0"/>
          <w:sz w:val="23"/>
          <w:szCs w:val="23"/>
          <w:lang w:val="pt-PT"/>
          <w14:ligatures w14:val="none"/>
        </w:rPr>
        <w:t>MIRAGUAÍ/RS</w:t>
      </w:r>
    </w:p>
    <w:p w14:paraId="06FCC2BB" w14:textId="607B95FB" w:rsidR="00553E1B" w:rsidRPr="00553E1B" w:rsidRDefault="00553E1B" w:rsidP="00553E1B">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doravante designada DETENTORA DA ATA, neste ato representada por </w:t>
      </w:r>
      <w:r w:rsidR="00EC6CA6">
        <w:rPr>
          <w:rFonts w:ascii="Arial" w:eastAsia="Times New Roman" w:hAnsi="Arial" w:cs="Arial"/>
          <w:kern w:val="0"/>
          <w:sz w:val="23"/>
          <w:szCs w:val="23"/>
          <w:lang w:val="pt-PT"/>
          <w14:ligatures w14:val="none"/>
        </w:rPr>
        <w:t>sr</w:t>
      </w:r>
      <w:r w:rsidR="00681FF8">
        <w:rPr>
          <w:rFonts w:ascii="Arial" w:eastAsia="Times New Roman" w:hAnsi="Arial" w:cs="Arial"/>
          <w:kern w:val="0"/>
          <w:sz w:val="23"/>
          <w:szCs w:val="23"/>
          <w:lang w:val="pt-PT"/>
          <w14:ligatures w14:val="none"/>
        </w:rPr>
        <w:t>a</w:t>
      </w:r>
      <w:r w:rsidR="00EC6CA6">
        <w:rPr>
          <w:rFonts w:ascii="Arial" w:eastAsia="Times New Roman" w:hAnsi="Arial" w:cs="Arial"/>
          <w:kern w:val="0"/>
          <w:sz w:val="23"/>
          <w:szCs w:val="23"/>
          <w:lang w:val="pt-PT"/>
          <w14:ligatures w14:val="none"/>
        </w:rPr>
        <w:t xml:space="preserve">. </w:t>
      </w:r>
      <w:r w:rsidR="00681FF8">
        <w:rPr>
          <w:rFonts w:ascii="Arial" w:eastAsia="Times New Roman" w:hAnsi="Arial" w:cs="Arial"/>
          <w:kern w:val="0"/>
          <w:sz w:val="23"/>
          <w:szCs w:val="23"/>
          <w:lang w:val="pt-PT"/>
          <w14:ligatures w14:val="none"/>
        </w:rPr>
        <w:t>ELI CLEDI DA ROSA</w:t>
      </w:r>
      <w:r w:rsidRPr="00553E1B">
        <w:rPr>
          <w:rFonts w:ascii="Arial" w:eastAsia="Times New Roman" w:hAnsi="Arial" w:cs="Arial"/>
          <w:kern w:val="0"/>
          <w:sz w:val="23"/>
          <w:szCs w:val="23"/>
          <w:lang w:val="pt-PT"/>
          <w14:ligatures w14:val="none"/>
        </w:rPr>
        <w:t xml:space="preserve"> </w:t>
      </w:r>
      <w:r w:rsidR="00C33C31">
        <w:rPr>
          <w:rFonts w:ascii="Arial" w:eastAsia="Times New Roman" w:hAnsi="Arial" w:cs="Arial"/>
          <w:kern w:val="0"/>
          <w:sz w:val="23"/>
          <w:szCs w:val="23"/>
          <w:lang w:val="pt-PT"/>
          <w14:ligatures w14:val="none"/>
        </w:rPr>
        <w:t xml:space="preserve"> Portador do CPF: </w:t>
      </w:r>
      <w:r w:rsidR="00681FF8">
        <w:rPr>
          <w:rFonts w:ascii="Arial" w:eastAsia="Times New Roman" w:hAnsi="Arial" w:cs="Arial"/>
          <w:kern w:val="0"/>
          <w:sz w:val="23"/>
          <w:szCs w:val="23"/>
          <w:lang w:val="pt-PT"/>
          <w14:ligatures w14:val="none"/>
        </w:rPr>
        <w:t>544.213.060-53</w:t>
      </w:r>
      <w:r w:rsidR="00C33C31">
        <w:rPr>
          <w:rFonts w:ascii="Arial" w:eastAsia="Times New Roman" w:hAnsi="Arial" w:cs="Arial"/>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conforme atos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constitutivos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empresa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OU</w:t>
      </w:r>
      <w:r w:rsidRPr="00553E1B">
        <w:rPr>
          <w:rFonts w:ascii="Arial" w:eastAsia="Times New Roman" w:hAnsi="Arial" w:cs="Arial"/>
          <w:b/>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procuração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apresentada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autos</w:t>
      </w:r>
      <w:r w:rsidRPr="00553E1B">
        <w:rPr>
          <w:rFonts w:ascii="Arial" w:eastAsia="Times New Roman" w:hAnsi="Arial" w:cs="Arial"/>
          <w:i/>
          <w:kern w:val="0"/>
          <w:sz w:val="23"/>
          <w:szCs w:val="23"/>
          <w:lang w:val="pt-PT"/>
          <w14:ligatures w14:val="none"/>
        </w:rPr>
        <w:t>,</w:t>
      </w:r>
      <w:r w:rsidRPr="00553E1B">
        <w:rPr>
          <w:rFonts w:ascii="Arial" w:eastAsia="Times New Roman" w:hAnsi="Arial" w:cs="Arial"/>
          <w:i/>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observância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disposições da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Lei</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Federal</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nº14.133/2021</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3"/>
          <w:kern w:val="0"/>
          <w:sz w:val="23"/>
          <w:szCs w:val="23"/>
          <w:lang w:val="pt-PT"/>
          <w14:ligatures w14:val="none"/>
        </w:rPr>
        <w:t xml:space="preserve"> Decreto Municipal nº 2.374 de 28/12/2023</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resolvem</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quantidade(s)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cotada(s),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atendendo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condições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Edital</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licitação,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 em conformidade com as disposições a seguir:</w:t>
      </w:r>
    </w:p>
    <w:p w14:paraId="29C729AC" w14:textId="77777777" w:rsidR="00553E1B" w:rsidRPr="00553E1B" w:rsidRDefault="00553E1B" w:rsidP="00553E1B">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589665A1" w14:textId="77777777" w:rsidR="00553E1B" w:rsidRPr="00553E1B" w:rsidRDefault="00553E1B" w:rsidP="00553E1B">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OBJETO</w:t>
      </w:r>
    </w:p>
    <w:p w14:paraId="1CC5A988" w14:textId="77777777" w:rsidR="00553E1B" w:rsidRPr="00553E1B" w:rsidRDefault="00553E1B" w:rsidP="00553E1B">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O objeto do presente instrumento é o </w:t>
      </w:r>
      <w:r w:rsidRPr="00553E1B">
        <w:rPr>
          <w:rFonts w:ascii="Arial" w:eastAsia="Times New Roman" w:hAnsi="Arial" w:cs="Arial"/>
          <w:b/>
          <w:kern w:val="0"/>
          <w:sz w:val="23"/>
          <w:szCs w:val="23"/>
          <w:lang w:val="pt-PT"/>
          <w14:ligatures w14:val="none"/>
        </w:rPr>
        <w:t xml:space="preserve">Registro de Preços para futura e eventual </w:t>
      </w:r>
      <w:r w:rsidRPr="00553E1B">
        <w:rPr>
          <w:rFonts w:ascii="Arial" w:eastAsia="Times New Roman" w:hAnsi="Arial" w:cs="Arial"/>
          <w:b/>
          <w:bCs/>
          <w:kern w:val="0"/>
          <w:sz w:val="23"/>
          <w:szCs w:val="23"/>
          <w14:ligatures w14:val="none"/>
        </w:rPr>
        <w:t>aquisições de materiais de construção para as diversas secretarias municipais do município de Miraguaí/RS</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condições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estabelecidas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Termo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Referência,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 Edital de Pregão Presencial nº 09/2025.</w:t>
      </w:r>
    </w:p>
    <w:p w14:paraId="66058A4A" w14:textId="77777777" w:rsidR="00553E1B" w:rsidRPr="00553E1B" w:rsidRDefault="00553E1B" w:rsidP="00553E1B">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DOS</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PREÇOS,</w:t>
      </w:r>
      <w:r w:rsidRPr="00553E1B">
        <w:rPr>
          <w:rFonts w:ascii="Arial" w:eastAsia="Times New Roman" w:hAnsi="Arial" w:cs="Arial"/>
          <w:b/>
          <w:bCs/>
          <w:spacing w:val="3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ESPECIFICAÇÕES</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w:t>
      </w:r>
      <w:r w:rsidRPr="00553E1B">
        <w:rPr>
          <w:rFonts w:ascii="Arial" w:eastAsia="Times New Roman" w:hAnsi="Arial" w:cs="Arial"/>
          <w:b/>
          <w:bCs/>
          <w:spacing w:val="31"/>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QUANTITATIVOS.</w:t>
      </w:r>
    </w:p>
    <w:p w14:paraId="7D972873" w14:textId="77777777" w:rsidR="00553E1B" w:rsidRPr="00553E1B" w:rsidRDefault="00553E1B" w:rsidP="00553E1B">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 preço registrado, as especificações do objeto, as quantidades de cada item,</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fornecedor</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demais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condições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ofertadas</w:t>
      </w:r>
      <w:r w:rsidRPr="00553E1B">
        <w:rPr>
          <w:rFonts w:ascii="Arial" w:eastAsia="Times New Roman" w:hAnsi="Arial" w:cs="Arial"/>
          <w:spacing w:val="3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proposta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seguem:</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281"/>
        <w:gridCol w:w="1418"/>
        <w:gridCol w:w="992"/>
        <w:gridCol w:w="1134"/>
        <w:gridCol w:w="1276"/>
      </w:tblGrid>
      <w:tr w:rsidR="00EC6CA6" w:rsidRPr="00EC6CA6" w14:paraId="0F0ABAE4" w14:textId="77777777" w:rsidTr="00475633">
        <w:trPr>
          <w:trHeight w:val="469"/>
        </w:trPr>
        <w:tc>
          <w:tcPr>
            <w:tcW w:w="817" w:type="dxa"/>
          </w:tcPr>
          <w:p w14:paraId="1E1BF558" w14:textId="77777777" w:rsidR="00EC6CA6" w:rsidRPr="00EC6CA6" w:rsidRDefault="00EC6CA6" w:rsidP="00EC6CA6">
            <w:pPr>
              <w:keepNext/>
              <w:widowControl w:val="0"/>
              <w:autoSpaceDE w:val="0"/>
              <w:autoSpaceDN w:val="0"/>
              <w:spacing w:after="0" w:line="240" w:lineRule="auto"/>
              <w:outlineLvl w:val="1"/>
              <w:rPr>
                <w:rFonts w:ascii="Times New Roman" w:eastAsia="Times New Roman" w:hAnsi="Times New Roman" w:cs="Arial"/>
                <w:b/>
                <w:bCs/>
                <w:iCs/>
                <w:kern w:val="0"/>
                <w:sz w:val="20"/>
                <w:szCs w:val="20"/>
                <w:lang w:val="pt-PT"/>
                <w14:ligatures w14:val="none"/>
              </w:rPr>
            </w:pPr>
            <w:r w:rsidRPr="00EC6CA6">
              <w:rPr>
                <w:rFonts w:ascii="Times New Roman" w:eastAsia="Times New Roman" w:hAnsi="Times New Roman" w:cs="Arial"/>
                <w:b/>
                <w:bCs/>
                <w:iCs/>
                <w:kern w:val="0"/>
                <w:sz w:val="20"/>
                <w:szCs w:val="20"/>
                <w:lang w:val="pt-PT"/>
                <w14:ligatures w14:val="none"/>
              </w:rPr>
              <w:t>ITEM</w:t>
            </w:r>
          </w:p>
        </w:tc>
        <w:tc>
          <w:tcPr>
            <w:tcW w:w="4281" w:type="dxa"/>
          </w:tcPr>
          <w:p w14:paraId="319FFEF8" w14:textId="77777777" w:rsidR="00EC6CA6" w:rsidRPr="00EC6CA6" w:rsidRDefault="00EC6CA6" w:rsidP="00EC6CA6">
            <w:pPr>
              <w:keepNext/>
              <w:widowControl w:val="0"/>
              <w:autoSpaceDE w:val="0"/>
              <w:autoSpaceDN w:val="0"/>
              <w:spacing w:after="0" w:line="240" w:lineRule="auto"/>
              <w:outlineLvl w:val="1"/>
              <w:rPr>
                <w:rFonts w:ascii="Times New Roman" w:eastAsia="Times New Roman" w:hAnsi="Times New Roman" w:cs="Arial"/>
                <w:b/>
                <w:bCs/>
                <w:iCs/>
                <w:kern w:val="0"/>
                <w:sz w:val="20"/>
                <w:szCs w:val="20"/>
                <w:lang w:val="pt-PT"/>
                <w14:ligatures w14:val="none"/>
              </w:rPr>
            </w:pPr>
            <w:r w:rsidRPr="00EC6CA6">
              <w:rPr>
                <w:rFonts w:ascii="Times New Roman" w:eastAsia="Times New Roman" w:hAnsi="Times New Roman" w:cs="Arial"/>
                <w:b/>
                <w:bCs/>
                <w:iCs/>
                <w:kern w:val="0"/>
                <w:sz w:val="20"/>
                <w:szCs w:val="20"/>
                <w:lang w:val="pt-PT"/>
                <w14:ligatures w14:val="none"/>
              </w:rPr>
              <w:t>MATERIAL/ SERVIÇO</w:t>
            </w:r>
          </w:p>
        </w:tc>
        <w:tc>
          <w:tcPr>
            <w:tcW w:w="1418" w:type="dxa"/>
          </w:tcPr>
          <w:p w14:paraId="62054D4E" w14:textId="77777777" w:rsidR="00EC6CA6" w:rsidRPr="00EC6CA6" w:rsidRDefault="00EC6CA6" w:rsidP="00EC6CA6">
            <w:pPr>
              <w:keepNext/>
              <w:widowControl w:val="0"/>
              <w:autoSpaceDE w:val="0"/>
              <w:autoSpaceDN w:val="0"/>
              <w:spacing w:after="0" w:line="240" w:lineRule="auto"/>
              <w:outlineLvl w:val="1"/>
              <w:rPr>
                <w:rFonts w:ascii="Times New Roman" w:eastAsia="Times New Roman" w:hAnsi="Times New Roman" w:cs="Arial"/>
                <w:b/>
                <w:bCs/>
                <w:iCs/>
                <w:kern w:val="0"/>
                <w:sz w:val="20"/>
                <w:szCs w:val="20"/>
                <w:lang w:val="pt-PT"/>
                <w14:ligatures w14:val="none"/>
              </w:rPr>
            </w:pPr>
            <w:r w:rsidRPr="00EC6CA6">
              <w:rPr>
                <w:rFonts w:ascii="Times New Roman" w:eastAsia="Times New Roman" w:hAnsi="Times New Roman" w:cs="Arial"/>
                <w:b/>
                <w:bCs/>
                <w:iCs/>
                <w:kern w:val="0"/>
                <w:sz w:val="20"/>
                <w:szCs w:val="20"/>
                <w:lang w:val="pt-PT"/>
                <w14:ligatures w14:val="none"/>
              </w:rPr>
              <w:t xml:space="preserve">  QUANT.</w:t>
            </w:r>
          </w:p>
        </w:tc>
        <w:tc>
          <w:tcPr>
            <w:tcW w:w="992" w:type="dxa"/>
          </w:tcPr>
          <w:p w14:paraId="007381AE" w14:textId="77777777" w:rsidR="00EC6CA6" w:rsidRPr="00EC6CA6" w:rsidRDefault="00EC6CA6" w:rsidP="00EC6CA6">
            <w:pPr>
              <w:keepNext/>
              <w:widowControl w:val="0"/>
              <w:autoSpaceDE w:val="0"/>
              <w:autoSpaceDN w:val="0"/>
              <w:spacing w:after="0" w:line="240" w:lineRule="auto"/>
              <w:outlineLvl w:val="1"/>
              <w:rPr>
                <w:rFonts w:ascii="Times New Roman" w:eastAsia="Times New Roman" w:hAnsi="Times New Roman" w:cs="Arial"/>
                <w:b/>
                <w:bCs/>
                <w:iCs/>
                <w:kern w:val="0"/>
                <w:sz w:val="20"/>
                <w:szCs w:val="20"/>
                <w:lang w:val="pt-PT"/>
                <w14:ligatures w14:val="none"/>
              </w:rPr>
            </w:pPr>
            <w:r w:rsidRPr="00EC6CA6">
              <w:rPr>
                <w:rFonts w:ascii="Times New Roman" w:eastAsia="Times New Roman" w:hAnsi="Times New Roman" w:cs="Arial"/>
                <w:b/>
                <w:bCs/>
                <w:iCs/>
                <w:kern w:val="0"/>
                <w:sz w:val="20"/>
                <w:szCs w:val="20"/>
                <w:lang w:val="pt-PT"/>
                <w14:ligatures w14:val="none"/>
              </w:rPr>
              <w:t>MARCA</w:t>
            </w:r>
          </w:p>
        </w:tc>
        <w:tc>
          <w:tcPr>
            <w:tcW w:w="1134" w:type="dxa"/>
          </w:tcPr>
          <w:p w14:paraId="6A42A99B" w14:textId="77777777" w:rsidR="00EC6CA6" w:rsidRPr="00EC6CA6" w:rsidRDefault="00EC6CA6" w:rsidP="00EC6CA6">
            <w:pPr>
              <w:keepNext/>
              <w:widowControl w:val="0"/>
              <w:autoSpaceDE w:val="0"/>
              <w:autoSpaceDN w:val="0"/>
              <w:spacing w:after="0" w:line="240" w:lineRule="auto"/>
              <w:outlineLvl w:val="1"/>
              <w:rPr>
                <w:rFonts w:ascii="Times New Roman" w:eastAsia="Times New Roman" w:hAnsi="Times New Roman" w:cs="Arial"/>
                <w:b/>
                <w:bCs/>
                <w:iCs/>
                <w:kern w:val="0"/>
                <w:sz w:val="20"/>
                <w:szCs w:val="20"/>
                <w:lang w:val="pt-PT"/>
                <w14:ligatures w14:val="none"/>
              </w:rPr>
            </w:pPr>
            <w:r w:rsidRPr="00EC6CA6">
              <w:rPr>
                <w:rFonts w:ascii="Times New Roman" w:eastAsia="Times New Roman" w:hAnsi="Times New Roman" w:cs="Arial"/>
                <w:b/>
                <w:bCs/>
                <w:iCs/>
                <w:kern w:val="0"/>
                <w:sz w:val="20"/>
                <w:szCs w:val="20"/>
                <w:lang w:val="pt-PT"/>
                <w14:ligatures w14:val="none"/>
              </w:rPr>
              <w:t xml:space="preserve">VALOR UNIT. R$ </w:t>
            </w:r>
          </w:p>
        </w:tc>
        <w:tc>
          <w:tcPr>
            <w:tcW w:w="1276" w:type="dxa"/>
          </w:tcPr>
          <w:p w14:paraId="1A717E65"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kern w:val="0"/>
                <w:sz w:val="20"/>
                <w:szCs w:val="20"/>
                <w:lang w:val="pt-PT"/>
                <w14:ligatures w14:val="none"/>
              </w:rPr>
            </w:pPr>
            <w:r w:rsidRPr="00EC6CA6">
              <w:rPr>
                <w:rFonts w:ascii="Times New Roman" w:eastAsia="Times New Roman" w:hAnsi="Times New Roman" w:cs="Arial"/>
                <w:b/>
                <w:bCs/>
                <w:iCs/>
                <w:kern w:val="0"/>
                <w:sz w:val="20"/>
                <w:szCs w:val="20"/>
                <w:lang w:val="pt-PT"/>
                <w14:ligatures w14:val="none"/>
              </w:rPr>
              <w:t xml:space="preserve">VALOR TOTAL R$  </w:t>
            </w:r>
          </w:p>
        </w:tc>
      </w:tr>
      <w:tr w:rsidR="00EC6CA6" w:rsidRPr="00EC6CA6" w14:paraId="765DA92E" w14:textId="77777777" w:rsidTr="00475633">
        <w:tc>
          <w:tcPr>
            <w:tcW w:w="817" w:type="dxa"/>
          </w:tcPr>
          <w:p w14:paraId="2ED9E07B"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03</w:t>
            </w:r>
          </w:p>
        </w:tc>
        <w:tc>
          <w:tcPr>
            <w:tcW w:w="4281" w:type="dxa"/>
          </w:tcPr>
          <w:p w14:paraId="7785962A"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PEDRA BRITA N. 01</w:t>
            </w:r>
          </w:p>
        </w:tc>
        <w:tc>
          <w:tcPr>
            <w:tcW w:w="1418" w:type="dxa"/>
          </w:tcPr>
          <w:p w14:paraId="5ADEAE09"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500 M³</w:t>
            </w:r>
          </w:p>
        </w:tc>
        <w:tc>
          <w:tcPr>
            <w:tcW w:w="992" w:type="dxa"/>
          </w:tcPr>
          <w:p w14:paraId="2BC774F3" w14:textId="3C431208" w:rsidR="00EC6CA6" w:rsidRPr="00EC6CA6" w:rsidRDefault="00DE6A7F"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SÃO CRISTO</w:t>
            </w:r>
          </w:p>
        </w:tc>
        <w:tc>
          <w:tcPr>
            <w:tcW w:w="1134" w:type="dxa"/>
          </w:tcPr>
          <w:p w14:paraId="1DDE546A" w14:textId="3FFBC44F"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83,90</w:t>
            </w:r>
          </w:p>
        </w:tc>
        <w:tc>
          <w:tcPr>
            <w:tcW w:w="1276" w:type="dxa"/>
          </w:tcPr>
          <w:p w14:paraId="75591A94" w14:textId="78A4B401"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41.950,00</w:t>
            </w:r>
          </w:p>
        </w:tc>
      </w:tr>
      <w:tr w:rsidR="00EC6CA6" w:rsidRPr="00EC6CA6" w14:paraId="6B97DBC1" w14:textId="77777777" w:rsidTr="00475633">
        <w:tc>
          <w:tcPr>
            <w:tcW w:w="817" w:type="dxa"/>
          </w:tcPr>
          <w:p w14:paraId="02304F03"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04</w:t>
            </w:r>
          </w:p>
        </w:tc>
        <w:tc>
          <w:tcPr>
            <w:tcW w:w="4281" w:type="dxa"/>
          </w:tcPr>
          <w:p w14:paraId="1253DEF7"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PÓ BRITA</w:t>
            </w:r>
          </w:p>
        </w:tc>
        <w:tc>
          <w:tcPr>
            <w:tcW w:w="1418" w:type="dxa"/>
          </w:tcPr>
          <w:p w14:paraId="369D580A"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300 M³</w:t>
            </w:r>
          </w:p>
        </w:tc>
        <w:tc>
          <w:tcPr>
            <w:tcW w:w="992" w:type="dxa"/>
          </w:tcPr>
          <w:p w14:paraId="4D474BDA" w14:textId="4CB3EE73" w:rsidR="00EC6CA6" w:rsidRPr="00EC6CA6" w:rsidRDefault="00DE6A7F"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SÃO CRISTO</w:t>
            </w:r>
          </w:p>
        </w:tc>
        <w:tc>
          <w:tcPr>
            <w:tcW w:w="1134" w:type="dxa"/>
          </w:tcPr>
          <w:p w14:paraId="4335CA54" w14:textId="6A615A55"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74,90</w:t>
            </w:r>
          </w:p>
        </w:tc>
        <w:tc>
          <w:tcPr>
            <w:tcW w:w="1276" w:type="dxa"/>
          </w:tcPr>
          <w:p w14:paraId="019FD415" w14:textId="091295E0"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22.470,00</w:t>
            </w:r>
          </w:p>
        </w:tc>
      </w:tr>
      <w:tr w:rsidR="00EC6CA6" w:rsidRPr="00EC6CA6" w14:paraId="20260470" w14:textId="77777777" w:rsidTr="00475633">
        <w:tc>
          <w:tcPr>
            <w:tcW w:w="817" w:type="dxa"/>
          </w:tcPr>
          <w:p w14:paraId="3A3CC60F"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12</w:t>
            </w:r>
          </w:p>
        </w:tc>
        <w:tc>
          <w:tcPr>
            <w:tcW w:w="4281" w:type="dxa"/>
          </w:tcPr>
          <w:p w14:paraId="4886F4EE"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BARRA DE FERRO TRELIÇA</w:t>
            </w:r>
          </w:p>
        </w:tc>
        <w:tc>
          <w:tcPr>
            <w:tcW w:w="1418" w:type="dxa"/>
          </w:tcPr>
          <w:p w14:paraId="7C6F333C"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100 BARRAS</w:t>
            </w:r>
          </w:p>
        </w:tc>
        <w:tc>
          <w:tcPr>
            <w:tcW w:w="992" w:type="dxa"/>
          </w:tcPr>
          <w:p w14:paraId="510D90C3" w14:textId="264A605C" w:rsidR="00EC6CA6" w:rsidRPr="00EC6CA6" w:rsidRDefault="00DE6A7F"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GERDAU</w:t>
            </w:r>
          </w:p>
        </w:tc>
        <w:tc>
          <w:tcPr>
            <w:tcW w:w="1134" w:type="dxa"/>
          </w:tcPr>
          <w:p w14:paraId="10776E5F" w14:textId="5A90024D"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21,00</w:t>
            </w:r>
          </w:p>
        </w:tc>
        <w:tc>
          <w:tcPr>
            <w:tcW w:w="1276" w:type="dxa"/>
          </w:tcPr>
          <w:p w14:paraId="50D1EAB5" w14:textId="5648963F"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2.100,00</w:t>
            </w:r>
          </w:p>
        </w:tc>
      </w:tr>
      <w:tr w:rsidR="00EC6CA6" w:rsidRPr="00EC6CA6" w14:paraId="0AB0A619" w14:textId="77777777" w:rsidTr="00475633">
        <w:tc>
          <w:tcPr>
            <w:tcW w:w="817" w:type="dxa"/>
          </w:tcPr>
          <w:p w14:paraId="15466E12"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14</w:t>
            </w:r>
          </w:p>
        </w:tc>
        <w:tc>
          <w:tcPr>
            <w:tcW w:w="4281" w:type="dxa"/>
          </w:tcPr>
          <w:p w14:paraId="49F96E4C"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ARGAMASSA AC1, 20 KG</w:t>
            </w:r>
          </w:p>
        </w:tc>
        <w:tc>
          <w:tcPr>
            <w:tcW w:w="1418" w:type="dxa"/>
          </w:tcPr>
          <w:p w14:paraId="01093793"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100 UN</w:t>
            </w:r>
          </w:p>
        </w:tc>
        <w:tc>
          <w:tcPr>
            <w:tcW w:w="992" w:type="dxa"/>
          </w:tcPr>
          <w:p w14:paraId="59A5AD56" w14:textId="28BC1898" w:rsidR="00EC6CA6" w:rsidRPr="00EC6CA6" w:rsidRDefault="00DE6A7F"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VITA FORTE</w:t>
            </w:r>
          </w:p>
        </w:tc>
        <w:tc>
          <w:tcPr>
            <w:tcW w:w="1134" w:type="dxa"/>
          </w:tcPr>
          <w:p w14:paraId="43F79928" w14:textId="1D43615B"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6,50</w:t>
            </w:r>
          </w:p>
        </w:tc>
        <w:tc>
          <w:tcPr>
            <w:tcW w:w="1276" w:type="dxa"/>
          </w:tcPr>
          <w:p w14:paraId="0CBB5B77" w14:textId="5E4F8A19"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650,00</w:t>
            </w:r>
          </w:p>
        </w:tc>
      </w:tr>
      <w:tr w:rsidR="00EC6CA6" w:rsidRPr="00EC6CA6" w14:paraId="068E4655" w14:textId="77777777" w:rsidTr="00475633">
        <w:tc>
          <w:tcPr>
            <w:tcW w:w="817" w:type="dxa"/>
          </w:tcPr>
          <w:p w14:paraId="4AAB61D0"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17</w:t>
            </w:r>
          </w:p>
        </w:tc>
        <w:tc>
          <w:tcPr>
            <w:tcW w:w="4281" w:type="dxa"/>
          </w:tcPr>
          <w:p w14:paraId="2BD44DA4"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MALHA DE FERRO 2X3MT, 20X20</w:t>
            </w:r>
          </w:p>
        </w:tc>
        <w:tc>
          <w:tcPr>
            <w:tcW w:w="1418" w:type="dxa"/>
          </w:tcPr>
          <w:p w14:paraId="0AB367B2"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30 UN</w:t>
            </w:r>
          </w:p>
        </w:tc>
        <w:tc>
          <w:tcPr>
            <w:tcW w:w="992" w:type="dxa"/>
          </w:tcPr>
          <w:p w14:paraId="1F9DC659" w14:textId="1610533D" w:rsidR="00EC6CA6" w:rsidRPr="00EC6CA6" w:rsidRDefault="00DE6A7F"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GERDAU</w:t>
            </w:r>
          </w:p>
        </w:tc>
        <w:tc>
          <w:tcPr>
            <w:tcW w:w="1134" w:type="dxa"/>
          </w:tcPr>
          <w:p w14:paraId="02CEFE08" w14:textId="683CE9E7"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26,00</w:t>
            </w:r>
          </w:p>
        </w:tc>
        <w:tc>
          <w:tcPr>
            <w:tcW w:w="1276" w:type="dxa"/>
          </w:tcPr>
          <w:p w14:paraId="59F42723" w14:textId="47C2B736"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780,00</w:t>
            </w:r>
          </w:p>
        </w:tc>
      </w:tr>
      <w:tr w:rsidR="00EC6CA6" w:rsidRPr="00EC6CA6" w14:paraId="454F4CA9" w14:textId="77777777" w:rsidTr="00475633">
        <w:tc>
          <w:tcPr>
            <w:tcW w:w="817" w:type="dxa"/>
            <w:tcBorders>
              <w:top w:val="single" w:sz="4" w:space="0" w:color="auto"/>
              <w:left w:val="single" w:sz="4" w:space="0" w:color="auto"/>
              <w:bottom w:val="single" w:sz="4" w:space="0" w:color="auto"/>
              <w:right w:val="single" w:sz="4" w:space="0" w:color="auto"/>
            </w:tcBorders>
          </w:tcPr>
          <w:p w14:paraId="15F991D1"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21</w:t>
            </w:r>
          </w:p>
        </w:tc>
        <w:tc>
          <w:tcPr>
            <w:tcW w:w="4281" w:type="dxa"/>
            <w:tcBorders>
              <w:top w:val="single" w:sz="4" w:space="0" w:color="auto"/>
              <w:left w:val="single" w:sz="4" w:space="0" w:color="auto"/>
              <w:bottom w:val="single" w:sz="4" w:space="0" w:color="auto"/>
              <w:right w:val="single" w:sz="4" w:space="0" w:color="auto"/>
            </w:tcBorders>
          </w:tcPr>
          <w:p w14:paraId="225BB3D4"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TÁBUA DE PINUS 20 CM LARGURA</w:t>
            </w:r>
          </w:p>
        </w:tc>
        <w:tc>
          <w:tcPr>
            <w:tcW w:w="1418" w:type="dxa"/>
            <w:tcBorders>
              <w:top w:val="single" w:sz="4" w:space="0" w:color="auto"/>
              <w:left w:val="single" w:sz="4" w:space="0" w:color="auto"/>
              <w:bottom w:val="single" w:sz="4" w:space="0" w:color="auto"/>
              <w:right w:val="single" w:sz="4" w:space="0" w:color="auto"/>
            </w:tcBorders>
          </w:tcPr>
          <w:p w14:paraId="330E9423"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50 DZ</w:t>
            </w:r>
          </w:p>
        </w:tc>
        <w:tc>
          <w:tcPr>
            <w:tcW w:w="992" w:type="dxa"/>
            <w:tcBorders>
              <w:top w:val="single" w:sz="4" w:space="0" w:color="auto"/>
              <w:left w:val="single" w:sz="4" w:space="0" w:color="auto"/>
              <w:bottom w:val="single" w:sz="4" w:space="0" w:color="auto"/>
              <w:right w:val="single" w:sz="4" w:space="0" w:color="auto"/>
            </w:tcBorders>
          </w:tcPr>
          <w:p w14:paraId="5155C2D1" w14:textId="68206F91" w:rsidR="00EC6CA6" w:rsidRPr="00EC6CA6" w:rsidRDefault="00DE6A7F"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MAGGIONI</w:t>
            </w:r>
          </w:p>
        </w:tc>
        <w:tc>
          <w:tcPr>
            <w:tcW w:w="1134" w:type="dxa"/>
            <w:tcBorders>
              <w:top w:val="single" w:sz="4" w:space="0" w:color="auto"/>
              <w:left w:val="single" w:sz="4" w:space="0" w:color="auto"/>
              <w:bottom w:val="single" w:sz="4" w:space="0" w:color="auto"/>
              <w:right w:val="single" w:sz="4" w:space="0" w:color="auto"/>
            </w:tcBorders>
          </w:tcPr>
          <w:p w14:paraId="621FA1AE" w14:textId="29A511CF"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415,00</w:t>
            </w:r>
          </w:p>
        </w:tc>
        <w:tc>
          <w:tcPr>
            <w:tcW w:w="1276" w:type="dxa"/>
            <w:tcBorders>
              <w:top w:val="single" w:sz="4" w:space="0" w:color="auto"/>
              <w:left w:val="single" w:sz="4" w:space="0" w:color="auto"/>
              <w:bottom w:val="single" w:sz="4" w:space="0" w:color="auto"/>
              <w:right w:val="single" w:sz="4" w:space="0" w:color="auto"/>
            </w:tcBorders>
          </w:tcPr>
          <w:p w14:paraId="728A78F5" w14:textId="6EAE5353"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20.750,00</w:t>
            </w:r>
          </w:p>
        </w:tc>
      </w:tr>
      <w:tr w:rsidR="00EC6CA6" w:rsidRPr="00EC6CA6" w14:paraId="1D62D086" w14:textId="77777777" w:rsidTr="00475633">
        <w:tc>
          <w:tcPr>
            <w:tcW w:w="817" w:type="dxa"/>
            <w:tcBorders>
              <w:top w:val="single" w:sz="4" w:space="0" w:color="auto"/>
              <w:left w:val="single" w:sz="4" w:space="0" w:color="auto"/>
              <w:bottom w:val="single" w:sz="4" w:space="0" w:color="auto"/>
              <w:right w:val="single" w:sz="4" w:space="0" w:color="auto"/>
            </w:tcBorders>
          </w:tcPr>
          <w:p w14:paraId="0E3CBA67"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22</w:t>
            </w:r>
          </w:p>
        </w:tc>
        <w:tc>
          <w:tcPr>
            <w:tcW w:w="4281" w:type="dxa"/>
            <w:tcBorders>
              <w:top w:val="single" w:sz="4" w:space="0" w:color="auto"/>
              <w:left w:val="single" w:sz="4" w:space="0" w:color="auto"/>
              <w:bottom w:val="single" w:sz="4" w:space="0" w:color="auto"/>
              <w:right w:val="single" w:sz="4" w:space="0" w:color="auto"/>
            </w:tcBorders>
          </w:tcPr>
          <w:p w14:paraId="4AC7AE13"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TÁBUA DE PINUS 25 CM LARGURA</w:t>
            </w:r>
          </w:p>
        </w:tc>
        <w:tc>
          <w:tcPr>
            <w:tcW w:w="1418" w:type="dxa"/>
            <w:tcBorders>
              <w:top w:val="single" w:sz="4" w:space="0" w:color="auto"/>
              <w:left w:val="single" w:sz="4" w:space="0" w:color="auto"/>
              <w:bottom w:val="single" w:sz="4" w:space="0" w:color="auto"/>
              <w:right w:val="single" w:sz="4" w:space="0" w:color="auto"/>
            </w:tcBorders>
          </w:tcPr>
          <w:p w14:paraId="696DF2A1"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50 DZ</w:t>
            </w:r>
          </w:p>
        </w:tc>
        <w:tc>
          <w:tcPr>
            <w:tcW w:w="992" w:type="dxa"/>
            <w:tcBorders>
              <w:top w:val="single" w:sz="4" w:space="0" w:color="auto"/>
              <w:left w:val="single" w:sz="4" w:space="0" w:color="auto"/>
              <w:bottom w:val="single" w:sz="4" w:space="0" w:color="auto"/>
              <w:right w:val="single" w:sz="4" w:space="0" w:color="auto"/>
            </w:tcBorders>
          </w:tcPr>
          <w:p w14:paraId="3A0201A0" w14:textId="45ED638D" w:rsidR="00EC6CA6" w:rsidRPr="00EC6CA6" w:rsidRDefault="00DE6A7F"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MAGGIONI</w:t>
            </w:r>
          </w:p>
        </w:tc>
        <w:tc>
          <w:tcPr>
            <w:tcW w:w="1134" w:type="dxa"/>
            <w:tcBorders>
              <w:top w:val="single" w:sz="4" w:space="0" w:color="auto"/>
              <w:left w:val="single" w:sz="4" w:space="0" w:color="auto"/>
              <w:bottom w:val="single" w:sz="4" w:space="0" w:color="auto"/>
              <w:right w:val="single" w:sz="4" w:space="0" w:color="auto"/>
            </w:tcBorders>
          </w:tcPr>
          <w:p w14:paraId="7A05299E" w14:textId="702AA85E"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467,99</w:t>
            </w:r>
          </w:p>
        </w:tc>
        <w:tc>
          <w:tcPr>
            <w:tcW w:w="1276" w:type="dxa"/>
            <w:tcBorders>
              <w:top w:val="single" w:sz="4" w:space="0" w:color="auto"/>
              <w:left w:val="single" w:sz="4" w:space="0" w:color="auto"/>
              <w:bottom w:val="single" w:sz="4" w:space="0" w:color="auto"/>
              <w:right w:val="single" w:sz="4" w:space="0" w:color="auto"/>
            </w:tcBorders>
          </w:tcPr>
          <w:p w14:paraId="331A9214" w14:textId="71F85CC5"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23.399,50</w:t>
            </w:r>
          </w:p>
        </w:tc>
      </w:tr>
      <w:tr w:rsidR="00EC6CA6" w:rsidRPr="00EC6CA6" w14:paraId="771655ED" w14:textId="77777777" w:rsidTr="00475633">
        <w:tc>
          <w:tcPr>
            <w:tcW w:w="817" w:type="dxa"/>
            <w:tcBorders>
              <w:top w:val="single" w:sz="4" w:space="0" w:color="auto"/>
              <w:left w:val="single" w:sz="4" w:space="0" w:color="auto"/>
              <w:bottom w:val="single" w:sz="4" w:space="0" w:color="auto"/>
              <w:right w:val="single" w:sz="4" w:space="0" w:color="auto"/>
            </w:tcBorders>
          </w:tcPr>
          <w:p w14:paraId="72E6748D"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23</w:t>
            </w:r>
          </w:p>
        </w:tc>
        <w:tc>
          <w:tcPr>
            <w:tcW w:w="4281" w:type="dxa"/>
            <w:tcBorders>
              <w:top w:val="single" w:sz="4" w:space="0" w:color="auto"/>
              <w:left w:val="single" w:sz="4" w:space="0" w:color="auto"/>
              <w:bottom w:val="single" w:sz="4" w:space="0" w:color="auto"/>
              <w:right w:val="single" w:sz="4" w:space="0" w:color="auto"/>
            </w:tcBorders>
          </w:tcPr>
          <w:p w14:paraId="0E123731"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TÁBUA DE EUCALIPTO DE 20 A 30CM</w:t>
            </w:r>
          </w:p>
        </w:tc>
        <w:tc>
          <w:tcPr>
            <w:tcW w:w="1418" w:type="dxa"/>
            <w:tcBorders>
              <w:top w:val="single" w:sz="4" w:space="0" w:color="auto"/>
              <w:left w:val="single" w:sz="4" w:space="0" w:color="auto"/>
              <w:bottom w:val="single" w:sz="4" w:space="0" w:color="auto"/>
              <w:right w:val="single" w:sz="4" w:space="0" w:color="auto"/>
            </w:tcBorders>
          </w:tcPr>
          <w:p w14:paraId="6BDC10EA"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50 DZ</w:t>
            </w:r>
          </w:p>
        </w:tc>
        <w:tc>
          <w:tcPr>
            <w:tcW w:w="992" w:type="dxa"/>
            <w:tcBorders>
              <w:top w:val="single" w:sz="4" w:space="0" w:color="auto"/>
              <w:left w:val="single" w:sz="4" w:space="0" w:color="auto"/>
              <w:bottom w:val="single" w:sz="4" w:space="0" w:color="auto"/>
              <w:right w:val="single" w:sz="4" w:space="0" w:color="auto"/>
            </w:tcBorders>
          </w:tcPr>
          <w:p w14:paraId="7481D119" w14:textId="49A5D9E8" w:rsidR="00EC6CA6" w:rsidRPr="00EC6CA6" w:rsidRDefault="00DE6A7F"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SERR</w:t>
            </w:r>
            <w:r w:rsidR="000D12B5">
              <w:rPr>
                <w:rFonts w:ascii="Times New Roman" w:eastAsia="Times New Roman" w:hAnsi="Times New Roman" w:cs="Arial"/>
                <w:bCs/>
                <w:iCs/>
                <w:kern w:val="0"/>
                <w:sz w:val="20"/>
                <w:szCs w:val="20"/>
                <w:lang w:val="pt-PT"/>
                <w14:ligatures w14:val="none"/>
              </w:rPr>
              <w:t>A-</w:t>
            </w:r>
            <w:r>
              <w:rPr>
                <w:rFonts w:ascii="Times New Roman" w:eastAsia="Times New Roman" w:hAnsi="Times New Roman" w:cs="Arial"/>
                <w:bCs/>
                <w:iCs/>
                <w:kern w:val="0"/>
                <w:sz w:val="20"/>
                <w:szCs w:val="20"/>
                <w:lang w:val="pt-PT"/>
                <w14:ligatures w14:val="none"/>
              </w:rPr>
              <w:t>RIA SCHF</w:t>
            </w:r>
          </w:p>
        </w:tc>
        <w:tc>
          <w:tcPr>
            <w:tcW w:w="1134" w:type="dxa"/>
            <w:tcBorders>
              <w:top w:val="single" w:sz="4" w:space="0" w:color="auto"/>
              <w:left w:val="single" w:sz="4" w:space="0" w:color="auto"/>
              <w:bottom w:val="single" w:sz="4" w:space="0" w:color="auto"/>
              <w:right w:val="single" w:sz="4" w:space="0" w:color="auto"/>
            </w:tcBorders>
          </w:tcPr>
          <w:p w14:paraId="333FA218" w14:textId="0D733446"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385,00</w:t>
            </w:r>
          </w:p>
        </w:tc>
        <w:tc>
          <w:tcPr>
            <w:tcW w:w="1276" w:type="dxa"/>
            <w:tcBorders>
              <w:top w:val="single" w:sz="4" w:space="0" w:color="auto"/>
              <w:left w:val="single" w:sz="4" w:space="0" w:color="auto"/>
              <w:bottom w:val="single" w:sz="4" w:space="0" w:color="auto"/>
              <w:right w:val="single" w:sz="4" w:space="0" w:color="auto"/>
            </w:tcBorders>
          </w:tcPr>
          <w:p w14:paraId="2B3A4FDB" w14:textId="73F642AC"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19.250,00</w:t>
            </w:r>
          </w:p>
        </w:tc>
      </w:tr>
      <w:tr w:rsidR="00EC6CA6" w:rsidRPr="00EC6CA6" w14:paraId="184B8393" w14:textId="77777777" w:rsidTr="00475633">
        <w:tc>
          <w:tcPr>
            <w:tcW w:w="817" w:type="dxa"/>
            <w:tcBorders>
              <w:top w:val="single" w:sz="4" w:space="0" w:color="auto"/>
              <w:left w:val="single" w:sz="4" w:space="0" w:color="auto"/>
              <w:bottom w:val="single" w:sz="4" w:space="0" w:color="auto"/>
              <w:right w:val="single" w:sz="4" w:space="0" w:color="auto"/>
            </w:tcBorders>
          </w:tcPr>
          <w:p w14:paraId="2EEB6F57"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lastRenderedPageBreak/>
              <w:t>24</w:t>
            </w:r>
          </w:p>
        </w:tc>
        <w:tc>
          <w:tcPr>
            <w:tcW w:w="4281" w:type="dxa"/>
            <w:tcBorders>
              <w:top w:val="single" w:sz="4" w:space="0" w:color="auto"/>
              <w:left w:val="single" w:sz="4" w:space="0" w:color="auto"/>
              <w:bottom w:val="single" w:sz="4" w:space="0" w:color="auto"/>
              <w:right w:val="single" w:sz="4" w:space="0" w:color="auto"/>
            </w:tcBorders>
          </w:tcPr>
          <w:p w14:paraId="191B3B64"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 xml:space="preserve">MATA JUNTA  7 CM </w:t>
            </w:r>
          </w:p>
          <w:p w14:paraId="44C23C8D"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(METRO CORRIDO)</w:t>
            </w:r>
          </w:p>
        </w:tc>
        <w:tc>
          <w:tcPr>
            <w:tcW w:w="1418" w:type="dxa"/>
            <w:tcBorders>
              <w:top w:val="single" w:sz="4" w:space="0" w:color="auto"/>
              <w:left w:val="single" w:sz="4" w:space="0" w:color="auto"/>
              <w:bottom w:val="single" w:sz="4" w:space="0" w:color="auto"/>
              <w:right w:val="single" w:sz="4" w:space="0" w:color="auto"/>
            </w:tcBorders>
          </w:tcPr>
          <w:p w14:paraId="6A99C32A"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1000 MT</w:t>
            </w:r>
          </w:p>
        </w:tc>
        <w:tc>
          <w:tcPr>
            <w:tcW w:w="992" w:type="dxa"/>
            <w:tcBorders>
              <w:top w:val="single" w:sz="4" w:space="0" w:color="auto"/>
              <w:left w:val="single" w:sz="4" w:space="0" w:color="auto"/>
              <w:bottom w:val="single" w:sz="4" w:space="0" w:color="auto"/>
              <w:right w:val="single" w:sz="4" w:space="0" w:color="auto"/>
            </w:tcBorders>
          </w:tcPr>
          <w:p w14:paraId="27E10936" w14:textId="4F0E8F39"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SERRA-RIA SCHF</w:t>
            </w:r>
          </w:p>
        </w:tc>
        <w:tc>
          <w:tcPr>
            <w:tcW w:w="1134" w:type="dxa"/>
            <w:tcBorders>
              <w:top w:val="single" w:sz="4" w:space="0" w:color="auto"/>
              <w:left w:val="single" w:sz="4" w:space="0" w:color="auto"/>
              <w:bottom w:val="single" w:sz="4" w:space="0" w:color="auto"/>
              <w:right w:val="single" w:sz="4" w:space="0" w:color="auto"/>
            </w:tcBorders>
          </w:tcPr>
          <w:p w14:paraId="7F2B261E" w14:textId="234CD533"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1,64</w:t>
            </w:r>
          </w:p>
        </w:tc>
        <w:tc>
          <w:tcPr>
            <w:tcW w:w="1276" w:type="dxa"/>
            <w:tcBorders>
              <w:top w:val="single" w:sz="4" w:space="0" w:color="auto"/>
              <w:left w:val="single" w:sz="4" w:space="0" w:color="auto"/>
              <w:bottom w:val="single" w:sz="4" w:space="0" w:color="auto"/>
              <w:right w:val="single" w:sz="4" w:space="0" w:color="auto"/>
            </w:tcBorders>
          </w:tcPr>
          <w:p w14:paraId="3562545F" w14:textId="1FED964A"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1.640,00</w:t>
            </w:r>
          </w:p>
        </w:tc>
      </w:tr>
      <w:tr w:rsidR="00EC6CA6" w:rsidRPr="00EC6CA6" w14:paraId="1EF4EC9C" w14:textId="77777777" w:rsidTr="00475633">
        <w:tc>
          <w:tcPr>
            <w:tcW w:w="817" w:type="dxa"/>
            <w:tcBorders>
              <w:top w:val="single" w:sz="4" w:space="0" w:color="auto"/>
              <w:left w:val="single" w:sz="4" w:space="0" w:color="auto"/>
              <w:bottom w:val="single" w:sz="4" w:space="0" w:color="auto"/>
              <w:right w:val="single" w:sz="4" w:space="0" w:color="auto"/>
            </w:tcBorders>
          </w:tcPr>
          <w:p w14:paraId="15FE8273"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29</w:t>
            </w:r>
          </w:p>
        </w:tc>
        <w:tc>
          <w:tcPr>
            <w:tcW w:w="4281" w:type="dxa"/>
            <w:tcBorders>
              <w:top w:val="single" w:sz="4" w:space="0" w:color="auto"/>
              <w:left w:val="single" w:sz="4" w:space="0" w:color="auto"/>
              <w:bottom w:val="single" w:sz="4" w:space="0" w:color="auto"/>
              <w:right w:val="single" w:sz="4" w:space="0" w:color="auto"/>
            </w:tcBorders>
          </w:tcPr>
          <w:p w14:paraId="5FDF2A11"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RIPA DE PINUS 2,5X5CM PARA TELHA (METRO CORRIDO)</w:t>
            </w:r>
          </w:p>
        </w:tc>
        <w:tc>
          <w:tcPr>
            <w:tcW w:w="1418" w:type="dxa"/>
            <w:tcBorders>
              <w:top w:val="single" w:sz="4" w:space="0" w:color="auto"/>
              <w:left w:val="single" w:sz="4" w:space="0" w:color="auto"/>
              <w:bottom w:val="single" w:sz="4" w:space="0" w:color="auto"/>
              <w:right w:val="single" w:sz="4" w:space="0" w:color="auto"/>
            </w:tcBorders>
          </w:tcPr>
          <w:p w14:paraId="0F5DB6E4"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1000 MT</w:t>
            </w:r>
          </w:p>
        </w:tc>
        <w:tc>
          <w:tcPr>
            <w:tcW w:w="992" w:type="dxa"/>
            <w:tcBorders>
              <w:top w:val="single" w:sz="4" w:space="0" w:color="auto"/>
              <w:left w:val="single" w:sz="4" w:space="0" w:color="auto"/>
              <w:bottom w:val="single" w:sz="4" w:space="0" w:color="auto"/>
              <w:right w:val="single" w:sz="4" w:space="0" w:color="auto"/>
            </w:tcBorders>
          </w:tcPr>
          <w:p w14:paraId="193E096B" w14:textId="10B6C775"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SERRA-RIA SCHF</w:t>
            </w:r>
          </w:p>
        </w:tc>
        <w:tc>
          <w:tcPr>
            <w:tcW w:w="1134" w:type="dxa"/>
            <w:tcBorders>
              <w:top w:val="single" w:sz="4" w:space="0" w:color="auto"/>
              <w:left w:val="single" w:sz="4" w:space="0" w:color="auto"/>
              <w:bottom w:val="single" w:sz="4" w:space="0" w:color="auto"/>
              <w:right w:val="single" w:sz="4" w:space="0" w:color="auto"/>
            </w:tcBorders>
          </w:tcPr>
          <w:p w14:paraId="7BFC175F" w14:textId="7DC0555B"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1,40</w:t>
            </w:r>
          </w:p>
        </w:tc>
        <w:tc>
          <w:tcPr>
            <w:tcW w:w="1276" w:type="dxa"/>
            <w:tcBorders>
              <w:top w:val="single" w:sz="4" w:space="0" w:color="auto"/>
              <w:left w:val="single" w:sz="4" w:space="0" w:color="auto"/>
              <w:bottom w:val="single" w:sz="4" w:space="0" w:color="auto"/>
              <w:right w:val="single" w:sz="4" w:space="0" w:color="auto"/>
            </w:tcBorders>
          </w:tcPr>
          <w:p w14:paraId="11199EFC" w14:textId="0EA3F312"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1.400,00</w:t>
            </w:r>
          </w:p>
        </w:tc>
      </w:tr>
      <w:tr w:rsidR="00EC6CA6" w:rsidRPr="00EC6CA6" w14:paraId="1133B268" w14:textId="77777777" w:rsidTr="00475633">
        <w:tc>
          <w:tcPr>
            <w:tcW w:w="817" w:type="dxa"/>
            <w:tcBorders>
              <w:top w:val="single" w:sz="4" w:space="0" w:color="auto"/>
              <w:left w:val="single" w:sz="4" w:space="0" w:color="auto"/>
              <w:bottom w:val="single" w:sz="4" w:space="0" w:color="auto"/>
              <w:right w:val="single" w:sz="4" w:space="0" w:color="auto"/>
            </w:tcBorders>
          </w:tcPr>
          <w:p w14:paraId="634D0C64"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32</w:t>
            </w:r>
          </w:p>
        </w:tc>
        <w:tc>
          <w:tcPr>
            <w:tcW w:w="4281" w:type="dxa"/>
            <w:tcBorders>
              <w:top w:val="single" w:sz="4" w:space="0" w:color="auto"/>
              <w:left w:val="single" w:sz="4" w:space="0" w:color="auto"/>
              <w:bottom w:val="single" w:sz="4" w:space="0" w:color="auto"/>
              <w:right w:val="single" w:sz="4" w:space="0" w:color="auto"/>
            </w:tcBorders>
          </w:tcPr>
          <w:p w14:paraId="1DE1329F"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MADEIRA PARA ASSOALHO E REPARTIÇÃO MACHANBRADO, 7CM – PINUS</w:t>
            </w:r>
          </w:p>
        </w:tc>
        <w:tc>
          <w:tcPr>
            <w:tcW w:w="1418" w:type="dxa"/>
            <w:tcBorders>
              <w:top w:val="single" w:sz="4" w:space="0" w:color="auto"/>
              <w:left w:val="single" w:sz="4" w:space="0" w:color="auto"/>
              <w:bottom w:val="single" w:sz="4" w:space="0" w:color="auto"/>
              <w:right w:val="single" w:sz="4" w:space="0" w:color="auto"/>
            </w:tcBorders>
          </w:tcPr>
          <w:p w14:paraId="635FC385"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300 M2</w:t>
            </w:r>
          </w:p>
        </w:tc>
        <w:tc>
          <w:tcPr>
            <w:tcW w:w="992" w:type="dxa"/>
            <w:tcBorders>
              <w:top w:val="single" w:sz="4" w:space="0" w:color="auto"/>
              <w:left w:val="single" w:sz="4" w:space="0" w:color="auto"/>
              <w:bottom w:val="single" w:sz="4" w:space="0" w:color="auto"/>
              <w:right w:val="single" w:sz="4" w:space="0" w:color="auto"/>
            </w:tcBorders>
          </w:tcPr>
          <w:p w14:paraId="6BDCA346" w14:textId="346F45FA"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MAGGIONI</w:t>
            </w:r>
          </w:p>
        </w:tc>
        <w:tc>
          <w:tcPr>
            <w:tcW w:w="1134" w:type="dxa"/>
            <w:tcBorders>
              <w:top w:val="single" w:sz="4" w:space="0" w:color="auto"/>
              <w:left w:val="single" w:sz="4" w:space="0" w:color="auto"/>
              <w:bottom w:val="single" w:sz="4" w:space="0" w:color="auto"/>
              <w:right w:val="single" w:sz="4" w:space="0" w:color="auto"/>
            </w:tcBorders>
          </w:tcPr>
          <w:p w14:paraId="0A70AC18" w14:textId="08A85F52"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26,00</w:t>
            </w:r>
          </w:p>
        </w:tc>
        <w:tc>
          <w:tcPr>
            <w:tcW w:w="1276" w:type="dxa"/>
            <w:tcBorders>
              <w:top w:val="single" w:sz="4" w:space="0" w:color="auto"/>
              <w:left w:val="single" w:sz="4" w:space="0" w:color="auto"/>
              <w:bottom w:val="single" w:sz="4" w:space="0" w:color="auto"/>
              <w:right w:val="single" w:sz="4" w:space="0" w:color="auto"/>
            </w:tcBorders>
          </w:tcPr>
          <w:p w14:paraId="1F86CB58" w14:textId="228E57AC"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7.800,00</w:t>
            </w:r>
          </w:p>
        </w:tc>
      </w:tr>
      <w:tr w:rsidR="00EC6CA6" w:rsidRPr="00EC6CA6" w14:paraId="2CFBF9F0" w14:textId="77777777" w:rsidTr="00475633">
        <w:tc>
          <w:tcPr>
            <w:tcW w:w="817" w:type="dxa"/>
            <w:tcBorders>
              <w:top w:val="single" w:sz="4" w:space="0" w:color="auto"/>
              <w:left w:val="single" w:sz="4" w:space="0" w:color="auto"/>
              <w:bottom w:val="single" w:sz="4" w:space="0" w:color="auto"/>
              <w:right w:val="single" w:sz="4" w:space="0" w:color="auto"/>
            </w:tcBorders>
          </w:tcPr>
          <w:p w14:paraId="5D815121"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34</w:t>
            </w:r>
          </w:p>
        </w:tc>
        <w:tc>
          <w:tcPr>
            <w:tcW w:w="4281" w:type="dxa"/>
            <w:tcBorders>
              <w:top w:val="single" w:sz="4" w:space="0" w:color="auto"/>
              <w:left w:val="single" w:sz="4" w:space="0" w:color="auto"/>
              <w:bottom w:val="single" w:sz="4" w:space="0" w:color="auto"/>
              <w:right w:val="single" w:sz="4" w:space="0" w:color="auto"/>
            </w:tcBorders>
          </w:tcPr>
          <w:p w14:paraId="45125779"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MADEIRA PARA ASSOALHO E REPARTIÇÃO MACHANBRADA, 11,5CM - PINUS</w:t>
            </w:r>
          </w:p>
        </w:tc>
        <w:tc>
          <w:tcPr>
            <w:tcW w:w="1418" w:type="dxa"/>
            <w:tcBorders>
              <w:top w:val="single" w:sz="4" w:space="0" w:color="auto"/>
              <w:left w:val="single" w:sz="4" w:space="0" w:color="auto"/>
              <w:bottom w:val="single" w:sz="4" w:space="0" w:color="auto"/>
              <w:right w:val="single" w:sz="4" w:space="0" w:color="auto"/>
            </w:tcBorders>
          </w:tcPr>
          <w:p w14:paraId="6BB299CA"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300 M2</w:t>
            </w:r>
          </w:p>
        </w:tc>
        <w:tc>
          <w:tcPr>
            <w:tcW w:w="992" w:type="dxa"/>
            <w:tcBorders>
              <w:top w:val="single" w:sz="4" w:space="0" w:color="auto"/>
              <w:left w:val="single" w:sz="4" w:space="0" w:color="auto"/>
              <w:bottom w:val="single" w:sz="4" w:space="0" w:color="auto"/>
              <w:right w:val="single" w:sz="4" w:space="0" w:color="auto"/>
            </w:tcBorders>
          </w:tcPr>
          <w:p w14:paraId="3DC2DC9C" w14:textId="5853931C"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MAGGIONI</w:t>
            </w:r>
          </w:p>
        </w:tc>
        <w:tc>
          <w:tcPr>
            <w:tcW w:w="1134" w:type="dxa"/>
            <w:tcBorders>
              <w:top w:val="single" w:sz="4" w:space="0" w:color="auto"/>
              <w:left w:val="single" w:sz="4" w:space="0" w:color="auto"/>
              <w:bottom w:val="single" w:sz="4" w:space="0" w:color="auto"/>
              <w:right w:val="single" w:sz="4" w:space="0" w:color="auto"/>
            </w:tcBorders>
          </w:tcPr>
          <w:p w14:paraId="77961AD2" w14:textId="0A26E429"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29,90</w:t>
            </w:r>
          </w:p>
        </w:tc>
        <w:tc>
          <w:tcPr>
            <w:tcW w:w="1276" w:type="dxa"/>
            <w:tcBorders>
              <w:top w:val="single" w:sz="4" w:space="0" w:color="auto"/>
              <w:left w:val="single" w:sz="4" w:space="0" w:color="auto"/>
              <w:bottom w:val="single" w:sz="4" w:space="0" w:color="auto"/>
              <w:right w:val="single" w:sz="4" w:space="0" w:color="auto"/>
            </w:tcBorders>
          </w:tcPr>
          <w:p w14:paraId="548FD570" w14:textId="7926223D"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8.970,00</w:t>
            </w:r>
          </w:p>
        </w:tc>
      </w:tr>
      <w:tr w:rsidR="00EC6CA6" w:rsidRPr="00EC6CA6" w14:paraId="2A5CAA53" w14:textId="77777777" w:rsidTr="00475633">
        <w:tc>
          <w:tcPr>
            <w:tcW w:w="817" w:type="dxa"/>
            <w:tcBorders>
              <w:top w:val="single" w:sz="4" w:space="0" w:color="auto"/>
              <w:left w:val="single" w:sz="4" w:space="0" w:color="auto"/>
              <w:bottom w:val="single" w:sz="4" w:space="0" w:color="auto"/>
              <w:right w:val="single" w:sz="4" w:space="0" w:color="auto"/>
            </w:tcBorders>
          </w:tcPr>
          <w:p w14:paraId="59B03444"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35</w:t>
            </w:r>
          </w:p>
        </w:tc>
        <w:tc>
          <w:tcPr>
            <w:tcW w:w="4281" w:type="dxa"/>
            <w:tcBorders>
              <w:top w:val="single" w:sz="4" w:space="0" w:color="auto"/>
              <w:left w:val="single" w:sz="4" w:space="0" w:color="auto"/>
              <w:bottom w:val="single" w:sz="4" w:space="0" w:color="auto"/>
              <w:right w:val="single" w:sz="4" w:space="0" w:color="auto"/>
            </w:tcBorders>
          </w:tcPr>
          <w:p w14:paraId="57D20ADD"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MADEIRA PARA ASSOALHO E REPARTIÇÃO MACHANBRADA, 11,5CM – EUCALIPTO</w:t>
            </w:r>
          </w:p>
        </w:tc>
        <w:tc>
          <w:tcPr>
            <w:tcW w:w="1418" w:type="dxa"/>
            <w:tcBorders>
              <w:top w:val="single" w:sz="4" w:space="0" w:color="auto"/>
              <w:left w:val="single" w:sz="4" w:space="0" w:color="auto"/>
              <w:bottom w:val="single" w:sz="4" w:space="0" w:color="auto"/>
              <w:right w:val="single" w:sz="4" w:space="0" w:color="auto"/>
            </w:tcBorders>
          </w:tcPr>
          <w:p w14:paraId="2FF7AB49"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300 M2</w:t>
            </w:r>
          </w:p>
        </w:tc>
        <w:tc>
          <w:tcPr>
            <w:tcW w:w="992" w:type="dxa"/>
            <w:tcBorders>
              <w:top w:val="single" w:sz="4" w:space="0" w:color="auto"/>
              <w:left w:val="single" w:sz="4" w:space="0" w:color="auto"/>
              <w:bottom w:val="single" w:sz="4" w:space="0" w:color="auto"/>
              <w:right w:val="single" w:sz="4" w:space="0" w:color="auto"/>
            </w:tcBorders>
          </w:tcPr>
          <w:p w14:paraId="4B72D1AE" w14:textId="72E3BCBA"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MAGGIONI</w:t>
            </w:r>
          </w:p>
        </w:tc>
        <w:tc>
          <w:tcPr>
            <w:tcW w:w="1134" w:type="dxa"/>
            <w:tcBorders>
              <w:top w:val="single" w:sz="4" w:space="0" w:color="auto"/>
              <w:left w:val="single" w:sz="4" w:space="0" w:color="auto"/>
              <w:bottom w:val="single" w:sz="4" w:space="0" w:color="auto"/>
              <w:right w:val="single" w:sz="4" w:space="0" w:color="auto"/>
            </w:tcBorders>
          </w:tcPr>
          <w:p w14:paraId="0EE2E8F7" w14:textId="22381CB5"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42,00</w:t>
            </w:r>
          </w:p>
        </w:tc>
        <w:tc>
          <w:tcPr>
            <w:tcW w:w="1276" w:type="dxa"/>
            <w:tcBorders>
              <w:top w:val="single" w:sz="4" w:space="0" w:color="auto"/>
              <w:left w:val="single" w:sz="4" w:space="0" w:color="auto"/>
              <w:bottom w:val="single" w:sz="4" w:space="0" w:color="auto"/>
              <w:right w:val="single" w:sz="4" w:space="0" w:color="auto"/>
            </w:tcBorders>
          </w:tcPr>
          <w:p w14:paraId="320FFCA9" w14:textId="09A89794" w:rsidR="00EC6CA6" w:rsidRPr="00EC6CA6" w:rsidRDefault="00CD2348"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12.600,00</w:t>
            </w:r>
          </w:p>
        </w:tc>
      </w:tr>
      <w:tr w:rsidR="00EC6CA6" w:rsidRPr="00EC6CA6" w14:paraId="23305652" w14:textId="77777777" w:rsidTr="00475633">
        <w:tc>
          <w:tcPr>
            <w:tcW w:w="817" w:type="dxa"/>
            <w:tcBorders>
              <w:top w:val="single" w:sz="4" w:space="0" w:color="auto"/>
              <w:left w:val="single" w:sz="4" w:space="0" w:color="auto"/>
              <w:bottom w:val="single" w:sz="4" w:space="0" w:color="auto"/>
              <w:right w:val="single" w:sz="4" w:space="0" w:color="auto"/>
            </w:tcBorders>
          </w:tcPr>
          <w:p w14:paraId="084B4165"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37</w:t>
            </w:r>
          </w:p>
        </w:tc>
        <w:tc>
          <w:tcPr>
            <w:tcW w:w="4281" w:type="dxa"/>
            <w:tcBorders>
              <w:top w:val="single" w:sz="4" w:space="0" w:color="auto"/>
              <w:left w:val="single" w:sz="4" w:space="0" w:color="auto"/>
              <w:bottom w:val="single" w:sz="4" w:space="0" w:color="auto"/>
              <w:right w:val="single" w:sz="4" w:space="0" w:color="auto"/>
            </w:tcBorders>
          </w:tcPr>
          <w:p w14:paraId="4A18745E"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PREGO 18X30</w:t>
            </w:r>
          </w:p>
        </w:tc>
        <w:tc>
          <w:tcPr>
            <w:tcW w:w="1418" w:type="dxa"/>
            <w:tcBorders>
              <w:top w:val="single" w:sz="4" w:space="0" w:color="auto"/>
              <w:left w:val="single" w:sz="4" w:space="0" w:color="auto"/>
              <w:bottom w:val="single" w:sz="4" w:space="0" w:color="auto"/>
              <w:right w:val="single" w:sz="4" w:space="0" w:color="auto"/>
            </w:tcBorders>
          </w:tcPr>
          <w:p w14:paraId="2735083A"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100 KG</w:t>
            </w:r>
          </w:p>
        </w:tc>
        <w:tc>
          <w:tcPr>
            <w:tcW w:w="992" w:type="dxa"/>
            <w:tcBorders>
              <w:top w:val="single" w:sz="4" w:space="0" w:color="auto"/>
              <w:left w:val="single" w:sz="4" w:space="0" w:color="auto"/>
              <w:bottom w:val="single" w:sz="4" w:space="0" w:color="auto"/>
              <w:right w:val="single" w:sz="4" w:space="0" w:color="auto"/>
            </w:tcBorders>
          </w:tcPr>
          <w:p w14:paraId="388956E3" w14:textId="2C58D08A"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GERDAU</w:t>
            </w:r>
          </w:p>
        </w:tc>
        <w:tc>
          <w:tcPr>
            <w:tcW w:w="1134" w:type="dxa"/>
            <w:tcBorders>
              <w:top w:val="single" w:sz="4" w:space="0" w:color="auto"/>
              <w:left w:val="single" w:sz="4" w:space="0" w:color="auto"/>
              <w:bottom w:val="single" w:sz="4" w:space="0" w:color="auto"/>
              <w:right w:val="single" w:sz="4" w:space="0" w:color="auto"/>
            </w:tcBorders>
          </w:tcPr>
          <w:p w14:paraId="07D716B0" w14:textId="67DCBEF0" w:rsidR="00EC6CA6" w:rsidRPr="00EC6CA6" w:rsidRDefault="00655F3B"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9,00</w:t>
            </w:r>
          </w:p>
        </w:tc>
        <w:tc>
          <w:tcPr>
            <w:tcW w:w="1276" w:type="dxa"/>
            <w:tcBorders>
              <w:top w:val="single" w:sz="4" w:space="0" w:color="auto"/>
              <w:left w:val="single" w:sz="4" w:space="0" w:color="auto"/>
              <w:bottom w:val="single" w:sz="4" w:space="0" w:color="auto"/>
              <w:right w:val="single" w:sz="4" w:space="0" w:color="auto"/>
            </w:tcBorders>
          </w:tcPr>
          <w:p w14:paraId="618E17B5" w14:textId="70AA8C05" w:rsidR="00EC6CA6" w:rsidRPr="00EC6CA6" w:rsidRDefault="00655F3B"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900,00</w:t>
            </w:r>
          </w:p>
        </w:tc>
      </w:tr>
      <w:tr w:rsidR="00EC6CA6" w:rsidRPr="00EC6CA6" w14:paraId="2EA22F91" w14:textId="77777777" w:rsidTr="00475633">
        <w:tc>
          <w:tcPr>
            <w:tcW w:w="817" w:type="dxa"/>
            <w:tcBorders>
              <w:top w:val="single" w:sz="4" w:space="0" w:color="auto"/>
              <w:left w:val="single" w:sz="4" w:space="0" w:color="auto"/>
              <w:bottom w:val="single" w:sz="4" w:space="0" w:color="auto"/>
              <w:right w:val="single" w:sz="4" w:space="0" w:color="auto"/>
            </w:tcBorders>
          </w:tcPr>
          <w:p w14:paraId="5E997DC6"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39</w:t>
            </w:r>
          </w:p>
        </w:tc>
        <w:tc>
          <w:tcPr>
            <w:tcW w:w="4281" w:type="dxa"/>
            <w:tcBorders>
              <w:top w:val="single" w:sz="4" w:space="0" w:color="auto"/>
              <w:left w:val="single" w:sz="4" w:space="0" w:color="auto"/>
              <w:bottom w:val="single" w:sz="4" w:space="0" w:color="auto"/>
              <w:right w:val="single" w:sz="4" w:space="0" w:color="auto"/>
            </w:tcBorders>
          </w:tcPr>
          <w:p w14:paraId="417B0792"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PREGO 13X15</w:t>
            </w:r>
          </w:p>
        </w:tc>
        <w:tc>
          <w:tcPr>
            <w:tcW w:w="1418" w:type="dxa"/>
            <w:tcBorders>
              <w:top w:val="single" w:sz="4" w:space="0" w:color="auto"/>
              <w:left w:val="single" w:sz="4" w:space="0" w:color="auto"/>
              <w:bottom w:val="single" w:sz="4" w:space="0" w:color="auto"/>
              <w:right w:val="single" w:sz="4" w:space="0" w:color="auto"/>
            </w:tcBorders>
          </w:tcPr>
          <w:p w14:paraId="27DE426F"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50 KG</w:t>
            </w:r>
          </w:p>
        </w:tc>
        <w:tc>
          <w:tcPr>
            <w:tcW w:w="992" w:type="dxa"/>
            <w:tcBorders>
              <w:top w:val="single" w:sz="4" w:space="0" w:color="auto"/>
              <w:left w:val="single" w:sz="4" w:space="0" w:color="auto"/>
              <w:bottom w:val="single" w:sz="4" w:space="0" w:color="auto"/>
              <w:right w:val="single" w:sz="4" w:space="0" w:color="auto"/>
            </w:tcBorders>
          </w:tcPr>
          <w:p w14:paraId="14A7605D" w14:textId="5E4F185A"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GERDAU</w:t>
            </w:r>
          </w:p>
        </w:tc>
        <w:tc>
          <w:tcPr>
            <w:tcW w:w="1134" w:type="dxa"/>
            <w:tcBorders>
              <w:top w:val="single" w:sz="4" w:space="0" w:color="auto"/>
              <w:left w:val="single" w:sz="4" w:space="0" w:color="auto"/>
              <w:bottom w:val="single" w:sz="4" w:space="0" w:color="auto"/>
              <w:right w:val="single" w:sz="4" w:space="0" w:color="auto"/>
            </w:tcBorders>
          </w:tcPr>
          <w:p w14:paraId="74288090" w14:textId="018E8B2C" w:rsidR="00EC6CA6" w:rsidRPr="00EC6CA6" w:rsidRDefault="00655F3B"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10,99</w:t>
            </w:r>
          </w:p>
        </w:tc>
        <w:tc>
          <w:tcPr>
            <w:tcW w:w="1276" w:type="dxa"/>
            <w:tcBorders>
              <w:top w:val="single" w:sz="4" w:space="0" w:color="auto"/>
              <w:left w:val="single" w:sz="4" w:space="0" w:color="auto"/>
              <w:bottom w:val="single" w:sz="4" w:space="0" w:color="auto"/>
              <w:right w:val="single" w:sz="4" w:space="0" w:color="auto"/>
            </w:tcBorders>
          </w:tcPr>
          <w:p w14:paraId="50D8F7AB" w14:textId="34E29FA8" w:rsidR="00EC6CA6" w:rsidRPr="00EC6CA6" w:rsidRDefault="00655F3B"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549,50</w:t>
            </w:r>
          </w:p>
        </w:tc>
      </w:tr>
      <w:tr w:rsidR="00EC6CA6" w:rsidRPr="00EC6CA6" w14:paraId="5E30CF20" w14:textId="77777777" w:rsidTr="00475633">
        <w:tc>
          <w:tcPr>
            <w:tcW w:w="817" w:type="dxa"/>
            <w:tcBorders>
              <w:top w:val="single" w:sz="4" w:space="0" w:color="auto"/>
              <w:left w:val="single" w:sz="4" w:space="0" w:color="auto"/>
              <w:bottom w:val="single" w:sz="4" w:space="0" w:color="auto"/>
              <w:right w:val="single" w:sz="4" w:space="0" w:color="auto"/>
            </w:tcBorders>
          </w:tcPr>
          <w:p w14:paraId="6CA73003"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41</w:t>
            </w:r>
          </w:p>
        </w:tc>
        <w:tc>
          <w:tcPr>
            <w:tcW w:w="4281" w:type="dxa"/>
            <w:tcBorders>
              <w:top w:val="single" w:sz="4" w:space="0" w:color="auto"/>
              <w:left w:val="single" w:sz="4" w:space="0" w:color="auto"/>
              <w:bottom w:val="single" w:sz="4" w:space="0" w:color="auto"/>
              <w:right w:val="single" w:sz="4" w:space="0" w:color="auto"/>
            </w:tcBorders>
          </w:tcPr>
          <w:p w14:paraId="64E9E4B7"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TELHA DE BRASILIT 1,83MT- 6MM</w:t>
            </w:r>
          </w:p>
        </w:tc>
        <w:tc>
          <w:tcPr>
            <w:tcW w:w="1418" w:type="dxa"/>
            <w:tcBorders>
              <w:top w:val="single" w:sz="4" w:space="0" w:color="auto"/>
              <w:left w:val="single" w:sz="4" w:space="0" w:color="auto"/>
              <w:bottom w:val="single" w:sz="4" w:space="0" w:color="auto"/>
              <w:right w:val="single" w:sz="4" w:space="0" w:color="auto"/>
            </w:tcBorders>
          </w:tcPr>
          <w:p w14:paraId="7BF8239B"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300 UN</w:t>
            </w:r>
          </w:p>
        </w:tc>
        <w:tc>
          <w:tcPr>
            <w:tcW w:w="992" w:type="dxa"/>
            <w:tcBorders>
              <w:top w:val="single" w:sz="4" w:space="0" w:color="auto"/>
              <w:left w:val="single" w:sz="4" w:space="0" w:color="auto"/>
              <w:bottom w:val="single" w:sz="4" w:space="0" w:color="auto"/>
              <w:right w:val="single" w:sz="4" w:space="0" w:color="auto"/>
            </w:tcBorders>
          </w:tcPr>
          <w:p w14:paraId="797AFD6C" w14:textId="0C7AC5A6"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ISDRALIT</w:t>
            </w:r>
          </w:p>
        </w:tc>
        <w:tc>
          <w:tcPr>
            <w:tcW w:w="1134" w:type="dxa"/>
            <w:tcBorders>
              <w:top w:val="single" w:sz="4" w:space="0" w:color="auto"/>
              <w:left w:val="single" w:sz="4" w:space="0" w:color="auto"/>
              <w:bottom w:val="single" w:sz="4" w:space="0" w:color="auto"/>
              <w:right w:val="single" w:sz="4" w:space="0" w:color="auto"/>
            </w:tcBorders>
          </w:tcPr>
          <w:p w14:paraId="7E590BD8" w14:textId="3EA40B5B" w:rsidR="00EC6CA6" w:rsidRPr="00EC6CA6" w:rsidRDefault="00655F3B"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30,10</w:t>
            </w:r>
          </w:p>
        </w:tc>
        <w:tc>
          <w:tcPr>
            <w:tcW w:w="1276" w:type="dxa"/>
            <w:tcBorders>
              <w:top w:val="single" w:sz="4" w:space="0" w:color="auto"/>
              <w:left w:val="single" w:sz="4" w:space="0" w:color="auto"/>
              <w:bottom w:val="single" w:sz="4" w:space="0" w:color="auto"/>
              <w:right w:val="single" w:sz="4" w:space="0" w:color="auto"/>
            </w:tcBorders>
          </w:tcPr>
          <w:p w14:paraId="39286829" w14:textId="4A8D0A80" w:rsidR="00EC6CA6" w:rsidRPr="00EC6CA6" w:rsidRDefault="00655F3B"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9.030,00</w:t>
            </w:r>
          </w:p>
        </w:tc>
      </w:tr>
      <w:tr w:rsidR="00EC6CA6" w:rsidRPr="00EC6CA6" w14:paraId="29A46550" w14:textId="77777777" w:rsidTr="00475633">
        <w:tc>
          <w:tcPr>
            <w:tcW w:w="817" w:type="dxa"/>
            <w:tcBorders>
              <w:top w:val="single" w:sz="4" w:space="0" w:color="auto"/>
              <w:left w:val="single" w:sz="4" w:space="0" w:color="auto"/>
              <w:bottom w:val="single" w:sz="4" w:space="0" w:color="auto"/>
              <w:right w:val="single" w:sz="4" w:space="0" w:color="auto"/>
            </w:tcBorders>
          </w:tcPr>
          <w:p w14:paraId="5666EA04"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43</w:t>
            </w:r>
          </w:p>
        </w:tc>
        <w:tc>
          <w:tcPr>
            <w:tcW w:w="4281" w:type="dxa"/>
            <w:tcBorders>
              <w:top w:val="single" w:sz="4" w:space="0" w:color="auto"/>
              <w:left w:val="single" w:sz="4" w:space="0" w:color="auto"/>
              <w:bottom w:val="single" w:sz="4" w:space="0" w:color="auto"/>
              <w:right w:val="single" w:sz="4" w:space="0" w:color="auto"/>
            </w:tcBorders>
          </w:tcPr>
          <w:p w14:paraId="452C73CB"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 xml:space="preserve">TELHA DE BRASILIT  2,44 - 4MM </w:t>
            </w:r>
          </w:p>
        </w:tc>
        <w:tc>
          <w:tcPr>
            <w:tcW w:w="1418" w:type="dxa"/>
            <w:tcBorders>
              <w:top w:val="single" w:sz="4" w:space="0" w:color="auto"/>
              <w:left w:val="single" w:sz="4" w:space="0" w:color="auto"/>
              <w:bottom w:val="single" w:sz="4" w:space="0" w:color="auto"/>
              <w:right w:val="single" w:sz="4" w:space="0" w:color="auto"/>
            </w:tcBorders>
          </w:tcPr>
          <w:p w14:paraId="55631281"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1.500 UN</w:t>
            </w:r>
          </w:p>
        </w:tc>
        <w:tc>
          <w:tcPr>
            <w:tcW w:w="992" w:type="dxa"/>
            <w:tcBorders>
              <w:top w:val="single" w:sz="4" w:space="0" w:color="auto"/>
              <w:left w:val="single" w:sz="4" w:space="0" w:color="auto"/>
              <w:bottom w:val="single" w:sz="4" w:space="0" w:color="auto"/>
              <w:right w:val="single" w:sz="4" w:space="0" w:color="auto"/>
            </w:tcBorders>
          </w:tcPr>
          <w:p w14:paraId="54C9BDF2" w14:textId="4D55CBBF"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ISDRALIT</w:t>
            </w:r>
          </w:p>
        </w:tc>
        <w:tc>
          <w:tcPr>
            <w:tcW w:w="1134" w:type="dxa"/>
            <w:tcBorders>
              <w:top w:val="single" w:sz="4" w:space="0" w:color="auto"/>
              <w:left w:val="single" w:sz="4" w:space="0" w:color="auto"/>
              <w:bottom w:val="single" w:sz="4" w:space="0" w:color="auto"/>
              <w:right w:val="single" w:sz="4" w:space="0" w:color="auto"/>
            </w:tcBorders>
          </w:tcPr>
          <w:p w14:paraId="5A88DA02" w14:textId="5074B0A5" w:rsidR="00EC6CA6" w:rsidRPr="00EC6CA6" w:rsidRDefault="00655F3B"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9,38</w:t>
            </w:r>
          </w:p>
        </w:tc>
        <w:tc>
          <w:tcPr>
            <w:tcW w:w="1276" w:type="dxa"/>
            <w:tcBorders>
              <w:top w:val="single" w:sz="4" w:space="0" w:color="auto"/>
              <w:left w:val="single" w:sz="4" w:space="0" w:color="auto"/>
              <w:bottom w:val="single" w:sz="4" w:space="0" w:color="auto"/>
              <w:right w:val="single" w:sz="4" w:space="0" w:color="auto"/>
            </w:tcBorders>
          </w:tcPr>
          <w:p w14:paraId="4F206A8C" w14:textId="3D2100A1" w:rsidR="00EC6CA6" w:rsidRPr="00EC6CA6" w:rsidRDefault="00655F3B"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14.070,00</w:t>
            </w:r>
          </w:p>
        </w:tc>
      </w:tr>
      <w:tr w:rsidR="00EC6CA6" w:rsidRPr="00EC6CA6" w14:paraId="2C9D3F19" w14:textId="77777777" w:rsidTr="00475633">
        <w:tc>
          <w:tcPr>
            <w:tcW w:w="817" w:type="dxa"/>
            <w:tcBorders>
              <w:top w:val="single" w:sz="4" w:space="0" w:color="auto"/>
              <w:left w:val="single" w:sz="4" w:space="0" w:color="auto"/>
              <w:bottom w:val="single" w:sz="4" w:space="0" w:color="auto"/>
              <w:right w:val="single" w:sz="4" w:space="0" w:color="auto"/>
            </w:tcBorders>
          </w:tcPr>
          <w:p w14:paraId="22CF697C"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44</w:t>
            </w:r>
          </w:p>
        </w:tc>
        <w:tc>
          <w:tcPr>
            <w:tcW w:w="4281" w:type="dxa"/>
            <w:tcBorders>
              <w:top w:val="single" w:sz="4" w:space="0" w:color="auto"/>
              <w:left w:val="single" w:sz="4" w:space="0" w:color="auto"/>
              <w:bottom w:val="single" w:sz="4" w:space="0" w:color="auto"/>
              <w:right w:val="single" w:sz="4" w:space="0" w:color="auto"/>
            </w:tcBorders>
          </w:tcPr>
          <w:p w14:paraId="0A0E6F1A"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CUMEEIRA PARA BRASILIT 6MM, 15°</w:t>
            </w:r>
          </w:p>
        </w:tc>
        <w:tc>
          <w:tcPr>
            <w:tcW w:w="1418" w:type="dxa"/>
            <w:tcBorders>
              <w:top w:val="single" w:sz="4" w:space="0" w:color="auto"/>
              <w:left w:val="single" w:sz="4" w:space="0" w:color="auto"/>
              <w:bottom w:val="single" w:sz="4" w:space="0" w:color="auto"/>
              <w:right w:val="single" w:sz="4" w:space="0" w:color="auto"/>
            </w:tcBorders>
          </w:tcPr>
          <w:p w14:paraId="66C8DCA2"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220 UN</w:t>
            </w:r>
          </w:p>
        </w:tc>
        <w:tc>
          <w:tcPr>
            <w:tcW w:w="992" w:type="dxa"/>
            <w:tcBorders>
              <w:top w:val="single" w:sz="4" w:space="0" w:color="auto"/>
              <w:left w:val="single" w:sz="4" w:space="0" w:color="auto"/>
              <w:bottom w:val="single" w:sz="4" w:space="0" w:color="auto"/>
              <w:right w:val="single" w:sz="4" w:space="0" w:color="auto"/>
            </w:tcBorders>
          </w:tcPr>
          <w:p w14:paraId="42C528CA" w14:textId="223E813A"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ISDRALIT</w:t>
            </w:r>
          </w:p>
        </w:tc>
        <w:tc>
          <w:tcPr>
            <w:tcW w:w="1134" w:type="dxa"/>
            <w:tcBorders>
              <w:top w:val="single" w:sz="4" w:space="0" w:color="auto"/>
              <w:left w:val="single" w:sz="4" w:space="0" w:color="auto"/>
              <w:bottom w:val="single" w:sz="4" w:space="0" w:color="auto"/>
              <w:right w:val="single" w:sz="4" w:space="0" w:color="auto"/>
            </w:tcBorders>
          </w:tcPr>
          <w:p w14:paraId="20BAA37A" w14:textId="7ACC2745" w:rsidR="00EC6CA6" w:rsidRPr="00EC6CA6" w:rsidRDefault="00655F3B"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35,90</w:t>
            </w:r>
          </w:p>
        </w:tc>
        <w:tc>
          <w:tcPr>
            <w:tcW w:w="1276" w:type="dxa"/>
            <w:tcBorders>
              <w:top w:val="single" w:sz="4" w:space="0" w:color="auto"/>
              <w:left w:val="single" w:sz="4" w:space="0" w:color="auto"/>
              <w:bottom w:val="single" w:sz="4" w:space="0" w:color="auto"/>
              <w:right w:val="single" w:sz="4" w:space="0" w:color="auto"/>
            </w:tcBorders>
          </w:tcPr>
          <w:p w14:paraId="331E4DD9" w14:textId="361CED25" w:rsidR="00EC6CA6" w:rsidRPr="00EC6CA6" w:rsidRDefault="00655F3B"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7.898,00</w:t>
            </w:r>
          </w:p>
        </w:tc>
      </w:tr>
      <w:tr w:rsidR="00EC6CA6" w:rsidRPr="00EC6CA6" w14:paraId="0541E02D" w14:textId="77777777" w:rsidTr="00475633">
        <w:tc>
          <w:tcPr>
            <w:tcW w:w="817" w:type="dxa"/>
            <w:tcBorders>
              <w:top w:val="single" w:sz="4" w:space="0" w:color="auto"/>
              <w:left w:val="single" w:sz="4" w:space="0" w:color="auto"/>
              <w:bottom w:val="single" w:sz="4" w:space="0" w:color="auto"/>
              <w:right w:val="single" w:sz="4" w:space="0" w:color="auto"/>
            </w:tcBorders>
          </w:tcPr>
          <w:p w14:paraId="278A5D94"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45</w:t>
            </w:r>
          </w:p>
        </w:tc>
        <w:tc>
          <w:tcPr>
            <w:tcW w:w="4281" w:type="dxa"/>
            <w:tcBorders>
              <w:top w:val="single" w:sz="4" w:space="0" w:color="auto"/>
              <w:left w:val="single" w:sz="4" w:space="0" w:color="auto"/>
              <w:bottom w:val="single" w:sz="4" w:space="0" w:color="auto"/>
              <w:right w:val="single" w:sz="4" w:space="0" w:color="auto"/>
            </w:tcBorders>
          </w:tcPr>
          <w:p w14:paraId="0234B2CA"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CUMEEIRA PARA BRASILIT 4MM PAR</w:t>
            </w:r>
          </w:p>
        </w:tc>
        <w:tc>
          <w:tcPr>
            <w:tcW w:w="1418" w:type="dxa"/>
            <w:tcBorders>
              <w:top w:val="single" w:sz="4" w:space="0" w:color="auto"/>
              <w:left w:val="single" w:sz="4" w:space="0" w:color="auto"/>
              <w:bottom w:val="single" w:sz="4" w:space="0" w:color="auto"/>
              <w:right w:val="single" w:sz="4" w:space="0" w:color="auto"/>
            </w:tcBorders>
          </w:tcPr>
          <w:p w14:paraId="3ABB8F74"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500 UN</w:t>
            </w:r>
          </w:p>
        </w:tc>
        <w:tc>
          <w:tcPr>
            <w:tcW w:w="992" w:type="dxa"/>
            <w:tcBorders>
              <w:top w:val="single" w:sz="4" w:space="0" w:color="auto"/>
              <w:left w:val="single" w:sz="4" w:space="0" w:color="auto"/>
              <w:bottom w:val="single" w:sz="4" w:space="0" w:color="auto"/>
              <w:right w:val="single" w:sz="4" w:space="0" w:color="auto"/>
            </w:tcBorders>
          </w:tcPr>
          <w:p w14:paraId="487B2517" w14:textId="1563245D"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ISDRALIT</w:t>
            </w:r>
          </w:p>
        </w:tc>
        <w:tc>
          <w:tcPr>
            <w:tcW w:w="1134" w:type="dxa"/>
            <w:tcBorders>
              <w:top w:val="single" w:sz="4" w:space="0" w:color="auto"/>
              <w:left w:val="single" w:sz="4" w:space="0" w:color="auto"/>
              <w:bottom w:val="single" w:sz="4" w:space="0" w:color="auto"/>
              <w:right w:val="single" w:sz="4" w:space="0" w:color="auto"/>
            </w:tcBorders>
          </w:tcPr>
          <w:p w14:paraId="374ACCEE" w14:textId="3C109453" w:rsidR="00EC6CA6" w:rsidRPr="00EC6CA6" w:rsidRDefault="00655F3B"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11,90</w:t>
            </w:r>
          </w:p>
        </w:tc>
        <w:tc>
          <w:tcPr>
            <w:tcW w:w="1276" w:type="dxa"/>
            <w:tcBorders>
              <w:top w:val="single" w:sz="4" w:space="0" w:color="auto"/>
              <w:left w:val="single" w:sz="4" w:space="0" w:color="auto"/>
              <w:bottom w:val="single" w:sz="4" w:space="0" w:color="auto"/>
              <w:right w:val="single" w:sz="4" w:space="0" w:color="auto"/>
            </w:tcBorders>
          </w:tcPr>
          <w:p w14:paraId="4BA49DAD" w14:textId="3BAD7F16" w:rsidR="00EC6CA6" w:rsidRPr="00EC6CA6" w:rsidRDefault="00655F3B"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5.950,00</w:t>
            </w:r>
          </w:p>
        </w:tc>
      </w:tr>
      <w:tr w:rsidR="00EC6CA6" w:rsidRPr="00EC6CA6" w14:paraId="20E621EE" w14:textId="77777777" w:rsidTr="00475633">
        <w:tc>
          <w:tcPr>
            <w:tcW w:w="817" w:type="dxa"/>
            <w:tcBorders>
              <w:top w:val="single" w:sz="4" w:space="0" w:color="auto"/>
              <w:left w:val="single" w:sz="4" w:space="0" w:color="auto"/>
              <w:bottom w:val="single" w:sz="4" w:space="0" w:color="auto"/>
              <w:right w:val="single" w:sz="4" w:space="0" w:color="auto"/>
            </w:tcBorders>
          </w:tcPr>
          <w:p w14:paraId="4B41C828"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46</w:t>
            </w:r>
          </w:p>
        </w:tc>
        <w:tc>
          <w:tcPr>
            <w:tcW w:w="4281" w:type="dxa"/>
            <w:tcBorders>
              <w:top w:val="single" w:sz="4" w:space="0" w:color="auto"/>
              <w:left w:val="single" w:sz="4" w:space="0" w:color="auto"/>
              <w:bottom w:val="single" w:sz="4" w:space="0" w:color="auto"/>
              <w:right w:val="single" w:sz="4" w:space="0" w:color="auto"/>
            </w:tcBorders>
          </w:tcPr>
          <w:p w14:paraId="35A88E02"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PREGO TELHEIRO</w:t>
            </w:r>
          </w:p>
        </w:tc>
        <w:tc>
          <w:tcPr>
            <w:tcW w:w="1418" w:type="dxa"/>
            <w:tcBorders>
              <w:top w:val="single" w:sz="4" w:space="0" w:color="auto"/>
              <w:left w:val="single" w:sz="4" w:space="0" w:color="auto"/>
              <w:bottom w:val="single" w:sz="4" w:space="0" w:color="auto"/>
              <w:right w:val="single" w:sz="4" w:space="0" w:color="auto"/>
            </w:tcBorders>
          </w:tcPr>
          <w:p w14:paraId="1E5CB6A6"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150 KG</w:t>
            </w:r>
          </w:p>
        </w:tc>
        <w:tc>
          <w:tcPr>
            <w:tcW w:w="992" w:type="dxa"/>
            <w:tcBorders>
              <w:top w:val="single" w:sz="4" w:space="0" w:color="auto"/>
              <w:left w:val="single" w:sz="4" w:space="0" w:color="auto"/>
              <w:bottom w:val="single" w:sz="4" w:space="0" w:color="auto"/>
              <w:right w:val="single" w:sz="4" w:space="0" w:color="auto"/>
            </w:tcBorders>
          </w:tcPr>
          <w:p w14:paraId="65D7C290" w14:textId="1A688B6C"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TELSUL</w:t>
            </w:r>
          </w:p>
        </w:tc>
        <w:tc>
          <w:tcPr>
            <w:tcW w:w="1134" w:type="dxa"/>
            <w:tcBorders>
              <w:top w:val="single" w:sz="4" w:space="0" w:color="auto"/>
              <w:left w:val="single" w:sz="4" w:space="0" w:color="auto"/>
              <w:bottom w:val="single" w:sz="4" w:space="0" w:color="auto"/>
              <w:right w:val="single" w:sz="4" w:space="0" w:color="auto"/>
            </w:tcBorders>
          </w:tcPr>
          <w:p w14:paraId="214FFA5C" w14:textId="5E528889" w:rsidR="00EC6CA6" w:rsidRPr="00EC6CA6" w:rsidRDefault="00655F3B"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13,49</w:t>
            </w:r>
          </w:p>
        </w:tc>
        <w:tc>
          <w:tcPr>
            <w:tcW w:w="1276" w:type="dxa"/>
            <w:tcBorders>
              <w:top w:val="single" w:sz="4" w:space="0" w:color="auto"/>
              <w:left w:val="single" w:sz="4" w:space="0" w:color="auto"/>
              <w:bottom w:val="single" w:sz="4" w:space="0" w:color="auto"/>
              <w:right w:val="single" w:sz="4" w:space="0" w:color="auto"/>
            </w:tcBorders>
          </w:tcPr>
          <w:p w14:paraId="1444726B" w14:textId="07D201FA" w:rsidR="00EC6CA6" w:rsidRPr="00EC6CA6" w:rsidRDefault="00655F3B"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2.023,50</w:t>
            </w:r>
          </w:p>
        </w:tc>
      </w:tr>
      <w:tr w:rsidR="00EC6CA6" w:rsidRPr="00EC6CA6" w14:paraId="6445DA8D" w14:textId="77777777" w:rsidTr="00475633">
        <w:tc>
          <w:tcPr>
            <w:tcW w:w="817" w:type="dxa"/>
            <w:tcBorders>
              <w:top w:val="single" w:sz="4" w:space="0" w:color="auto"/>
              <w:left w:val="single" w:sz="4" w:space="0" w:color="auto"/>
              <w:bottom w:val="single" w:sz="4" w:space="0" w:color="auto"/>
              <w:right w:val="single" w:sz="4" w:space="0" w:color="auto"/>
            </w:tcBorders>
          </w:tcPr>
          <w:p w14:paraId="492E753C"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51</w:t>
            </w:r>
          </w:p>
        </w:tc>
        <w:tc>
          <w:tcPr>
            <w:tcW w:w="4281" w:type="dxa"/>
            <w:tcBorders>
              <w:top w:val="single" w:sz="4" w:space="0" w:color="auto"/>
              <w:left w:val="single" w:sz="4" w:space="0" w:color="auto"/>
              <w:bottom w:val="single" w:sz="4" w:space="0" w:color="auto"/>
              <w:right w:val="single" w:sz="4" w:space="0" w:color="auto"/>
            </w:tcBorders>
          </w:tcPr>
          <w:p w14:paraId="16546022"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FORRO DE PINUS</w:t>
            </w:r>
          </w:p>
        </w:tc>
        <w:tc>
          <w:tcPr>
            <w:tcW w:w="1418" w:type="dxa"/>
            <w:tcBorders>
              <w:top w:val="single" w:sz="4" w:space="0" w:color="auto"/>
              <w:left w:val="single" w:sz="4" w:space="0" w:color="auto"/>
              <w:bottom w:val="single" w:sz="4" w:space="0" w:color="auto"/>
              <w:right w:val="single" w:sz="4" w:space="0" w:color="auto"/>
            </w:tcBorders>
          </w:tcPr>
          <w:p w14:paraId="3DF8A9F4"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1000 MT</w:t>
            </w:r>
          </w:p>
        </w:tc>
        <w:tc>
          <w:tcPr>
            <w:tcW w:w="992" w:type="dxa"/>
            <w:tcBorders>
              <w:top w:val="single" w:sz="4" w:space="0" w:color="auto"/>
              <w:left w:val="single" w:sz="4" w:space="0" w:color="auto"/>
              <w:bottom w:val="single" w:sz="4" w:space="0" w:color="auto"/>
              <w:right w:val="single" w:sz="4" w:space="0" w:color="auto"/>
            </w:tcBorders>
          </w:tcPr>
          <w:p w14:paraId="079CD8ED" w14:textId="4F3D1357"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MAGGIONI</w:t>
            </w:r>
          </w:p>
        </w:tc>
        <w:tc>
          <w:tcPr>
            <w:tcW w:w="1134" w:type="dxa"/>
            <w:tcBorders>
              <w:top w:val="single" w:sz="4" w:space="0" w:color="auto"/>
              <w:left w:val="single" w:sz="4" w:space="0" w:color="auto"/>
              <w:bottom w:val="single" w:sz="4" w:space="0" w:color="auto"/>
              <w:right w:val="single" w:sz="4" w:space="0" w:color="auto"/>
            </w:tcBorders>
          </w:tcPr>
          <w:p w14:paraId="273AA310" w14:textId="2CA443CD" w:rsidR="00EC6CA6" w:rsidRPr="00EC6CA6" w:rsidRDefault="00655F3B"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11,90</w:t>
            </w:r>
          </w:p>
        </w:tc>
        <w:tc>
          <w:tcPr>
            <w:tcW w:w="1276" w:type="dxa"/>
            <w:tcBorders>
              <w:top w:val="single" w:sz="4" w:space="0" w:color="auto"/>
              <w:left w:val="single" w:sz="4" w:space="0" w:color="auto"/>
              <w:bottom w:val="single" w:sz="4" w:space="0" w:color="auto"/>
              <w:right w:val="single" w:sz="4" w:space="0" w:color="auto"/>
            </w:tcBorders>
          </w:tcPr>
          <w:p w14:paraId="0F8E61AD" w14:textId="72D843C4" w:rsidR="00EC6CA6" w:rsidRPr="00EC6CA6" w:rsidRDefault="00655F3B"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11.900,00</w:t>
            </w:r>
          </w:p>
        </w:tc>
      </w:tr>
      <w:tr w:rsidR="00EC6CA6" w:rsidRPr="00EC6CA6" w14:paraId="355C7CE9" w14:textId="77777777" w:rsidTr="00475633">
        <w:tc>
          <w:tcPr>
            <w:tcW w:w="817" w:type="dxa"/>
            <w:tcBorders>
              <w:top w:val="single" w:sz="4" w:space="0" w:color="auto"/>
              <w:left w:val="single" w:sz="4" w:space="0" w:color="auto"/>
              <w:bottom w:val="single" w:sz="4" w:space="0" w:color="auto"/>
              <w:right w:val="single" w:sz="4" w:space="0" w:color="auto"/>
            </w:tcBorders>
          </w:tcPr>
          <w:p w14:paraId="7F0C537D"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55</w:t>
            </w:r>
          </w:p>
        </w:tc>
        <w:tc>
          <w:tcPr>
            <w:tcW w:w="4281" w:type="dxa"/>
            <w:tcBorders>
              <w:top w:val="single" w:sz="4" w:space="0" w:color="auto"/>
              <w:left w:val="single" w:sz="4" w:space="0" w:color="auto"/>
              <w:bottom w:val="single" w:sz="4" w:space="0" w:color="auto"/>
              <w:right w:val="single" w:sz="4" w:space="0" w:color="auto"/>
            </w:tcBorders>
          </w:tcPr>
          <w:p w14:paraId="16EBEE4E"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BARRA DE CANO 20MM ÁGUA</w:t>
            </w:r>
          </w:p>
        </w:tc>
        <w:tc>
          <w:tcPr>
            <w:tcW w:w="1418" w:type="dxa"/>
            <w:tcBorders>
              <w:top w:val="single" w:sz="4" w:space="0" w:color="auto"/>
              <w:left w:val="single" w:sz="4" w:space="0" w:color="auto"/>
              <w:bottom w:val="single" w:sz="4" w:space="0" w:color="auto"/>
              <w:right w:val="single" w:sz="4" w:space="0" w:color="auto"/>
            </w:tcBorders>
          </w:tcPr>
          <w:p w14:paraId="7421DE9B"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70 BR</w:t>
            </w:r>
          </w:p>
        </w:tc>
        <w:tc>
          <w:tcPr>
            <w:tcW w:w="992" w:type="dxa"/>
            <w:tcBorders>
              <w:top w:val="single" w:sz="4" w:space="0" w:color="auto"/>
              <w:left w:val="single" w:sz="4" w:space="0" w:color="auto"/>
              <w:bottom w:val="single" w:sz="4" w:space="0" w:color="auto"/>
              <w:right w:val="single" w:sz="4" w:space="0" w:color="auto"/>
            </w:tcBorders>
          </w:tcPr>
          <w:p w14:paraId="5265C9F5" w14:textId="12AA7A6F"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PIETRO BOM</w:t>
            </w:r>
          </w:p>
        </w:tc>
        <w:tc>
          <w:tcPr>
            <w:tcW w:w="1134" w:type="dxa"/>
            <w:tcBorders>
              <w:top w:val="single" w:sz="4" w:space="0" w:color="auto"/>
              <w:left w:val="single" w:sz="4" w:space="0" w:color="auto"/>
              <w:bottom w:val="single" w:sz="4" w:space="0" w:color="auto"/>
              <w:right w:val="single" w:sz="4" w:space="0" w:color="auto"/>
            </w:tcBorders>
          </w:tcPr>
          <w:p w14:paraId="26019A57" w14:textId="5930B046" w:rsidR="00EC6CA6" w:rsidRPr="00EC6CA6" w:rsidRDefault="00655F3B"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8,99</w:t>
            </w:r>
          </w:p>
        </w:tc>
        <w:tc>
          <w:tcPr>
            <w:tcW w:w="1276" w:type="dxa"/>
            <w:tcBorders>
              <w:top w:val="single" w:sz="4" w:space="0" w:color="auto"/>
              <w:left w:val="single" w:sz="4" w:space="0" w:color="auto"/>
              <w:bottom w:val="single" w:sz="4" w:space="0" w:color="auto"/>
              <w:right w:val="single" w:sz="4" w:space="0" w:color="auto"/>
            </w:tcBorders>
          </w:tcPr>
          <w:p w14:paraId="268AC962" w14:textId="67BF8980" w:rsidR="00EC6CA6" w:rsidRPr="00EC6CA6" w:rsidRDefault="00655F3B"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629,30</w:t>
            </w:r>
          </w:p>
        </w:tc>
      </w:tr>
      <w:tr w:rsidR="00EC6CA6" w:rsidRPr="00EC6CA6" w14:paraId="7A57B8C5" w14:textId="77777777" w:rsidTr="00475633">
        <w:tc>
          <w:tcPr>
            <w:tcW w:w="817" w:type="dxa"/>
            <w:tcBorders>
              <w:top w:val="single" w:sz="4" w:space="0" w:color="auto"/>
              <w:left w:val="single" w:sz="4" w:space="0" w:color="auto"/>
              <w:bottom w:val="single" w:sz="4" w:space="0" w:color="auto"/>
              <w:right w:val="single" w:sz="4" w:space="0" w:color="auto"/>
            </w:tcBorders>
          </w:tcPr>
          <w:p w14:paraId="2FDAFD76"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58</w:t>
            </w:r>
          </w:p>
        </w:tc>
        <w:tc>
          <w:tcPr>
            <w:tcW w:w="4281" w:type="dxa"/>
            <w:tcBorders>
              <w:top w:val="single" w:sz="4" w:space="0" w:color="auto"/>
              <w:left w:val="single" w:sz="4" w:space="0" w:color="auto"/>
              <w:bottom w:val="single" w:sz="4" w:space="0" w:color="auto"/>
              <w:right w:val="single" w:sz="4" w:space="0" w:color="auto"/>
            </w:tcBorders>
          </w:tcPr>
          <w:p w14:paraId="7F3A7201"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CAIXA DE DESCARGA, MÍNIMO 9 LITROS.</w:t>
            </w:r>
          </w:p>
        </w:tc>
        <w:tc>
          <w:tcPr>
            <w:tcW w:w="1418" w:type="dxa"/>
            <w:tcBorders>
              <w:top w:val="single" w:sz="4" w:space="0" w:color="auto"/>
              <w:left w:val="single" w:sz="4" w:space="0" w:color="auto"/>
              <w:bottom w:val="single" w:sz="4" w:space="0" w:color="auto"/>
              <w:right w:val="single" w:sz="4" w:space="0" w:color="auto"/>
            </w:tcBorders>
          </w:tcPr>
          <w:p w14:paraId="00347DEA"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50 UN</w:t>
            </w:r>
          </w:p>
        </w:tc>
        <w:tc>
          <w:tcPr>
            <w:tcW w:w="992" w:type="dxa"/>
            <w:tcBorders>
              <w:top w:val="single" w:sz="4" w:space="0" w:color="auto"/>
              <w:left w:val="single" w:sz="4" w:space="0" w:color="auto"/>
              <w:bottom w:val="single" w:sz="4" w:space="0" w:color="auto"/>
              <w:right w:val="single" w:sz="4" w:space="0" w:color="auto"/>
            </w:tcBorders>
          </w:tcPr>
          <w:p w14:paraId="78CF1CB2" w14:textId="6E9A661A"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ATLAS</w:t>
            </w:r>
          </w:p>
        </w:tc>
        <w:tc>
          <w:tcPr>
            <w:tcW w:w="1134" w:type="dxa"/>
            <w:tcBorders>
              <w:top w:val="single" w:sz="4" w:space="0" w:color="auto"/>
              <w:left w:val="single" w:sz="4" w:space="0" w:color="auto"/>
              <w:bottom w:val="single" w:sz="4" w:space="0" w:color="auto"/>
              <w:right w:val="single" w:sz="4" w:space="0" w:color="auto"/>
            </w:tcBorders>
          </w:tcPr>
          <w:p w14:paraId="3C8CDCB1" w14:textId="36A2E496" w:rsidR="00EC6CA6" w:rsidRPr="00EC6CA6" w:rsidRDefault="00655F3B"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25,90</w:t>
            </w:r>
          </w:p>
        </w:tc>
        <w:tc>
          <w:tcPr>
            <w:tcW w:w="1276" w:type="dxa"/>
            <w:tcBorders>
              <w:top w:val="single" w:sz="4" w:space="0" w:color="auto"/>
              <w:left w:val="single" w:sz="4" w:space="0" w:color="auto"/>
              <w:bottom w:val="single" w:sz="4" w:space="0" w:color="auto"/>
              <w:right w:val="single" w:sz="4" w:space="0" w:color="auto"/>
            </w:tcBorders>
          </w:tcPr>
          <w:p w14:paraId="02FB361D" w14:textId="4354BF57" w:rsidR="00EC6CA6" w:rsidRPr="00EC6CA6" w:rsidRDefault="00655F3B"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1.295,00</w:t>
            </w:r>
          </w:p>
        </w:tc>
      </w:tr>
      <w:tr w:rsidR="00EC6CA6" w:rsidRPr="00EC6CA6" w14:paraId="02CA5ADC" w14:textId="77777777" w:rsidTr="00475633">
        <w:tc>
          <w:tcPr>
            <w:tcW w:w="817" w:type="dxa"/>
            <w:tcBorders>
              <w:top w:val="single" w:sz="4" w:space="0" w:color="auto"/>
              <w:left w:val="single" w:sz="4" w:space="0" w:color="auto"/>
              <w:bottom w:val="single" w:sz="4" w:space="0" w:color="auto"/>
              <w:right w:val="single" w:sz="4" w:space="0" w:color="auto"/>
            </w:tcBorders>
          </w:tcPr>
          <w:p w14:paraId="12584D4A"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59</w:t>
            </w:r>
          </w:p>
        </w:tc>
        <w:tc>
          <w:tcPr>
            <w:tcW w:w="4281" w:type="dxa"/>
            <w:tcBorders>
              <w:top w:val="single" w:sz="4" w:space="0" w:color="auto"/>
              <w:left w:val="single" w:sz="4" w:space="0" w:color="auto"/>
              <w:bottom w:val="single" w:sz="4" w:space="0" w:color="auto"/>
              <w:right w:val="single" w:sz="4" w:space="0" w:color="auto"/>
            </w:tcBorders>
          </w:tcPr>
          <w:p w14:paraId="6099D3B1"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CHUVEIRO TRÊS TEMPERATURAS, MÍNIMO 5.500W</w:t>
            </w:r>
          </w:p>
        </w:tc>
        <w:tc>
          <w:tcPr>
            <w:tcW w:w="1418" w:type="dxa"/>
            <w:tcBorders>
              <w:top w:val="single" w:sz="4" w:space="0" w:color="auto"/>
              <w:left w:val="single" w:sz="4" w:space="0" w:color="auto"/>
              <w:bottom w:val="single" w:sz="4" w:space="0" w:color="auto"/>
              <w:right w:val="single" w:sz="4" w:space="0" w:color="auto"/>
            </w:tcBorders>
          </w:tcPr>
          <w:p w14:paraId="085B15E8"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30 UN</w:t>
            </w:r>
          </w:p>
        </w:tc>
        <w:tc>
          <w:tcPr>
            <w:tcW w:w="992" w:type="dxa"/>
            <w:tcBorders>
              <w:top w:val="single" w:sz="4" w:space="0" w:color="auto"/>
              <w:left w:val="single" w:sz="4" w:space="0" w:color="auto"/>
              <w:bottom w:val="single" w:sz="4" w:space="0" w:color="auto"/>
              <w:right w:val="single" w:sz="4" w:space="0" w:color="auto"/>
            </w:tcBorders>
          </w:tcPr>
          <w:p w14:paraId="29640846" w14:textId="5743A1A5"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LORENZETI</w:t>
            </w:r>
          </w:p>
        </w:tc>
        <w:tc>
          <w:tcPr>
            <w:tcW w:w="1134" w:type="dxa"/>
            <w:tcBorders>
              <w:top w:val="single" w:sz="4" w:space="0" w:color="auto"/>
              <w:left w:val="single" w:sz="4" w:space="0" w:color="auto"/>
              <w:bottom w:val="single" w:sz="4" w:space="0" w:color="auto"/>
              <w:right w:val="single" w:sz="4" w:space="0" w:color="auto"/>
            </w:tcBorders>
          </w:tcPr>
          <w:p w14:paraId="7D9E3899" w14:textId="016044F8" w:rsidR="00EC6CA6" w:rsidRPr="00EC6CA6" w:rsidRDefault="00DE6A7F"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35,00</w:t>
            </w:r>
          </w:p>
        </w:tc>
        <w:tc>
          <w:tcPr>
            <w:tcW w:w="1276" w:type="dxa"/>
            <w:tcBorders>
              <w:top w:val="single" w:sz="4" w:space="0" w:color="auto"/>
              <w:left w:val="single" w:sz="4" w:space="0" w:color="auto"/>
              <w:bottom w:val="single" w:sz="4" w:space="0" w:color="auto"/>
              <w:right w:val="single" w:sz="4" w:space="0" w:color="auto"/>
            </w:tcBorders>
          </w:tcPr>
          <w:p w14:paraId="39EE3740" w14:textId="38025560" w:rsidR="00EC6CA6" w:rsidRPr="00EC6CA6" w:rsidRDefault="00DE6A7F"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1.050,00</w:t>
            </w:r>
          </w:p>
        </w:tc>
      </w:tr>
      <w:tr w:rsidR="00EC6CA6" w:rsidRPr="00EC6CA6" w14:paraId="4C7F5E76" w14:textId="77777777" w:rsidTr="00475633">
        <w:tc>
          <w:tcPr>
            <w:tcW w:w="817" w:type="dxa"/>
            <w:tcBorders>
              <w:top w:val="single" w:sz="4" w:space="0" w:color="auto"/>
              <w:left w:val="single" w:sz="4" w:space="0" w:color="auto"/>
              <w:bottom w:val="single" w:sz="4" w:space="0" w:color="auto"/>
              <w:right w:val="single" w:sz="4" w:space="0" w:color="auto"/>
            </w:tcBorders>
          </w:tcPr>
          <w:p w14:paraId="280C5DC6"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60</w:t>
            </w:r>
          </w:p>
        </w:tc>
        <w:tc>
          <w:tcPr>
            <w:tcW w:w="4281" w:type="dxa"/>
            <w:tcBorders>
              <w:top w:val="single" w:sz="4" w:space="0" w:color="auto"/>
              <w:left w:val="single" w:sz="4" w:space="0" w:color="auto"/>
              <w:bottom w:val="single" w:sz="4" w:space="0" w:color="auto"/>
              <w:right w:val="single" w:sz="4" w:space="0" w:color="auto"/>
            </w:tcBorders>
          </w:tcPr>
          <w:p w14:paraId="7D764314"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PIA DE BANHEIRO PEQUENA EM PLASTICO</w:t>
            </w:r>
          </w:p>
        </w:tc>
        <w:tc>
          <w:tcPr>
            <w:tcW w:w="1418" w:type="dxa"/>
            <w:tcBorders>
              <w:top w:val="single" w:sz="4" w:space="0" w:color="auto"/>
              <w:left w:val="single" w:sz="4" w:space="0" w:color="auto"/>
              <w:bottom w:val="single" w:sz="4" w:space="0" w:color="auto"/>
              <w:right w:val="single" w:sz="4" w:space="0" w:color="auto"/>
            </w:tcBorders>
          </w:tcPr>
          <w:p w14:paraId="3CF8586B"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50 UN</w:t>
            </w:r>
          </w:p>
        </w:tc>
        <w:tc>
          <w:tcPr>
            <w:tcW w:w="992" w:type="dxa"/>
            <w:tcBorders>
              <w:top w:val="single" w:sz="4" w:space="0" w:color="auto"/>
              <w:left w:val="single" w:sz="4" w:space="0" w:color="auto"/>
              <w:bottom w:val="single" w:sz="4" w:space="0" w:color="auto"/>
              <w:right w:val="single" w:sz="4" w:space="0" w:color="auto"/>
            </w:tcBorders>
          </w:tcPr>
          <w:p w14:paraId="1E64C7FB" w14:textId="620104D0"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ATLAS</w:t>
            </w:r>
          </w:p>
        </w:tc>
        <w:tc>
          <w:tcPr>
            <w:tcW w:w="1134" w:type="dxa"/>
            <w:tcBorders>
              <w:top w:val="single" w:sz="4" w:space="0" w:color="auto"/>
              <w:left w:val="single" w:sz="4" w:space="0" w:color="auto"/>
              <w:bottom w:val="single" w:sz="4" w:space="0" w:color="auto"/>
              <w:right w:val="single" w:sz="4" w:space="0" w:color="auto"/>
            </w:tcBorders>
          </w:tcPr>
          <w:p w14:paraId="1B58AA20" w14:textId="5E285A3C" w:rsidR="00EC6CA6" w:rsidRPr="00EC6CA6" w:rsidRDefault="00DE6A7F"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21,00</w:t>
            </w:r>
          </w:p>
        </w:tc>
        <w:tc>
          <w:tcPr>
            <w:tcW w:w="1276" w:type="dxa"/>
            <w:tcBorders>
              <w:top w:val="single" w:sz="4" w:space="0" w:color="auto"/>
              <w:left w:val="single" w:sz="4" w:space="0" w:color="auto"/>
              <w:bottom w:val="single" w:sz="4" w:space="0" w:color="auto"/>
              <w:right w:val="single" w:sz="4" w:space="0" w:color="auto"/>
            </w:tcBorders>
          </w:tcPr>
          <w:p w14:paraId="33833B1C" w14:textId="20C94754" w:rsidR="00EC6CA6" w:rsidRPr="00EC6CA6" w:rsidRDefault="00DE6A7F"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1.050,00</w:t>
            </w:r>
          </w:p>
        </w:tc>
      </w:tr>
      <w:tr w:rsidR="00EC6CA6" w:rsidRPr="00EC6CA6" w14:paraId="2CF15AE8" w14:textId="77777777" w:rsidTr="00475633">
        <w:tc>
          <w:tcPr>
            <w:tcW w:w="817" w:type="dxa"/>
            <w:tcBorders>
              <w:top w:val="single" w:sz="4" w:space="0" w:color="auto"/>
              <w:left w:val="single" w:sz="4" w:space="0" w:color="auto"/>
              <w:bottom w:val="single" w:sz="4" w:space="0" w:color="auto"/>
              <w:right w:val="single" w:sz="4" w:space="0" w:color="auto"/>
            </w:tcBorders>
          </w:tcPr>
          <w:p w14:paraId="0C8C4978"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63</w:t>
            </w:r>
          </w:p>
        </w:tc>
        <w:tc>
          <w:tcPr>
            <w:tcW w:w="4281" w:type="dxa"/>
            <w:tcBorders>
              <w:top w:val="single" w:sz="4" w:space="0" w:color="auto"/>
              <w:left w:val="single" w:sz="4" w:space="0" w:color="auto"/>
              <w:bottom w:val="single" w:sz="4" w:space="0" w:color="auto"/>
              <w:right w:val="single" w:sz="4" w:space="0" w:color="auto"/>
            </w:tcBorders>
          </w:tcPr>
          <w:p w14:paraId="7CEB45C0"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EC6CA6">
              <w:rPr>
                <w:rFonts w:ascii="Times New Roman" w:eastAsia="Times New Roman" w:hAnsi="Times New Roman" w:cs="Arial"/>
                <w:i/>
                <w:kern w:val="0"/>
                <w:sz w:val="20"/>
                <w:szCs w:val="20"/>
                <w:lang w:val="pt-PT"/>
                <w14:ligatures w14:val="none"/>
              </w:rPr>
              <w:t>FERRO 4.2MM BARRA 12 MT</w:t>
            </w:r>
          </w:p>
        </w:tc>
        <w:tc>
          <w:tcPr>
            <w:tcW w:w="1418" w:type="dxa"/>
            <w:tcBorders>
              <w:top w:val="single" w:sz="4" w:space="0" w:color="auto"/>
              <w:left w:val="single" w:sz="4" w:space="0" w:color="auto"/>
              <w:bottom w:val="single" w:sz="4" w:space="0" w:color="auto"/>
              <w:right w:val="single" w:sz="4" w:space="0" w:color="auto"/>
            </w:tcBorders>
          </w:tcPr>
          <w:p w14:paraId="68DFD530"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100 UN</w:t>
            </w:r>
          </w:p>
        </w:tc>
        <w:tc>
          <w:tcPr>
            <w:tcW w:w="992" w:type="dxa"/>
            <w:tcBorders>
              <w:top w:val="single" w:sz="4" w:space="0" w:color="auto"/>
              <w:left w:val="single" w:sz="4" w:space="0" w:color="auto"/>
              <w:bottom w:val="single" w:sz="4" w:space="0" w:color="auto"/>
              <w:right w:val="single" w:sz="4" w:space="0" w:color="auto"/>
            </w:tcBorders>
          </w:tcPr>
          <w:p w14:paraId="6E029363" w14:textId="38702AEE"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GERDAU</w:t>
            </w:r>
          </w:p>
        </w:tc>
        <w:tc>
          <w:tcPr>
            <w:tcW w:w="1134" w:type="dxa"/>
            <w:tcBorders>
              <w:top w:val="single" w:sz="4" w:space="0" w:color="auto"/>
              <w:left w:val="single" w:sz="4" w:space="0" w:color="auto"/>
              <w:bottom w:val="single" w:sz="4" w:space="0" w:color="auto"/>
              <w:right w:val="single" w:sz="4" w:space="0" w:color="auto"/>
            </w:tcBorders>
          </w:tcPr>
          <w:p w14:paraId="73DD2DF4" w14:textId="493FF69B" w:rsidR="00EC6CA6" w:rsidRPr="00EC6CA6" w:rsidRDefault="00DE6A7F"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9,90</w:t>
            </w:r>
          </w:p>
        </w:tc>
        <w:tc>
          <w:tcPr>
            <w:tcW w:w="1276" w:type="dxa"/>
            <w:tcBorders>
              <w:top w:val="single" w:sz="4" w:space="0" w:color="auto"/>
              <w:left w:val="single" w:sz="4" w:space="0" w:color="auto"/>
              <w:bottom w:val="single" w:sz="4" w:space="0" w:color="auto"/>
              <w:right w:val="single" w:sz="4" w:space="0" w:color="auto"/>
            </w:tcBorders>
          </w:tcPr>
          <w:p w14:paraId="0738E68D" w14:textId="482D7B03" w:rsidR="00EC6CA6" w:rsidRPr="00EC6CA6" w:rsidRDefault="00DE6A7F"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990,00</w:t>
            </w:r>
          </w:p>
        </w:tc>
      </w:tr>
      <w:tr w:rsidR="00EC6CA6" w:rsidRPr="00EC6CA6" w14:paraId="40C9CEEC" w14:textId="77777777" w:rsidTr="00475633">
        <w:tc>
          <w:tcPr>
            <w:tcW w:w="817" w:type="dxa"/>
            <w:tcBorders>
              <w:top w:val="single" w:sz="4" w:space="0" w:color="auto"/>
              <w:left w:val="single" w:sz="4" w:space="0" w:color="auto"/>
              <w:bottom w:val="single" w:sz="4" w:space="0" w:color="auto"/>
              <w:right w:val="single" w:sz="4" w:space="0" w:color="auto"/>
            </w:tcBorders>
          </w:tcPr>
          <w:p w14:paraId="3CEB1561"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71</w:t>
            </w:r>
          </w:p>
        </w:tc>
        <w:tc>
          <w:tcPr>
            <w:tcW w:w="4281" w:type="dxa"/>
            <w:tcBorders>
              <w:top w:val="single" w:sz="4" w:space="0" w:color="auto"/>
              <w:left w:val="single" w:sz="4" w:space="0" w:color="auto"/>
              <w:bottom w:val="single" w:sz="4" w:space="0" w:color="auto"/>
              <w:right w:val="single" w:sz="4" w:space="0" w:color="auto"/>
            </w:tcBorders>
          </w:tcPr>
          <w:p w14:paraId="219FF625"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kern w:val="0"/>
                <w:sz w:val="20"/>
                <w:szCs w:val="20"/>
                <w:lang w:val="pt-PT"/>
                <w14:ligatures w14:val="none"/>
              </w:rPr>
            </w:pPr>
            <w:r w:rsidRPr="00EC6CA6">
              <w:rPr>
                <w:rFonts w:ascii="Times New Roman" w:eastAsia="Times New Roman" w:hAnsi="Times New Roman" w:cs="Arial"/>
                <w:bCs/>
                <w:kern w:val="0"/>
                <w:sz w:val="20"/>
                <w:szCs w:val="20"/>
                <w:lang w:val="pt-PT"/>
                <w14:ligatures w14:val="none"/>
              </w:rPr>
              <w:t xml:space="preserve">ENTRADA DE LUZ PADRÃO </w:t>
            </w:r>
            <w:r w:rsidRPr="00EC6CA6">
              <w:rPr>
                <w:rFonts w:ascii="Times New Roman" w:eastAsia="Times New Roman" w:hAnsi="Times New Roman" w:cs="Arial"/>
                <w:bCs/>
                <w:kern w:val="0"/>
                <w:sz w:val="20"/>
                <w:szCs w:val="20"/>
                <w:u w:val="single"/>
                <w:lang w:val="pt-PT"/>
                <w14:ligatures w14:val="none"/>
              </w:rPr>
              <w:t>RGE</w:t>
            </w:r>
            <w:r w:rsidRPr="00EC6CA6">
              <w:rPr>
                <w:rFonts w:ascii="Times New Roman" w:eastAsia="Times New Roman" w:hAnsi="Times New Roman" w:cs="Arial"/>
                <w:bCs/>
                <w:kern w:val="0"/>
                <w:sz w:val="20"/>
                <w:szCs w:val="20"/>
                <w:lang w:val="pt-PT"/>
                <w14:ligatures w14:val="none"/>
              </w:rPr>
              <w:t xml:space="preserve">, MONOFÁSICO </w:t>
            </w:r>
            <w:r w:rsidRPr="00EC6CA6">
              <w:rPr>
                <w:rFonts w:ascii="Times New Roman" w:eastAsia="Times New Roman" w:hAnsi="Times New Roman" w:cs="Arial"/>
                <w:b/>
                <w:bCs/>
                <w:kern w:val="0"/>
                <w:sz w:val="20"/>
                <w:szCs w:val="20"/>
                <w:lang w:val="pt-PT"/>
                <w14:ligatures w14:val="none"/>
              </w:rPr>
              <w:t>DEVE SER INSTALADO NO LOCAL.</w:t>
            </w:r>
          </w:p>
        </w:tc>
        <w:tc>
          <w:tcPr>
            <w:tcW w:w="1418" w:type="dxa"/>
            <w:tcBorders>
              <w:top w:val="single" w:sz="4" w:space="0" w:color="auto"/>
              <w:left w:val="single" w:sz="4" w:space="0" w:color="auto"/>
              <w:bottom w:val="single" w:sz="4" w:space="0" w:color="auto"/>
              <w:right w:val="single" w:sz="4" w:space="0" w:color="auto"/>
            </w:tcBorders>
          </w:tcPr>
          <w:p w14:paraId="10B29CFF"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10 UM</w:t>
            </w:r>
          </w:p>
        </w:tc>
        <w:tc>
          <w:tcPr>
            <w:tcW w:w="992" w:type="dxa"/>
            <w:tcBorders>
              <w:top w:val="single" w:sz="4" w:space="0" w:color="auto"/>
              <w:left w:val="single" w:sz="4" w:space="0" w:color="auto"/>
              <w:bottom w:val="single" w:sz="4" w:space="0" w:color="auto"/>
              <w:right w:val="single" w:sz="4" w:space="0" w:color="auto"/>
            </w:tcBorders>
          </w:tcPr>
          <w:p w14:paraId="2F3D94EA" w14:textId="2AF67715"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CONCREFER</w:t>
            </w:r>
          </w:p>
        </w:tc>
        <w:tc>
          <w:tcPr>
            <w:tcW w:w="1134" w:type="dxa"/>
            <w:tcBorders>
              <w:top w:val="single" w:sz="4" w:space="0" w:color="auto"/>
              <w:left w:val="single" w:sz="4" w:space="0" w:color="auto"/>
              <w:bottom w:val="single" w:sz="4" w:space="0" w:color="auto"/>
              <w:right w:val="single" w:sz="4" w:space="0" w:color="auto"/>
            </w:tcBorders>
          </w:tcPr>
          <w:p w14:paraId="6886AA46" w14:textId="227FDA8B" w:rsidR="00EC6CA6" w:rsidRPr="00EC6CA6" w:rsidRDefault="00DE6A7F"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1.199,00</w:t>
            </w:r>
          </w:p>
        </w:tc>
        <w:tc>
          <w:tcPr>
            <w:tcW w:w="1276" w:type="dxa"/>
            <w:tcBorders>
              <w:top w:val="single" w:sz="4" w:space="0" w:color="auto"/>
              <w:left w:val="single" w:sz="4" w:space="0" w:color="auto"/>
              <w:bottom w:val="single" w:sz="4" w:space="0" w:color="auto"/>
              <w:right w:val="single" w:sz="4" w:space="0" w:color="auto"/>
            </w:tcBorders>
          </w:tcPr>
          <w:p w14:paraId="113F3465" w14:textId="49CA3793" w:rsidR="00EC6CA6" w:rsidRPr="00EC6CA6" w:rsidRDefault="00DE6A7F"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11.990,00</w:t>
            </w:r>
          </w:p>
        </w:tc>
      </w:tr>
      <w:tr w:rsidR="00EC6CA6" w:rsidRPr="00EC6CA6" w14:paraId="1B65D3A3" w14:textId="77777777" w:rsidTr="00475633">
        <w:tc>
          <w:tcPr>
            <w:tcW w:w="817" w:type="dxa"/>
            <w:tcBorders>
              <w:top w:val="single" w:sz="4" w:space="0" w:color="auto"/>
              <w:left w:val="single" w:sz="4" w:space="0" w:color="auto"/>
              <w:bottom w:val="single" w:sz="4" w:space="0" w:color="auto"/>
              <w:right w:val="single" w:sz="4" w:space="0" w:color="auto"/>
            </w:tcBorders>
          </w:tcPr>
          <w:p w14:paraId="19141179"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72</w:t>
            </w:r>
          </w:p>
        </w:tc>
        <w:tc>
          <w:tcPr>
            <w:tcW w:w="4281" w:type="dxa"/>
            <w:tcBorders>
              <w:top w:val="single" w:sz="4" w:space="0" w:color="auto"/>
              <w:left w:val="single" w:sz="4" w:space="0" w:color="auto"/>
              <w:bottom w:val="single" w:sz="4" w:space="0" w:color="auto"/>
              <w:right w:val="single" w:sz="4" w:space="0" w:color="auto"/>
            </w:tcBorders>
          </w:tcPr>
          <w:p w14:paraId="31EF0B5A"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kern w:val="0"/>
                <w:sz w:val="20"/>
                <w:szCs w:val="20"/>
                <w:lang w:val="pt-PT"/>
                <w14:ligatures w14:val="none"/>
              </w:rPr>
            </w:pPr>
            <w:r w:rsidRPr="00EC6CA6">
              <w:rPr>
                <w:rFonts w:ascii="Times New Roman" w:eastAsia="Times New Roman" w:hAnsi="Times New Roman" w:cs="Arial"/>
                <w:bCs/>
                <w:kern w:val="0"/>
                <w:sz w:val="20"/>
                <w:szCs w:val="20"/>
                <w:lang w:val="pt-PT"/>
                <w14:ligatures w14:val="none"/>
              </w:rPr>
              <w:t xml:space="preserve">ENTRADA DE LUZ PADRÃO </w:t>
            </w:r>
            <w:r w:rsidRPr="00EC6CA6">
              <w:rPr>
                <w:rFonts w:ascii="Times New Roman" w:eastAsia="Times New Roman" w:hAnsi="Times New Roman" w:cs="Arial"/>
                <w:bCs/>
                <w:kern w:val="0"/>
                <w:sz w:val="20"/>
                <w:szCs w:val="20"/>
                <w:u w:val="single"/>
                <w:lang w:val="pt-PT"/>
                <w14:ligatures w14:val="none"/>
              </w:rPr>
              <w:t>CRELUZ,</w:t>
            </w:r>
            <w:r w:rsidRPr="00EC6CA6">
              <w:rPr>
                <w:rFonts w:ascii="Times New Roman" w:eastAsia="Times New Roman" w:hAnsi="Times New Roman" w:cs="Arial"/>
                <w:bCs/>
                <w:kern w:val="0"/>
                <w:sz w:val="20"/>
                <w:szCs w:val="20"/>
                <w:lang w:val="pt-PT"/>
                <w14:ligatures w14:val="none"/>
              </w:rPr>
              <w:t xml:space="preserve"> MONOFÁSICO </w:t>
            </w:r>
            <w:r w:rsidRPr="00EC6CA6">
              <w:rPr>
                <w:rFonts w:ascii="Times New Roman" w:eastAsia="Times New Roman" w:hAnsi="Times New Roman" w:cs="Arial"/>
                <w:b/>
                <w:bCs/>
                <w:kern w:val="0"/>
                <w:sz w:val="20"/>
                <w:szCs w:val="20"/>
                <w:lang w:val="pt-PT"/>
                <w14:ligatures w14:val="none"/>
              </w:rPr>
              <w:t>DEVE SER INSTALADO NO LOCAL.</w:t>
            </w:r>
          </w:p>
        </w:tc>
        <w:tc>
          <w:tcPr>
            <w:tcW w:w="1418" w:type="dxa"/>
            <w:tcBorders>
              <w:top w:val="single" w:sz="4" w:space="0" w:color="auto"/>
              <w:left w:val="single" w:sz="4" w:space="0" w:color="auto"/>
              <w:bottom w:val="single" w:sz="4" w:space="0" w:color="auto"/>
              <w:right w:val="single" w:sz="4" w:space="0" w:color="auto"/>
            </w:tcBorders>
          </w:tcPr>
          <w:p w14:paraId="3A933E9B"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10 UM</w:t>
            </w:r>
          </w:p>
        </w:tc>
        <w:tc>
          <w:tcPr>
            <w:tcW w:w="992" w:type="dxa"/>
            <w:tcBorders>
              <w:top w:val="single" w:sz="4" w:space="0" w:color="auto"/>
              <w:left w:val="single" w:sz="4" w:space="0" w:color="auto"/>
              <w:bottom w:val="single" w:sz="4" w:space="0" w:color="auto"/>
              <w:right w:val="single" w:sz="4" w:space="0" w:color="auto"/>
            </w:tcBorders>
          </w:tcPr>
          <w:p w14:paraId="3DD5A204" w14:textId="587F8AA4"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CONCREFER</w:t>
            </w:r>
          </w:p>
        </w:tc>
        <w:tc>
          <w:tcPr>
            <w:tcW w:w="1134" w:type="dxa"/>
            <w:tcBorders>
              <w:top w:val="single" w:sz="4" w:space="0" w:color="auto"/>
              <w:left w:val="single" w:sz="4" w:space="0" w:color="auto"/>
              <w:bottom w:val="single" w:sz="4" w:space="0" w:color="auto"/>
              <w:right w:val="single" w:sz="4" w:space="0" w:color="auto"/>
            </w:tcBorders>
          </w:tcPr>
          <w:p w14:paraId="47B547E6" w14:textId="7BC3A1B7" w:rsidR="00EC6CA6" w:rsidRPr="00EC6CA6" w:rsidRDefault="00DE6A7F"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1.320,00</w:t>
            </w:r>
          </w:p>
        </w:tc>
        <w:tc>
          <w:tcPr>
            <w:tcW w:w="1276" w:type="dxa"/>
            <w:tcBorders>
              <w:top w:val="single" w:sz="4" w:space="0" w:color="auto"/>
              <w:left w:val="single" w:sz="4" w:space="0" w:color="auto"/>
              <w:bottom w:val="single" w:sz="4" w:space="0" w:color="auto"/>
              <w:right w:val="single" w:sz="4" w:space="0" w:color="auto"/>
            </w:tcBorders>
          </w:tcPr>
          <w:p w14:paraId="1094113C" w14:textId="0F3C82D2" w:rsidR="00EC6CA6" w:rsidRPr="00EC6CA6" w:rsidRDefault="00DE6A7F"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13.200,00</w:t>
            </w:r>
          </w:p>
        </w:tc>
      </w:tr>
      <w:tr w:rsidR="00EC6CA6" w:rsidRPr="00EC6CA6" w14:paraId="6B0008AE" w14:textId="77777777" w:rsidTr="00475633">
        <w:tc>
          <w:tcPr>
            <w:tcW w:w="817" w:type="dxa"/>
            <w:tcBorders>
              <w:top w:val="single" w:sz="4" w:space="0" w:color="auto"/>
              <w:left w:val="single" w:sz="4" w:space="0" w:color="auto"/>
              <w:bottom w:val="single" w:sz="4" w:space="0" w:color="auto"/>
              <w:right w:val="single" w:sz="4" w:space="0" w:color="auto"/>
            </w:tcBorders>
          </w:tcPr>
          <w:p w14:paraId="46E81FB9"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75</w:t>
            </w:r>
          </w:p>
        </w:tc>
        <w:tc>
          <w:tcPr>
            <w:tcW w:w="4281" w:type="dxa"/>
            <w:tcBorders>
              <w:top w:val="single" w:sz="4" w:space="0" w:color="auto"/>
              <w:left w:val="single" w:sz="4" w:space="0" w:color="auto"/>
              <w:bottom w:val="single" w:sz="4" w:space="0" w:color="auto"/>
              <w:right w:val="single" w:sz="4" w:space="0" w:color="auto"/>
            </w:tcBorders>
          </w:tcPr>
          <w:p w14:paraId="5215CB2E"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kern w:val="0"/>
                <w:sz w:val="20"/>
                <w:szCs w:val="20"/>
                <w:lang w:val="pt-PT"/>
                <w14:ligatures w14:val="none"/>
              </w:rPr>
            </w:pPr>
            <w:r w:rsidRPr="00EC6CA6">
              <w:rPr>
                <w:rFonts w:ascii="Times New Roman" w:eastAsia="Times New Roman" w:hAnsi="Times New Roman" w:cs="Arial"/>
                <w:bCs/>
                <w:kern w:val="0"/>
                <w:sz w:val="20"/>
                <w:szCs w:val="20"/>
                <w:lang w:val="pt-PT"/>
                <w14:ligatures w14:val="none"/>
              </w:rPr>
              <w:t>JOELHO DE 20</w:t>
            </w:r>
          </w:p>
        </w:tc>
        <w:tc>
          <w:tcPr>
            <w:tcW w:w="1418" w:type="dxa"/>
            <w:tcBorders>
              <w:top w:val="single" w:sz="4" w:space="0" w:color="auto"/>
              <w:left w:val="single" w:sz="4" w:space="0" w:color="auto"/>
              <w:bottom w:val="single" w:sz="4" w:space="0" w:color="auto"/>
              <w:right w:val="single" w:sz="4" w:space="0" w:color="auto"/>
            </w:tcBorders>
          </w:tcPr>
          <w:p w14:paraId="29208EC9"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100 UN</w:t>
            </w:r>
          </w:p>
        </w:tc>
        <w:tc>
          <w:tcPr>
            <w:tcW w:w="992" w:type="dxa"/>
            <w:tcBorders>
              <w:top w:val="single" w:sz="4" w:space="0" w:color="auto"/>
              <w:left w:val="single" w:sz="4" w:space="0" w:color="auto"/>
              <w:bottom w:val="single" w:sz="4" w:space="0" w:color="auto"/>
              <w:right w:val="single" w:sz="4" w:space="0" w:color="auto"/>
            </w:tcBorders>
          </w:tcPr>
          <w:p w14:paraId="61127E26" w14:textId="4B6FE617"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KRONA</w:t>
            </w:r>
          </w:p>
        </w:tc>
        <w:tc>
          <w:tcPr>
            <w:tcW w:w="1134" w:type="dxa"/>
            <w:tcBorders>
              <w:top w:val="single" w:sz="4" w:space="0" w:color="auto"/>
              <w:left w:val="single" w:sz="4" w:space="0" w:color="auto"/>
              <w:bottom w:val="single" w:sz="4" w:space="0" w:color="auto"/>
              <w:right w:val="single" w:sz="4" w:space="0" w:color="auto"/>
            </w:tcBorders>
          </w:tcPr>
          <w:p w14:paraId="1D7E5C70" w14:textId="405A70CC" w:rsidR="00EC6CA6" w:rsidRPr="00EC6CA6" w:rsidRDefault="00DE6A7F"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0,54</w:t>
            </w:r>
          </w:p>
        </w:tc>
        <w:tc>
          <w:tcPr>
            <w:tcW w:w="1276" w:type="dxa"/>
            <w:tcBorders>
              <w:top w:val="single" w:sz="4" w:space="0" w:color="auto"/>
              <w:left w:val="single" w:sz="4" w:space="0" w:color="auto"/>
              <w:bottom w:val="single" w:sz="4" w:space="0" w:color="auto"/>
              <w:right w:val="single" w:sz="4" w:space="0" w:color="auto"/>
            </w:tcBorders>
          </w:tcPr>
          <w:p w14:paraId="13ACE5FE" w14:textId="2580B07D" w:rsidR="00EC6CA6" w:rsidRPr="00EC6CA6" w:rsidRDefault="00DE6A7F"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54,00</w:t>
            </w:r>
          </w:p>
        </w:tc>
      </w:tr>
      <w:tr w:rsidR="00EC6CA6" w:rsidRPr="00EC6CA6" w14:paraId="42610612" w14:textId="77777777" w:rsidTr="00475633">
        <w:tc>
          <w:tcPr>
            <w:tcW w:w="817" w:type="dxa"/>
            <w:tcBorders>
              <w:top w:val="single" w:sz="4" w:space="0" w:color="auto"/>
              <w:left w:val="single" w:sz="4" w:space="0" w:color="auto"/>
              <w:bottom w:val="single" w:sz="4" w:space="0" w:color="auto"/>
              <w:right w:val="single" w:sz="4" w:space="0" w:color="auto"/>
            </w:tcBorders>
          </w:tcPr>
          <w:p w14:paraId="7B59D905"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76</w:t>
            </w:r>
          </w:p>
        </w:tc>
        <w:tc>
          <w:tcPr>
            <w:tcW w:w="4281" w:type="dxa"/>
            <w:tcBorders>
              <w:top w:val="single" w:sz="4" w:space="0" w:color="auto"/>
              <w:left w:val="single" w:sz="4" w:space="0" w:color="auto"/>
              <w:bottom w:val="single" w:sz="4" w:space="0" w:color="auto"/>
              <w:right w:val="single" w:sz="4" w:space="0" w:color="auto"/>
            </w:tcBorders>
          </w:tcPr>
          <w:p w14:paraId="40E77E8A"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kern w:val="0"/>
                <w:sz w:val="20"/>
                <w:szCs w:val="20"/>
                <w:lang w:val="pt-PT"/>
                <w14:ligatures w14:val="none"/>
              </w:rPr>
            </w:pPr>
            <w:r w:rsidRPr="00EC6CA6">
              <w:rPr>
                <w:rFonts w:ascii="Times New Roman" w:eastAsia="Times New Roman" w:hAnsi="Times New Roman" w:cs="Arial"/>
                <w:bCs/>
                <w:kern w:val="0"/>
                <w:sz w:val="20"/>
                <w:szCs w:val="20"/>
                <w:lang w:val="pt-PT"/>
                <w14:ligatures w14:val="none"/>
              </w:rPr>
              <w:t xml:space="preserve">T DE 20 </w:t>
            </w:r>
          </w:p>
        </w:tc>
        <w:tc>
          <w:tcPr>
            <w:tcW w:w="1418" w:type="dxa"/>
            <w:tcBorders>
              <w:top w:val="single" w:sz="4" w:space="0" w:color="auto"/>
              <w:left w:val="single" w:sz="4" w:space="0" w:color="auto"/>
              <w:bottom w:val="single" w:sz="4" w:space="0" w:color="auto"/>
              <w:right w:val="single" w:sz="4" w:space="0" w:color="auto"/>
            </w:tcBorders>
          </w:tcPr>
          <w:p w14:paraId="0BEE595D"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100 UN</w:t>
            </w:r>
          </w:p>
        </w:tc>
        <w:tc>
          <w:tcPr>
            <w:tcW w:w="992" w:type="dxa"/>
            <w:tcBorders>
              <w:top w:val="single" w:sz="4" w:space="0" w:color="auto"/>
              <w:left w:val="single" w:sz="4" w:space="0" w:color="auto"/>
              <w:bottom w:val="single" w:sz="4" w:space="0" w:color="auto"/>
              <w:right w:val="single" w:sz="4" w:space="0" w:color="auto"/>
            </w:tcBorders>
          </w:tcPr>
          <w:p w14:paraId="51E70778" w14:textId="1D5209E8"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KRONA</w:t>
            </w:r>
          </w:p>
        </w:tc>
        <w:tc>
          <w:tcPr>
            <w:tcW w:w="1134" w:type="dxa"/>
            <w:tcBorders>
              <w:top w:val="single" w:sz="4" w:space="0" w:color="auto"/>
              <w:left w:val="single" w:sz="4" w:space="0" w:color="auto"/>
              <w:bottom w:val="single" w:sz="4" w:space="0" w:color="auto"/>
              <w:right w:val="single" w:sz="4" w:space="0" w:color="auto"/>
            </w:tcBorders>
          </w:tcPr>
          <w:p w14:paraId="271679C3" w14:textId="0F9E7087" w:rsidR="00EC6CA6" w:rsidRPr="00EC6CA6" w:rsidRDefault="00DE6A7F"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0,49</w:t>
            </w:r>
          </w:p>
        </w:tc>
        <w:tc>
          <w:tcPr>
            <w:tcW w:w="1276" w:type="dxa"/>
            <w:tcBorders>
              <w:top w:val="single" w:sz="4" w:space="0" w:color="auto"/>
              <w:left w:val="single" w:sz="4" w:space="0" w:color="auto"/>
              <w:bottom w:val="single" w:sz="4" w:space="0" w:color="auto"/>
              <w:right w:val="single" w:sz="4" w:space="0" w:color="auto"/>
            </w:tcBorders>
          </w:tcPr>
          <w:p w14:paraId="2449E849" w14:textId="06FB7CD9" w:rsidR="00EC6CA6" w:rsidRPr="00EC6CA6" w:rsidRDefault="00DE6A7F"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49,00</w:t>
            </w:r>
          </w:p>
        </w:tc>
      </w:tr>
      <w:tr w:rsidR="00EC6CA6" w:rsidRPr="00EC6CA6" w14:paraId="4EAA083A" w14:textId="77777777" w:rsidTr="00475633">
        <w:tc>
          <w:tcPr>
            <w:tcW w:w="817" w:type="dxa"/>
            <w:tcBorders>
              <w:top w:val="single" w:sz="4" w:space="0" w:color="auto"/>
              <w:left w:val="single" w:sz="4" w:space="0" w:color="auto"/>
              <w:bottom w:val="single" w:sz="4" w:space="0" w:color="auto"/>
              <w:right w:val="single" w:sz="4" w:space="0" w:color="auto"/>
            </w:tcBorders>
          </w:tcPr>
          <w:p w14:paraId="41AFC2DD"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EC6CA6">
              <w:rPr>
                <w:rFonts w:ascii="Times New Roman" w:eastAsia="Times New Roman" w:hAnsi="Times New Roman" w:cs="Arial"/>
                <w:b/>
                <w:i/>
                <w:kern w:val="0"/>
                <w:sz w:val="20"/>
                <w:szCs w:val="20"/>
                <w:lang w:val="pt-PT"/>
                <w14:ligatures w14:val="none"/>
              </w:rPr>
              <w:t>81</w:t>
            </w:r>
          </w:p>
        </w:tc>
        <w:tc>
          <w:tcPr>
            <w:tcW w:w="4281" w:type="dxa"/>
            <w:tcBorders>
              <w:top w:val="single" w:sz="4" w:space="0" w:color="auto"/>
              <w:left w:val="single" w:sz="4" w:space="0" w:color="auto"/>
              <w:bottom w:val="single" w:sz="4" w:space="0" w:color="auto"/>
              <w:right w:val="single" w:sz="4" w:space="0" w:color="auto"/>
            </w:tcBorders>
          </w:tcPr>
          <w:p w14:paraId="0ED37340"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kern w:val="0"/>
                <w:sz w:val="20"/>
                <w:szCs w:val="20"/>
                <w:lang w:val="pt-PT"/>
                <w14:ligatures w14:val="none"/>
              </w:rPr>
            </w:pPr>
            <w:r w:rsidRPr="00EC6CA6">
              <w:rPr>
                <w:rFonts w:ascii="Times New Roman" w:eastAsia="Times New Roman" w:hAnsi="Times New Roman" w:cs="Arial"/>
                <w:bCs/>
                <w:kern w:val="0"/>
                <w:sz w:val="20"/>
                <w:szCs w:val="20"/>
                <w:lang w:val="pt-PT"/>
                <w14:ligatures w14:val="none"/>
              </w:rPr>
              <w:t>TRENA DE 3M</w:t>
            </w:r>
          </w:p>
        </w:tc>
        <w:tc>
          <w:tcPr>
            <w:tcW w:w="1418" w:type="dxa"/>
            <w:tcBorders>
              <w:top w:val="single" w:sz="4" w:space="0" w:color="auto"/>
              <w:left w:val="single" w:sz="4" w:space="0" w:color="auto"/>
              <w:bottom w:val="single" w:sz="4" w:space="0" w:color="auto"/>
              <w:right w:val="single" w:sz="4" w:space="0" w:color="auto"/>
            </w:tcBorders>
          </w:tcPr>
          <w:p w14:paraId="60F9255B" w14:textId="77777777" w:rsidR="00EC6CA6" w:rsidRPr="00EC6CA6" w:rsidRDefault="00EC6CA6"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15 UN</w:t>
            </w:r>
          </w:p>
        </w:tc>
        <w:tc>
          <w:tcPr>
            <w:tcW w:w="992" w:type="dxa"/>
            <w:tcBorders>
              <w:top w:val="single" w:sz="4" w:space="0" w:color="auto"/>
              <w:left w:val="single" w:sz="4" w:space="0" w:color="auto"/>
              <w:bottom w:val="single" w:sz="4" w:space="0" w:color="auto"/>
              <w:right w:val="single" w:sz="4" w:space="0" w:color="auto"/>
            </w:tcBorders>
          </w:tcPr>
          <w:p w14:paraId="511AFC5C" w14:textId="2AFA1EB7" w:rsidR="00EC6CA6" w:rsidRPr="00EC6CA6" w:rsidRDefault="000D12B5" w:rsidP="00EC6CA6">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THOMPSOM</w:t>
            </w:r>
          </w:p>
        </w:tc>
        <w:tc>
          <w:tcPr>
            <w:tcW w:w="1134" w:type="dxa"/>
            <w:tcBorders>
              <w:top w:val="single" w:sz="4" w:space="0" w:color="auto"/>
              <w:left w:val="single" w:sz="4" w:space="0" w:color="auto"/>
              <w:bottom w:val="single" w:sz="4" w:space="0" w:color="auto"/>
              <w:right w:val="single" w:sz="4" w:space="0" w:color="auto"/>
            </w:tcBorders>
          </w:tcPr>
          <w:p w14:paraId="13502945" w14:textId="5F65330F" w:rsidR="00EC6CA6" w:rsidRPr="00EC6CA6" w:rsidRDefault="00DE6A7F"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7,40</w:t>
            </w:r>
          </w:p>
        </w:tc>
        <w:tc>
          <w:tcPr>
            <w:tcW w:w="1276" w:type="dxa"/>
            <w:tcBorders>
              <w:top w:val="single" w:sz="4" w:space="0" w:color="auto"/>
              <w:left w:val="single" w:sz="4" w:space="0" w:color="auto"/>
              <w:bottom w:val="single" w:sz="4" w:space="0" w:color="auto"/>
              <w:right w:val="single" w:sz="4" w:space="0" w:color="auto"/>
            </w:tcBorders>
          </w:tcPr>
          <w:p w14:paraId="054BF95D" w14:textId="722B34DE" w:rsidR="00EC6CA6" w:rsidRPr="00EC6CA6" w:rsidRDefault="00DE6A7F" w:rsidP="00EC6CA6">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111,00</w:t>
            </w:r>
          </w:p>
        </w:tc>
      </w:tr>
      <w:tr w:rsidR="00EC6CA6" w:rsidRPr="00EC6CA6" w14:paraId="27D101E1" w14:textId="77777777" w:rsidTr="00475633">
        <w:trPr>
          <w:trHeight w:val="167"/>
        </w:trPr>
        <w:tc>
          <w:tcPr>
            <w:tcW w:w="9918" w:type="dxa"/>
            <w:gridSpan w:val="6"/>
            <w:tcBorders>
              <w:top w:val="single" w:sz="4" w:space="0" w:color="auto"/>
              <w:left w:val="single" w:sz="4" w:space="0" w:color="auto"/>
              <w:bottom w:val="single" w:sz="4" w:space="0" w:color="auto"/>
              <w:right w:val="single" w:sz="4" w:space="0" w:color="auto"/>
            </w:tcBorders>
          </w:tcPr>
          <w:p w14:paraId="1AEA411F" w14:textId="36C22858" w:rsidR="00EC6CA6" w:rsidRPr="00EC6CA6" w:rsidRDefault="00EC6CA6" w:rsidP="00EC6CA6">
            <w:pPr>
              <w:widowControl w:val="0"/>
              <w:autoSpaceDE w:val="0"/>
              <w:autoSpaceDN w:val="0"/>
              <w:spacing w:after="0" w:line="240" w:lineRule="auto"/>
              <w:jc w:val="center"/>
              <w:rPr>
                <w:rFonts w:ascii="Times New Roman" w:eastAsia="Times New Roman" w:hAnsi="Times New Roman" w:cs="Arial"/>
                <w:b/>
                <w:bCs/>
                <w:iCs/>
                <w:kern w:val="0"/>
                <w:sz w:val="20"/>
                <w:szCs w:val="20"/>
                <w:lang w:val="pt-PT"/>
                <w14:ligatures w14:val="none"/>
              </w:rPr>
            </w:pPr>
            <w:r w:rsidRPr="00EC6CA6">
              <w:rPr>
                <w:rFonts w:ascii="Times New Roman" w:eastAsia="Times New Roman" w:hAnsi="Times New Roman" w:cs="Arial"/>
                <w:bCs/>
                <w:iCs/>
                <w:kern w:val="0"/>
                <w:sz w:val="20"/>
                <w:szCs w:val="20"/>
                <w:lang w:val="pt-PT"/>
                <w14:ligatures w14:val="none"/>
              </w:rPr>
              <w:t xml:space="preserve">                                     </w:t>
            </w:r>
            <w:r w:rsidRPr="00EC6CA6">
              <w:rPr>
                <w:rFonts w:ascii="Times New Roman" w:eastAsia="Times New Roman" w:hAnsi="Times New Roman" w:cs="Arial"/>
                <w:b/>
                <w:bCs/>
                <w:iCs/>
                <w:kern w:val="0"/>
                <w:sz w:val="20"/>
                <w:szCs w:val="20"/>
                <w:lang w:val="pt-PT"/>
                <w14:ligatures w14:val="none"/>
              </w:rPr>
              <w:t xml:space="preserve">                                                                           Total Geral R$:</w:t>
            </w:r>
            <w:r w:rsidR="00DE6A7F">
              <w:rPr>
                <w:rFonts w:ascii="Times New Roman" w:eastAsia="Times New Roman" w:hAnsi="Times New Roman" w:cs="Arial"/>
                <w:b/>
                <w:bCs/>
                <w:iCs/>
                <w:kern w:val="0"/>
                <w:sz w:val="20"/>
                <w:szCs w:val="20"/>
                <w:lang w:val="pt-PT"/>
                <w14:ligatures w14:val="none"/>
              </w:rPr>
              <w:t>246.498,80</w:t>
            </w:r>
          </w:p>
        </w:tc>
      </w:tr>
    </w:tbl>
    <w:p w14:paraId="2AF7AF60" w14:textId="77777777" w:rsidR="00553E1B" w:rsidRPr="00553E1B" w:rsidRDefault="00553E1B" w:rsidP="00553E1B">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4CD8325A" w14:textId="77777777" w:rsidR="00553E1B" w:rsidRPr="00553E1B" w:rsidRDefault="00553E1B" w:rsidP="00553E1B">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DA</w:t>
      </w:r>
      <w:r w:rsidRPr="00553E1B">
        <w:rPr>
          <w:rFonts w:ascii="Arial" w:eastAsia="Times New Roman" w:hAnsi="Arial" w:cs="Arial"/>
          <w:b/>
          <w:bCs/>
          <w:spacing w:val="16"/>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ADESÃO</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À</w:t>
      </w:r>
      <w:r w:rsidRPr="00553E1B">
        <w:rPr>
          <w:rFonts w:ascii="Arial" w:eastAsia="Times New Roman" w:hAnsi="Arial" w:cs="Arial"/>
          <w:b/>
          <w:bCs/>
          <w:spacing w:val="16"/>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ATA</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1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REGISTRO</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18"/>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PREÇOS</w:t>
      </w:r>
    </w:p>
    <w:p w14:paraId="1D108E53" w14:textId="77777777" w:rsidR="00553E1B" w:rsidRPr="00553E1B" w:rsidRDefault="00553E1B" w:rsidP="00553E1B">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1F30C1A6" w14:textId="77777777" w:rsidR="00553E1B" w:rsidRPr="00553E1B" w:rsidRDefault="00553E1B" w:rsidP="00553E1B">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DA</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VIGÊNCIA</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DA</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ATA</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REGISTRO</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PREÇOS</w:t>
      </w:r>
    </w:p>
    <w:p w14:paraId="2C81B953" w14:textId="77777777" w:rsidR="00553E1B" w:rsidRPr="00553E1B" w:rsidRDefault="00553E1B" w:rsidP="00553E1B">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2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vigência</w:t>
      </w:r>
      <w:r w:rsidRPr="00553E1B">
        <w:rPr>
          <w:rFonts w:ascii="Arial" w:eastAsia="Times New Roman" w:hAnsi="Arial" w:cs="Arial"/>
          <w:spacing w:val="2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ata</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registro</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preços</w:t>
      </w:r>
      <w:r w:rsidRPr="00553E1B">
        <w:rPr>
          <w:rFonts w:ascii="Arial" w:eastAsia="Times New Roman" w:hAnsi="Arial" w:cs="Arial"/>
          <w:spacing w:val="2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27"/>
          <w:kern w:val="0"/>
          <w:sz w:val="23"/>
          <w:szCs w:val="23"/>
          <w:lang w:val="pt-PT"/>
          <w14:ligatures w14:val="none"/>
        </w:rPr>
        <w:t xml:space="preserve"> de 01  ano,</w:t>
      </w:r>
      <w:r w:rsidRPr="00553E1B">
        <w:rPr>
          <w:rFonts w:ascii="Arial" w:eastAsia="Arial" w:hAnsi="Arial" w:cs="Arial"/>
          <w:color w:val="000000"/>
          <w:kern w:val="0"/>
          <w:sz w:val="23"/>
          <w:szCs w:val="23"/>
          <w:lang w:val="pt-PT"/>
          <w14:ligatures w14:val="none"/>
        </w:rPr>
        <w:t xml:space="preserve"> podendo ser </w:t>
      </w:r>
      <w:r w:rsidRPr="00553E1B">
        <w:rPr>
          <w:rFonts w:ascii="Arial" w:eastAsia="Arial" w:hAnsi="Arial" w:cs="Arial"/>
          <w:color w:val="000000"/>
          <w:kern w:val="0"/>
          <w:sz w:val="23"/>
          <w:szCs w:val="23"/>
          <w:lang w:val="pt-PT"/>
          <w14:ligatures w14:val="none"/>
        </w:rPr>
        <w:lastRenderedPageBreak/>
        <w:t>prorrogado através de termo aditivo, caso houver saldo nas quantidades s e houver interesse por parte do Município.</w:t>
      </w:r>
    </w:p>
    <w:p w14:paraId="07AF6B97" w14:textId="77777777" w:rsidR="00553E1B" w:rsidRPr="00553E1B" w:rsidRDefault="00553E1B" w:rsidP="00553E1B">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6FBF2970" w14:textId="77777777" w:rsidR="00553E1B" w:rsidRPr="00553E1B" w:rsidRDefault="00553E1B" w:rsidP="00553E1B">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13A5A6A0" w14:textId="77777777" w:rsidR="00553E1B" w:rsidRPr="00553E1B" w:rsidRDefault="00553E1B" w:rsidP="00553E1B">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DAS</w:t>
      </w:r>
      <w:r w:rsidRPr="00553E1B">
        <w:rPr>
          <w:rFonts w:ascii="Arial" w:eastAsia="Times New Roman" w:hAnsi="Arial" w:cs="Arial"/>
          <w:b/>
          <w:bCs/>
          <w:spacing w:val="1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ALTERAÇÕES</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DOS</w:t>
      </w:r>
      <w:r w:rsidRPr="00553E1B">
        <w:rPr>
          <w:rFonts w:ascii="Arial" w:eastAsia="Times New Roman" w:hAnsi="Arial" w:cs="Arial"/>
          <w:b/>
          <w:bCs/>
          <w:spacing w:val="23"/>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QUANTITATIVOS</w:t>
      </w:r>
    </w:p>
    <w:p w14:paraId="54F60232" w14:textId="77777777" w:rsidR="00553E1B" w:rsidRPr="00553E1B" w:rsidRDefault="00553E1B" w:rsidP="00553E1B">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7CBF093C" w14:textId="77777777" w:rsidR="00553E1B" w:rsidRPr="00553E1B" w:rsidRDefault="00553E1B" w:rsidP="00553E1B">
      <w:pPr>
        <w:widowControl w:val="0"/>
        <w:numPr>
          <w:ilvl w:val="1"/>
          <w:numId w:val="8"/>
        </w:numPr>
        <w:tabs>
          <w:tab w:val="left" w:pos="426"/>
          <w:tab w:val="left" w:pos="597"/>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47D2312B" w14:textId="77777777" w:rsidR="00553E1B" w:rsidRPr="00553E1B" w:rsidRDefault="00553E1B" w:rsidP="00553E1B">
      <w:pPr>
        <w:widowControl w:val="0"/>
        <w:numPr>
          <w:ilvl w:val="1"/>
          <w:numId w:val="8"/>
        </w:numPr>
        <w:tabs>
          <w:tab w:val="left" w:pos="426"/>
          <w:tab w:val="left" w:pos="6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65B50786" w14:textId="77777777" w:rsidR="00553E1B" w:rsidRPr="00553E1B" w:rsidRDefault="00553E1B" w:rsidP="00553E1B">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6CEE95C4" w14:textId="77777777" w:rsidR="00553E1B" w:rsidRPr="00553E1B" w:rsidRDefault="00553E1B" w:rsidP="00553E1B">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NEGOCIAÇÃO</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3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PREÇOS</w:t>
      </w:r>
      <w:r w:rsidRPr="00553E1B">
        <w:rPr>
          <w:rFonts w:ascii="Arial" w:eastAsia="Times New Roman" w:hAnsi="Arial" w:cs="Arial"/>
          <w:b/>
          <w:bCs/>
          <w:spacing w:val="26"/>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REGISTRADOS</w:t>
      </w:r>
    </w:p>
    <w:p w14:paraId="17F4643C" w14:textId="77777777" w:rsidR="00553E1B" w:rsidRPr="00553E1B" w:rsidRDefault="00553E1B" w:rsidP="00553E1B">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5B61828" w14:textId="77777777" w:rsidR="00553E1B" w:rsidRPr="00553E1B" w:rsidRDefault="00553E1B" w:rsidP="00553E1B">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7. DA</w:t>
      </w:r>
      <w:r w:rsidRPr="00553E1B">
        <w:rPr>
          <w:rFonts w:ascii="Arial" w:eastAsia="Times New Roman" w:hAnsi="Arial" w:cs="Arial"/>
          <w:b/>
          <w:bCs/>
          <w:spacing w:val="2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ALTERAÇÃO</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OU</w:t>
      </w:r>
      <w:r w:rsidRPr="00553E1B">
        <w:rPr>
          <w:rFonts w:ascii="Arial" w:eastAsia="Times New Roman" w:hAnsi="Arial" w:cs="Arial"/>
          <w:b/>
          <w:bCs/>
          <w:spacing w:val="26"/>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ATUALIZAÇÃO</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DOS</w:t>
      </w:r>
      <w:r w:rsidRPr="00553E1B">
        <w:rPr>
          <w:rFonts w:ascii="Arial" w:eastAsia="Times New Roman" w:hAnsi="Arial" w:cs="Arial"/>
          <w:b/>
          <w:bCs/>
          <w:spacing w:val="26"/>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PREÇOS</w:t>
      </w:r>
      <w:r w:rsidRPr="00553E1B">
        <w:rPr>
          <w:rFonts w:ascii="Arial" w:eastAsia="Times New Roman" w:hAnsi="Arial" w:cs="Arial"/>
          <w:b/>
          <w:bCs/>
          <w:spacing w:val="26"/>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REGISTRADOS</w:t>
      </w:r>
    </w:p>
    <w:p w14:paraId="05C97F84" w14:textId="77777777" w:rsidR="00553E1B" w:rsidRPr="00553E1B" w:rsidRDefault="00553E1B" w:rsidP="00553E1B">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7.1 Havendo alteração de preços dos materiais, tabelados por órgãos oficiais competentes,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registrados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poderão</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reequilibrados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conformidade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modificações ocorridas, conforme restar efetivamente demonstrado.</w:t>
      </w:r>
    </w:p>
    <w:p w14:paraId="1E2D9B49" w14:textId="77777777" w:rsidR="00553E1B" w:rsidRPr="00553E1B" w:rsidRDefault="00553E1B" w:rsidP="00553E1B">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7.2 Na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hipótese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acima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deverá</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mantida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diferença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apurada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entre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originalmente constante na proposta original e objeto do registro e o preço da tabela da época.</w:t>
      </w:r>
    </w:p>
    <w:p w14:paraId="56AAF910" w14:textId="77777777" w:rsidR="00553E1B" w:rsidRPr="00553E1B" w:rsidRDefault="00553E1B" w:rsidP="00553E1B">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7.3 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disposto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7.1</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aplica-se,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igualmente,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incidência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novos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impostos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taxas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 de alteração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alíquotas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já</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existentes, ou</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supervenientes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imprevisíveis, ou</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previsíveis, de consequências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incalculáveis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impactem</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custo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fornecedor,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devendo 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pedido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553E1B">
        <w:rPr>
          <w:rFonts w:ascii="Arial" w:eastAsia="Times New Roman" w:hAnsi="Arial" w:cs="Arial"/>
          <w:spacing w:val="-2"/>
          <w:kern w:val="0"/>
          <w:sz w:val="23"/>
          <w:szCs w:val="23"/>
          <w:lang w:val="pt-PT"/>
          <w14:ligatures w14:val="none"/>
        </w:rPr>
        <w:t>14.133/2021.</w:t>
      </w:r>
    </w:p>
    <w:p w14:paraId="7821C7D4" w14:textId="77777777" w:rsidR="00553E1B" w:rsidRPr="00553E1B" w:rsidRDefault="00553E1B" w:rsidP="00553E1B">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8. DO</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CANCELAMENTO</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REGISTRO</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LICITANTE</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VENCEDOR</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DOS</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PREÇOS REGISTRADOS</w:t>
      </w:r>
    </w:p>
    <w:p w14:paraId="42FC1B3C" w14:textId="77777777" w:rsidR="00553E1B" w:rsidRPr="00553E1B" w:rsidRDefault="00553E1B" w:rsidP="00553E1B">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registrado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poderá</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suspenso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cancelado,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facultada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defesa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prévia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interessado,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 prazo de 05 (cinco) dias úteis, nos seguintes casos:</w:t>
      </w:r>
    </w:p>
    <w:p w14:paraId="5CAD9327" w14:textId="77777777" w:rsidR="00553E1B" w:rsidRPr="00553E1B" w:rsidRDefault="00553E1B" w:rsidP="00553E1B">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b/>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Administração,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quando:</w:t>
      </w:r>
    </w:p>
    <w:p w14:paraId="09F32E84" w14:textId="77777777" w:rsidR="00553E1B" w:rsidRPr="00553E1B" w:rsidRDefault="00553E1B" w:rsidP="00553E1B">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fornecedor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cumprir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exigências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instrumento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convocatório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origem</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registro  de preços.</w:t>
      </w:r>
    </w:p>
    <w:p w14:paraId="514C2E48" w14:textId="77777777" w:rsidR="00553E1B" w:rsidRPr="00553E1B" w:rsidRDefault="00553E1B" w:rsidP="00553E1B">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O fornecedor recusar-se a assinar a ata ou a formalizar contrato decorrente do </w:t>
      </w:r>
      <w:r w:rsidRPr="00553E1B">
        <w:rPr>
          <w:rFonts w:ascii="Arial" w:eastAsia="Times New Roman" w:hAnsi="Arial" w:cs="Arial"/>
          <w:kern w:val="0"/>
          <w:sz w:val="23"/>
          <w:szCs w:val="23"/>
          <w:lang w:val="pt-PT"/>
          <w14:ligatures w14:val="none"/>
        </w:rPr>
        <w:lastRenderedPageBreak/>
        <w:t>registro de preços, se a Administração não aceitar sua justificativa.</w:t>
      </w:r>
    </w:p>
    <w:p w14:paraId="72986010" w14:textId="77777777" w:rsidR="00553E1B" w:rsidRPr="00553E1B" w:rsidRDefault="00553E1B" w:rsidP="00553E1B">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fornecedor</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rescisão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administrativa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decorrente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preços.</w:t>
      </w:r>
    </w:p>
    <w:p w14:paraId="5AAA32D5" w14:textId="77777777" w:rsidR="00553E1B" w:rsidRPr="00553E1B" w:rsidRDefault="00553E1B" w:rsidP="00553E1B">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553E1B">
        <w:rPr>
          <w:rFonts w:ascii="Arial" w:eastAsia="Times New Roman" w:hAnsi="Arial" w:cs="Arial"/>
          <w:spacing w:val="-2"/>
          <w:kern w:val="0"/>
          <w:sz w:val="23"/>
          <w:szCs w:val="23"/>
          <w:lang w:val="pt-PT"/>
          <w14:ligatures w14:val="none"/>
        </w:rPr>
        <w:t>preços.</w:t>
      </w:r>
    </w:p>
    <w:p w14:paraId="4E6CFA4F" w14:textId="77777777" w:rsidR="00553E1B" w:rsidRPr="00553E1B" w:rsidRDefault="00553E1B" w:rsidP="00553E1B">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registrados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apresentarem</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superiores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praticados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mercado.</w:t>
      </w:r>
    </w:p>
    <w:p w14:paraId="45CB75E0" w14:textId="77777777" w:rsidR="00553E1B" w:rsidRPr="00553E1B" w:rsidRDefault="00553E1B" w:rsidP="00553E1B">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Por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razões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interesse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público,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devidamente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fundamentadas.</w:t>
      </w:r>
    </w:p>
    <w:p w14:paraId="2975EFAA" w14:textId="77777777" w:rsidR="00553E1B" w:rsidRPr="00553E1B" w:rsidRDefault="00553E1B" w:rsidP="00553E1B">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2C7805B4" w14:textId="77777777" w:rsidR="00553E1B" w:rsidRPr="00553E1B" w:rsidRDefault="00553E1B" w:rsidP="00553E1B">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137FA608" w14:textId="77777777" w:rsidR="00553E1B" w:rsidRPr="00553E1B" w:rsidRDefault="00553E1B" w:rsidP="00553E1B">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9.DO</w:t>
      </w:r>
      <w:r w:rsidRPr="00553E1B">
        <w:rPr>
          <w:rFonts w:ascii="Arial" w:eastAsia="Times New Roman" w:hAnsi="Arial" w:cs="Arial"/>
          <w:b/>
          <w:bCs/>
          <w:spacing w:val="2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MODELOS</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20"/>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EXECUÇÃO</w:t>
      </w:r>
    </w:p>
    <w:p w14:paraId="23113A01" w14:textId="77777777" w:rsidR="00553E1B" w:rsidRPr="00553E1B" w:rsidRDefault="00553E1B" w:rsidP="00553E1B">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9.1.</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execução</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objeto</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seguirá</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 seguinte</w:t>
      </w:r>
      <w:r w:rsidRPr="00553E1B">
        <w:rPr>
          <w:rFonts w:ascii="Arial" w:eastAsia="Times New Roman" w:hAnsi="Arial" w:cs="Arial"/>
          <w:b/>
          <w:bCs/>
          <w:spacing w:val="-2"/>
          <w:kern w:val="0"/>
          <w:sz w:val="23"/>
          <w:szCs w:val="23"/>
          <w:lang w:val="pt-PT"/>
          <w14:ligatures w14:val="none"/>
        </w:rPr>
        <w:t xml:space="preserve"> dinâmica:</w:t>
      </w:r>
    </w:p>
    <w:p w14:paraId="66EAFB92" w14:textId="77777777" w:rsidR="00553E1B" w:rsidRPr="00553E1B" w:rsidRDefault="00553E1B" w:rsidP="00553E1B">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FC20D9E" w14:textId="77777777" w:rsidR="00553E1B" w:rsidRPr="00553E1B" w:rsidRDefault="00553E1B" w:rsidP="00553E1B">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O prazo para a entrega dos materiais e/ou produtos é de </w:t>
      </w:r>
      <w:r w:rsidRPr="00553E1B">
        <w:rPr>
          <w:rFonts w:ascii="Arial" w:eastAsia="Times New Roman" w:hAnsi="Arial" w:cs="Arial"/>
          <w:b/>
          <w:kern w:val="0"/>
          <w:sz w:val="23"/>
          <w:szCs w:val="23"/>
          <w:u w:val="single"/>
          <w:lang w:val="pt-PT"/>
          <w14:ligatures w14:val="none"/>
        </w:rPr>
        <w:t>02 (dois) dias úteis</w:t>
      </w:r>
      <w:r w:rsidRPr="00553E1B">
        <w:rPr>
          <w:rFonts w:ascii="Arial" w:eastAsia="Times New Roman" w:hAnsi="Arial" w:cs="Arial"/>
          <w:kern w:val="0"/>
          <w:sz w:val="23"/>
          <w:szCs w:val="23"/>
          <w:lang w:val="pt-PT"/>
          <w14:ligatures w14:val="none"/>
        </w:rPr>
        <w:t>, a contar da emissão da solicitação;</w:t>
      </w:r>
    </w:p>
    <w:p w14:paraId="329150B9" w14:textId="77777777" w:rsidR="00553E1B" w:rsidRPr="00553E1B" w:rsidRDefault="00553E1B" w:rsidP="00553E1B">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 DETENTORA DA ATA deverá fornecer os produtos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e/ou</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materiais conforme especificações,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marcas, validades e preços propostos na licitação, e nas quantidades solicitadas pela Secretaria Municipal de Habitação;</w:t>
      </w:r>
    </w:p>
    <w:p w14:paraId="0BD29962" w14:textId="77777777" w:rsidR="00553E1B" w:rsidRPr="00553E1B" w:rsidRDefault="00553E1B" w:rsidP="00553E1B">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recebidos</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materiais/produtos</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marca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diferente</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apresentada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proposta</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adjudicada;</w:t>
      </w:r>
    </w:p>
    <w:p w14:paraId="295305B7" w14:textId="77777777" w:rsidR="00553E1B" w:rsidRPr="00553E1B" w:rsidRDefault="00553E1B" w:rsidP="00553E1B">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710F1166" w14:textId="77777777" w:rsidR="00553E1B" w:rsidRPr="00553E1B" w:rsidRDefault="00553E1B" w:rsidP="00553E1B">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 recebimento definitivo não excluirá a responsabilidade da DETENTORA DA ATA pela perfeita qualidade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material/produto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fornecido,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cabendo-lhe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sanar</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quaisquer</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irregularidades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detectadas,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 prazo de garantia do material/produto, quando da utilização desse;</w:t>
      </w:r>
    </w:p>
    <w:p w14:paraId="6A1B60AD" w14:textId="77777777" w:rsidR="00553E1B" w:rsidRPr="00553E1B" w:rsidRDefault="00553E1B" w:rsidP="00553E1B">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materiais/produtos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deverão</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atender</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padrões</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mínimos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qualidade</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exigidos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sendo que aqueles considerados inadequados serão devolvidos, devendo ser substituídos e o pagamento correspondente ficará suspenso, até sua </w:t>
      </w:r>
      <w:r w:rsidRPr="00553E1B">
        <w:rPr>
          <w:rFonts w:ascii="Arial" w:eastAsia="Times New Roman" w:hAnsi="Arial" w:cs="Arial"/>
          <w:kern w:val="0"/>
          <w:sz w:val="23"/>
          <w:szCs w:val="23"/>
          <w:lang w:val="pt-PT"/>
          <w14:ligatures w14:val="none"/>
        </w:rPr>
        <w:lastRenderedPageBreak/>
        <w:t>regularização de forma integral, sem prejuízo da aplicação das penalidades pelo atraso inicial.</w:t>
      </w:r>
    </w:p>
    <w:p w14:paraId="3758B8F8" w14:textId="77777777" w:rsidR="00553E1B" w:rsidRPr="00553E1B" w:rsidRDefault="00553E1B" w:rsidP="00553E1B">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61BCE00D" w14:textId="77777777" w:rsidR="00553E1B" w:rsidRPr="00553E1B" w:rsidRDefault="00553E1B" w:rsidP="00553E1B">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Deverão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estar</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inclusos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todos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custos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despesas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necessários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cumprimento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 xml:space="preserve">objeto, </w:t>
      </w:r>
      <w:r w:rsidRPr="00553E1B">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25EC4A63"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10. DA</w:t>
      </w:r>
      <w:r w:rsidRPr="00553E1B">
        <w:rPr>
          <w:rFonts w:ascii="Arial" w:eastAsia="Times New Roman" w:hAnsi="Arial" w:cs="Arial"/>
          <w:b/>
          <w:bCs/>
          <w:spacing w:val="10"/>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SUBCONTRATAÇÃO</w:t>
      </w:r>
    </w:p>
    <w:p w14:paraId="74EE6E82"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admitida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subcontratação parcial</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 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contratual.</w:t>
      </w:r>
    </w:p>
    <w:p w14:paraId="7A127A6B" w14:textId="77777777" w:rsidR="00553E1B" w:rsidRPr="00553E1B" w:rsidRDefault="00553E1B" w:rsidP="00553E1B">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PREÇO</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w:t>
      </w:r>
      <w:r w:rsidRPr="00553E1B">
        <w:rPr>
          <w:rFonts w:ascii="Arial" w:eastAsia="Times New Roman" w:hAnsi="Arial" w:cs="Arial"/>
          <w:b/>
          <w:bCs/>
          <w:spacing w:val="-2"/>
          <w:kern w:val="0"/>
          <w:sz w:val="23"/>
          <w:szCs w:val="23"/>
          <w:lang w:val="pt-PT"/>
          <w14:ligatures w14:val="none"/>
        </w:rPr>
        <w:t xml:space="preserve"> PAGAMENTO</w:t>
      </w:r>
    </w:p>
    <w:p w14:paraId="31EF4B31"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b/>
          <w:spacing w:val="-2"/>
          <w:kern w:val="0"/>
          <w:sz w:val="23"/>
          <w:szCs w:val="23"/>
          <w:lang w:val="pt-PT"/>
          <w14:ligatures w14:val="none"/>
        </w:rPr>
        <w:t>11.1 PREÇO</w:t>
      </w:r>
    </w:p>
    <w:p w14:paraId="44245511" w14:textId="681791CB" w:rsidR="00553E1B" w:rsidRPr="00553E1B" w:rsidRDefault="00553E1B" w:rsidP="00553E1B">
      <w:pPr>
        <w:widowControl w:val="0"/>
        <w:tabs>
          <w:tab w:val="left" w:pos="426"/>
          <w:tab w:val="left" w:pos="864"/>
        </w:tabs>
        <w:autoSpaceDE w:val="0"/>
        <w:autoSpaceDN w:val="0"/>
        <w:spacing w:after="0" w:line="240" w:lineRule="auto"/>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 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valor</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contratação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é</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w:t>
      </w:r>
      <w:r w:rsidRPr="00553E1B">
        <w:rPr>
          <w:rFonts w:ascii="Arial" w:eastAsia="Times New Roman" w:hAnsi="Arial" w:cs="Arial"/>
          <w:spacing w:val="-2"/>
          <w:kern w:val="0"/>
          <w:sz w:val="23"/>
          <w:szCs w:val="23"/>
          <w:lang w:val="pt-PT"/>
          <w14:ligatures w14:val="none"/>
        </w:rPr>
        <w:t xml:space="preserve"> </w:t>
      </w:r>
      <w:r w:rsidR="00CD20DF">
        <w:rPr>
          <w:rFonts w:ascii="Arial" w:eastAsia="Times New Roman" w:hAnsi="Arial" w:cs="Arial"/>
          <w:kern w:val="0"/>
          <w:sz w:val="23"/>
          <w:szCs w:val="23"/>
          <w:lang w:val="pt-PT"/>
          <w14:ligatures w14:val="none"/>
        </w:rPr>
        <w:t>246.498,80</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w:t>
      </w:r>
      <w:r w:rsidR="00CD20DF">
        <w:rPr>
          <w:rFonts w:ascii="Arial" w:eastAsia="Times New Roman" w:hAnsi="Arial" w:cs="Arial"/>
          <w:kern w:val="0"/>
          <w:sz w:val="23"/>
          <w:szCs w:val="23"/>
          <w:lang w:val="pt-PT"/>
          <w14:ligatures w14:val="none"/>
        </w:rPr>
        <w:t>DUZENTOS E QUARENTA E SEISMIL QUATROCENTOS E NOVENTA E OITO REAIS COM OITENTA CENTAVOS</w:t>
      </w:r>
      <w:r w:rsidRPr="00553E1B">
        <w:rPr>
          <w:rFonts w:ascii="Arial" w:eastAsia="Times New Roman" w:hAnsi="Arial" w:cs="Arial"/>
          <w:spacing w:val="-5"/>
          <w:kern w:val="0"/>
          <w:sz w:val="23"/>
          <w:szCs w:val="23"/>
          <w:lang w:val="pt-PT"/>
          <w14:ligatures w14:val="none"/>
        </w:rPr>
        <w:t>).</w:t>
      </w:r>
    </w:p>
    <w:p w14:paraId="40E044D8" w14:textId="77777777" w:rsidR="00553E1B" w:rsidRPr="00553E1B" w:rsidRDefault="00553E1B" w:rsidP="00553E1B">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6BDD9DF" w14:textId="77777777" w:rsidR="00553E1B" w:rsidRPr="00553E1B" w:rsidRDefault="00553E1B" w:rsidP="00553E1B">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12. FORMA</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2"/>
          <w:kern w:val="0"/>
          <w:sz w:val="23"/>
          <w:szCs w:val="23"/>
          <w:lang w:val="pt-PT"/>
          <w14:ligatures w14:val="none"/>
        </w:rPr>
        <w:t xml:space="preserve"> PAGAMENTO</w:t>
      </w:r>
    </w:p>
    <w:p w14:paraId="6C5C442F" w14:textId="77777777" w:rsidR="00553E1B" w:rsidRPr="00553E1B" w:rsidRDefault="00553E1B" w:rsidP="00553E1B">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 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realizado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através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ordem</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bancária,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crédito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banco,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agência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conta corrente indicados pelo contratado.</w:t>
      </w:r>
    </w:p>
    <w:p w14:paraId="2AB0A8CD" w14:textId="77777777" w:rsidR="00553E1B" w:rsidRPr="00553E1B" w:rsidRDefault="00553E1B" w:rsidP="00553E1B">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b) Será</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considerada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data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constar</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emitida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ordem</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bancária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para </w:t>
      </w:r>
      <w:r w:rsidRPr="00553E1B">
        <w:rPr>
          <w:rFonts w:ascii="Arial" w:eastAsia="Times New Roman" w:hAnsi="Arial" w:cs="Arial"/>
          <w:spacing w:val="-2"/>
          <w:kern w:val="0"/>
          <w:sz w:val="23"/>
          <w:szCs w:val="23"/>
          <w:lang w:val="pt-PT"/>
          <w14:ligatures w14:val="none"/>
        </w:rPr>
        <w:t>pagamento.</w:t>
      </w:r>
    </w:p>
    <w:p w14:paraId="56487F56" w14:textId="77777777" w:rsidR="00553E1B" w:rsidRPr="00553E1B" w:rsidRDefault="00553E1B" w:rsidP="00553E1B">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553E1B">
        <w:rPr>
          <w:rFonts w:ascii="Arial" w:eastAsia="Times New Roman" w:hAnsi="Arial" w:cs="Arial"/>
          <w:b/>
          <w:bCs/>
          <w:spacing w:val="-2"/>
          <w:kern w:val="0"/>
          <w:sz w:val="23"/>
          <w:szCs w:val="23"/>
          <w:lang w:val="pt-PT"/>
          <w14:ligatures w14:val="none"/>
        </w:rPr>
        <w:t xml:space="preserve">13. </w:t>
      </w:r>
      <w:r w:rsidRPr="00553E1B">
        <w:rPr>
          <w:rFonts w:ascii="Arial" w:eastAsia="Times New Roman" w:hAnsi="Arial" w:cs="Arial"/>
          <w:b/>
          <w:bCs/>
          <w:kern w:val="0"/>
          <w:sz w:val="23"/>
          <w:szCs w:val="23"/>
          <w:lang w:val="pt-PT"/>
          <w14:ligatures w14:val="none"/>
        </w:rPr>
        <w:t>PRAZO</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PAGAMENTO</w:t>
      </w:r>
    </w:p>
    <w:p w14:paraId="3649EF4B" w14:textId="77777777" w:rsidR="00553E1B" w:rsidRPr="00553E1B" w:rsidRDefault="00553E1B" w:rsidP="00553E1B">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 xml:space="preserve">a) </w:t>
      </w:r>
      <w:r w:rsidRPr="00553E1B">
        <w:rPr>
          <w:rFonts w:ascii="Arial" w:eastAsia="Times New Roman" w:hAnsi="Arial" w:cs="Arial"/>
          <w:kern w:val="0"/>
          <w:sz w:val="23"/>
          <w:szCs w:val="23"/>
          <w:lang w:val="pt-PT"/>
          <w14:ligatures w14:val="none"/>
        </w:rPr>
        <w:t>O pagamento será efetuado em</w:t>
      </w:r>
      <w:r w:rsidRPr="00553E1B">
        <w:rPr>
          <w:rFonts w:ascii="Arial" w:eastAsia="Times New Roman" w:hAnsi="Arial" w:cs="Arial"/>
          <w:b/>
          <w:bCs/>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até 30 (trinta) dias, contados do recebimento dos produtos e da emissão da Nota Fiscal/Fatura.</w:t>
      </w:r>
    </w:p>
    <w:p w14:paraId="4D6DDD0C" w14:textId="77777777" w:rsidR="00553E1B" w:rsidRPr="00553E1B" w:rsidRDefault="00553E1B" w:rsidP="00553E1B">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0AC5F62C" w14:textId="77777777" w:rsidR="00553E1B" w:rsidRPr="00553E1B" w:rsidRDefault="00553E1B" w:rsidP="00553E1B">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553E1B">
        <w:rPr>
          <w:rFonts w:ascii="Arial" w:eastAsia="Times New Roman" w:hAnsi="Arial" w:cs="Arial"/>
          <w:b/>
          <w:kern w:val="0"/>
          <w:sz w:val="23"/>
          <w:szCs w:val="23"/>
          <w:lang w:val="pt-PT"/>
          <w14:ligatures w14:val="none"/>
        </w:rPr>
        <w:t xml:space="preserve">c) </w:t>
      </w:r>
      <w:r w:rsidRPr="00553E1B">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67819D2B" w14:textId="77777777" w:rsidR="00553E1B" w:rsidRPr="00553E1B" w:rsidRDefault="00553E1B" w:rsidP="00553E1B">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14. CONDIÇÕES</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PAGAMENTO</w:t>
      </w:r>
    </w:p>
    <w:p w14:paraId="72777ABF" w14:textId="77777777" w:rsidR="00553E1B" w:rsidRPr="00553E1B" w:rsidRDefault="00553E1B" w:rsidP="00553E1B">
      <w:pPr>
        <w:widowControl w:val="0"/>
        <w:tabs>
          <w:tab w:val="left" w:pos="426"/>
          <w:tab w:val="left" w:pos="868"/>
        </w:tabs>
        <w:autoSpaceDE w:val="0"/>
        <w:autoSpaceDN w:val="0"/>
        <w:spacing w:after="0" w:line="276" w:lineRule="auto"/>
        <w:ind w:right="229"/>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 As notas fiscais emitidas deverão estar de acordo com os valores unitários e totais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constantes na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proposta,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passa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integrar</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presente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Edital,</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independente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transcrição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anexação</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6CACE273" w14:textId="77777777" w:rsidR="00553E1B" w:rsidRPr="00553E1B" w:rsidRDefault="00553E1B" w:rsidP="00553E1B">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553E1B">
        <w:rPr>
          <w:rFonts w:ascii="Arial" w:eastAsia="Times New Roman" w:hAnsi="Arial" w:cs="Arial"/>
          <w:b/>
          <w:kern w:val="0"/>
          <w:sz w:val="23"/>
          <w:szCs w:val="23"/>
          <w:u w:val="single"/>
          <w:lang w:val="pt-PT"/>
          <w14:ligatures w14:val="none"/>
        </w:rPr>
        <w:t>b)</w:t>
      </w:r>
      <w:r w:rsidRPr="00553E1B">
        <w:rPr>
          <w:rFonts w:ascii="Arial" w:eastAsia="Times New Roman" w:hAnsi="Arial" w:cs="Arial"/>
          <w:kern w:val="0"/>
          <w:sz w:val="23"/>
          <w:szCs w:val="23"/>
          <w:u w:val="single"/>
          <w:lang w:val="pt-PT"/>
          <w14:ligatures w14:val="none"/>
        </w:rPr>
        <w:t>Os dados bancários da empresa Detedntora da Ata (pessoa jurídica), deverão constar,</w:t>
      </w:r>
      <w:r w:rsidRPr="00553E1B">
        <w:rPr>
          <w:rFonts w:ascii="Arial" w:eastAsia="Times New Roman" w:hAnsi="Arial" w:cs="Arial"/>
          <w:kern w:val="0"/>
          <w:sz w:val="23"/>
          <w:szCs w:val="23"/>
          <w:lang w:val="pt-PT"/>
          <w14:ligatures w14:val="none"/>
        </w:rPr>
        <w:t xml:space="preserve"> </w:t>
      </w:r>
      <w:r w:rsidRPr="00553E1B">
        <w:rPr>
          <w:rFonts w:ascii="Arial" w:eastAsia="Times New Roman" w:hAnsi="Arial" w:cs="Arial"/>
          <w:kern w:val="0"/>
          <w:sz w:val="23"/>
          <w:szCs w:val="23"/>
          <w:u w:val="single"/>
          <w:lang w:val="pt-PT"/>
          <w14:ligatures w14:val="none"/>
        </w:rPr>
        <w:t>obrigatoriamente, no corpo da nota fiscal.</w:t>
      </w:r>
    </w:p>
    <w:p w14:paraId="3F7859BA" w14:textId="77777777" w:rsidR="00553E1B" w:rsidRPr="00553E1B" w:rsidRDefault="00553E1B" w:rsidP="00553E1B">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c)Não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aceitos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boletos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bancários,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somente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efetuados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depósitos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corrente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 nome da Detentora da Ata..</w:t>
      </w:r>
    </w:p>
    <w:p w14:paraId="07170978" w14:textId="77777777" w:rsidR="00553E1B" w:rsidRPr="00553E1B" w:rsidRDefault="00553E1B" w:rsidP="00553E1B">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lastRenderedPageBreak/>
        <w:t xml:space="preserve">d) O pagamento será realizado por meio de ordem bancária, creditada na conta corrente da </w:t>
      </w:r>
      <w:r w:rsidRPr="00553E1B">
        <w:rPr>
          <w:rFonts w:ascii="Arial" w:eastAsia="Times New Roman" w:hAnsi="Arial" w:cs="Arial"/>
          <w:spacing w:val="-2"/>
          <w:kern w:val="0"/>
          <w:sz w:val="23"/>
          <w:szCs w:val="23"/>
          <w:lang w:val="pt-PT"/>
          <w14:ligatures w14:val="none"/>
        </w:rPr>
        <w:t>DETENTORA DA ATA.</w:t>
      </w:r>
    </w:p>
    <w:p w14:paraId="19D2EC5B" w14:textId="77777777" w:rsidR="00553E1B" w:rsidRPr="00553E1B" w:rsidRDefault="00553E1B" w:rsidP="00553E1B">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553E1B">
        <w:rPr>
          <w:rFonts w:ascii="Arial" w:eastAsia="Times New Roman" w:hAnsi="Arial" w:cs="Arial"/>
          <w:b/>
          <w:kern w:val="0"/>
          <w:sz w:val="23"/>
          <w:szCs w:val="23"/>
          <w:lang w:val="pt-PT"/>
          <w14:ligatures w14:val="none"/>
        </w:rPr>
        <w:t xml:space="preserve">e) </w:t>
      </w:r>
      <w:r w:rsidRPr="00553E1B">
        <w:rPr>
          <w:rFonts w:ascii="Arial" w:eastAsia="Times New Roman" w:hAnsi="Arial" w:cs="Arial"/>
          <w:kern w:val="0"/>
          <w:sz w:val="23"/>
          <w:szCs w:val="23"/>
          <w:lang w:val="pt-PT"/>
          <w14:ligatures w14:val="none"/>
        </w:rPr>
        <w:t>Nenhum</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efetuado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DETENTORA DA ATA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enquanto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pendente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qualquer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4BC21588" w14:textId="77777777" w:rsidR="00553E1B" w:rsidRPr="00553E1B" w:rsidRDefault="00553E1B" w:rsidP="00553E1B">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6FC0DE44" w14:textId="77777777" w:rsidR="00553E1B" w:rsidRPr="00553E1B" w:rsidRDefault="00553E1B" w:rsidP="00553E1B">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g)Havendo</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erro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apresentação</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Nota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Fiscal/Fatura,</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circunstância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impeça</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hipótese,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iniciar-se-á</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após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comprovação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regularização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situação, não acarretando qualquer ônus para a Administração;</w:t>
      </w:r>
    </w:p>
    <w:p w14:paraId="551BCB11" w14:textId="77777777" w:rsidR="00553E1B" w:rsidRPr="00553E1B" w:rsidRDefault="00553E1B" w:rsidP="00553E1B">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h)Havendo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efetiva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execução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realizados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normalmente,</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até</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 se decida pela rescisão do contrato, caso o contratado não regularize sua situação.</w:t>
      </w:r>
    </w:p>
    <w:p w14:paraId="264A2877" w14:textId="77777777" w:rsidR="00553E1B" w:rsidRPr="00553E1B" w:rsidRDefault="00553E1B" w:rsidP="00553E1B">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i)Quando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efetuada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retenção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tributária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legislação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aplicável.</w:t>
      </w:r>
    </w:p>
    <w:p w14:paraId="05FF162E" w14:textId="77777777" w:rsidR="00553E1B" w:rsidRPr="00553E1B" w:rsidRDefault="00553E1B" w:rsidP="00553E1B">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m)Independentemente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percentual</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tributo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inserido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planilha,</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retidos na fonte os percentuais estabelecidos na legislação vigente.</w:t>
      </w:r>
    </w:p>
    <w:p w14:paraId="260297FD" w14:textId="77777777" w:rsidR="00553E1B" w:rsidRPr="00553E1B" w:rsidRDefault="00553E1B" w:rsidP="00553E1B">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553E1B">
        <w:rPr>
          <w:rFonts w:ascii="Arial" w:eastAsia="Times New Roman" w:hAnsi="Arial" w:cs="Arial"/>
          <w:kern w:val="0"/>
          <w:sz w:val="23"/>
          <w:szCs w:val="23"/>
          <w:lang w:val="pt-PT"/>
          <w14:ligatures w14:val="none"/>
        </w:rPr>
        <w:t>j)O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regularmente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optante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Simples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Nacional,</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termos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Lei</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documento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oficial,</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faz</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tratamento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tributário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favorecido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referida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Lei </w:t>
      </w:r>
      <w:r w:rsidRPr="00553E1B">
        <w:rPr>
          <w:rFonts w:ascii="Arial" w:eastAsia="Times New Roman" w:hAnsi="Arial" w:cs="Arial"/>
          <w:spacing w:val="-2"/>
          <w:kern w:val="0"/>
          <w:sz w:val="23"/>
          <w:szCs w:val="23"/>
          <w:lang w:val="pt-PT"/>
          <w14:ligatures w14:val="none"/>
        </w:rPr>
        <w:t>Complementar.</w:t>
      </w:r>
    </w:p>
    <w:p w14:paraId="4C8D7E01" w14:textId="77777777" w:rsidR="00553E1B" w:rsidRPr="00553E1B" w:rsidRDefault="00553E1B" w:rsidP="00553E1B">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6B27D5EF"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15. DO</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REAJUSTE</w:t>
      </w:r>
    </w:p>
    <w:p w14:paraId="72472F67" w14:textId="77777777" w:rsidR="00553E1B" w:rsidRPr="00553E1B" w:rsidRDefault="00553E1B" w:rsidP="00553E1B">
      <w:pPr>
        <w:widowControl w:val="0"/>
        <w:autoSpaceDE w:val="0"/>
        <w:autoSpaceDN w:val="0"/>
        <w:spacing w:after="0" w:line="276" w:lineRule="auto"/>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2FF26CBE" w14:textId="77777777" w:rsidR="00553E1B" w:rsidRPr="00553E1B" w:rsidRDefault="00553E1B" w:rsidP="00553E1B">
      <w:pPr>
        <w:widowControl w:val="0"/>
        <w:autoSpaceDE w:val="0"/>
        <w:autoSpaceDN w:val="0"/>
        <w:spacing w:after="0" w:line="276" w:lineRule="auto"/>
        <w:rPr>
          <w:rFonts w:ascii="Arial" w:eastAsia="Times New Roman" w:hAnsi="Arial" w:cs="Arial"/>
          <w:kern w:val="0"/>
          <w:sz w:val="23"/>
          <w:szCs w:val="23"/>
          <w:lang w:val="pt-PT"/>
          <w14:ligatures w14:val="none"/>
        </w:rPr>
      </w:pPr>
    </w:p>
    <w:p w14:paraId="02428547"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16. DAS</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OBRIGAÇÕES</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DA ADMINISTRAÇÃO</w:t>
      </w:r>
    </w:p>
    <w:p w14:paraId="4CFF9683"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16.1 São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obrigações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 Administração</w:t>
      </w:r>
      <w:r w:rsidRPr="00553E1B">
        <w:rPr>
          <w:rFonts w:ascii="Arial" w:eastAsia="Times New Roman" w:hAnsi="Arial" w:cs="Arial"/>
          <w:spacing w:val="-2"/>
          <w:kern w:val="0"/>
          <w:sz w:val="23"/>
          <w:szCs w:val="23"/>
          <w:lang w:val="pt-PT"/>
          <w14:ligatures w14:val="none"/>
        </w:rPr>
        <w:t>:</w:t>
      </w:r>
    </w:p>
    <w:p w14:paraId="043DEF65" w14:textId="77777777" w:rsidR="00553E1B" w:rsidRPr="00553E1B" w:rsidRDefault="00553E1B" w:rsidP="00553E1B">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5715AAF7" w14:textId="77777777" w:rsidR="00553E1B" w:rsidRPr="00553E1B" w:rsidRDefault="00553E1B" w:rsidP="00553E1B">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b) Receber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condições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estabelecidas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Termo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
          <w:kern w:val="0"/>
          <w:sz w:val="23"/>
          <w:szCs w:val="23"/>
          <w:lang w:val="pt-PT"/>
          <w14:ligatures w14:val="none"/>
        </w:rPr>
        <w:t xml:space="preserve"> Referência.</w:t>
      </w:r>
    </w:p>
    <w:p w14:paraId="754CA530" w14:textId="77777777" w:rsidR="00553E1B" w:rsidRPr="00553E1B" w:rsidRDefault="00553E1B" w:rsidP="00553E1B">
      <w:pPr>
        <w:widowControl w:val="0"/>
        <w:tabs>
          <w:tab w:val="left" w:pos="426"/>
          <w:tab w:val="left" w:pos="861"/>
        </w:tabs>
        <w:autoSpaceDE w:val="0"/>
        <w:autoSpaceDN w:val="0"/>
        <w:spacing w:after="0" w:line="276" w:lineRule="auto"/>
        <w:ind w:right="234"/>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c) Notificar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escrito,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sobre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vícios,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defeitos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incorreções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verificadas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553E1B">
        <w:rPr>
          <w:rFonts w:ascii="Arial" w:eastAsia="Times New Roman" w:hAnsi="Arial" w:cs="Arial"/>
          <w:spacing w:val="-2"/>
          <w:kern w:val="0"/>
          <w:sz w:val="23"/>
          <w:szCs w:val="23"/>
          <w:lang w:val="pt-PT"/>
          <w14:ligatures w14:val="none"/>
        </w:rPr>
        <w:t>expensas.</w:t>
      </w:r>
    </w:p>
    <w:p w14:paraId="186A0C04" w14:textId="77777777" w:rsidR="00553E1B" w:rsidRPr="00553E1B" w:rsidRDefault="00553E1B" w:rsidP="00553E1B">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375BA662" w14:textId="77777777" w:rsidR="00553E1B" w:rsidRPr="00553E1B" w:rsidRDefault="00553E1B" w:rsidP="00553E1B">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520AC887" w14:textId="77777777" w:rsidR="00553E1B" w:rsidRPr="00553E1B" w:rsidRDefault="00553E1B" w:rsidP="00553E1B">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02BBD576"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17. DAS</w:t>
      </w:r>
      <w:r w:rsidRPr="00553E1B">
        <w:rPr>
          <w:rFonts w:ascii="Arial" w:eastAsia="Times New Roman" w:hAnsi="Arial" w:cs="Arial"/>
          <w:b/>
          <w:bCs/>
          <w:spacing w:val="2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OBRIGAÇÕES</w:t>
      </w:r>
      <w:r w:rsidRPr="00553E1B">
        <w:rPr>
          <w:rFonts w:ascii="Arial" w:eastAsia="Times New Roman" w:hAnsi="Arial" w:cs="Arial"/>
          <w:b/>
          <w:bCs/>
          <w:spacing w:val="2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27"/>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CONTRATADO</w:t>
      </w:r>
    </w:p>
    <w:p w14:paraId="7AF8D15A" w14:textId="77777777" w:rsidR="00553E1B" w:rsidRPr="00553E1B" w:rsidRDefault="00553E1B" w:rsidP="00553E1B">
      <w:pPr>
        <w:widowControl w:val="0"/>
        <w:tabs>
          <w:tab w:val="left" w:pos="426"/>
          <w:tab w:val="left" w:pos="722"/>
        </w:tabs>
        <w:autoSpaceDE w:val="0"/>
        <w:autoSpaceDN w:val="0"/>
        <w:spacing w:after="0" w:line="276" w:lineRule="auto"/>
        <w:ind w:right="237"/>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lastRenderedPageBreak/>
        <w:t>a)O Contratado deve cumprir todas as obrigações constantes deste Contrato, em seus anexos, assumindo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exclusivamente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seus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riscos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despesas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decorrentes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boa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perfeita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execução do objeto, observando, ainda, as obrigações a seguir dispostas:</w:t>
      </w:r>
    </w:p>
    <w:p w14:paraId="36846076" w14:textId="77777777" w:rsidR="00553E1B" w:rsidRPr="00553E1B" w:rsidRDefault="00553E1B" w:rsidP="00553E1B">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Atender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determinações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regulares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emitidas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 Gestor</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e/ou</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Fiscal</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presente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 ainda da Autoridade Superior.</w:t>
      </w:r>
    </w:p>
    <w:p w14:paraId="0F755587" w14:textId="77777777" w:rsidR="00553E1B" w:rsidRPr="00553E1B" w:rsidRDefault="00553E1B" w:rsidP="00553E1B">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Reparar,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corrigir,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remover,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reconstruir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substituir,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suas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expensas,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parte,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 prazo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fixado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Gestor</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e/ou</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Fiscal</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serviços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quais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verificarem</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vícios,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defeitos ou incorreções resultantes da execução ou dos materiais empregados.</w:t>
      </w:r>
    </w:p>
    <w:p w14:paraId="235EDA89" w14:textId="77777777" w:rsidR="00553E1B" w:rsidRPr="00553E1B" w:rsidRDefault="00553E1B" w:rsidP="00553E1B">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acompanhamento da execução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contratual pela Administração, que ficará autorizado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 descontar</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devidos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garantia,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exigida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edital,</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valor</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correspondente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aos danos sofridos.</w:t>
      </w:r>
    </w:p>
    <w:p w14:paraId="08F27FFB" w14:textId="77777777" w:rsidR="00553E1B" w:rsidRPr="00553E1B" w:rsidRDefault="00553E1B" w:rsidP="00553E1B">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durante</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vigência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cônjuge,</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companheiro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parente</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linha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5A247B3A" w14:textId="77777777" w:rsidR="00553E1B" w:rsidRPr="00553E1B" w:rsidRDefault="00553E1B" w:rsidP="00553E1B">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Prestar todo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esclarecimento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44983F01" w14:textId="77777777" w:rsidR="00553E1B" w:rsidRPr="00553E1B" w:rsidRDefault="00553E1B" w:rsidP="00553E1B">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1FB5E886" w14:textId="77777777" w:rsidR="00553E1B" w:rsidRPr="00553E1B" w:rsidRDefault="00553E1B" w:rsidP="00553E1B">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Arcar</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ônus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decorrente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eventual</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equívoco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dimensionamento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quantitativos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 sua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proposta,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inclusive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quanto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custos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variáveis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decorrentes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fatores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futuros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incertos,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contratação,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exceto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ocorrer</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algum</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eventos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arrolados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 Artigo 124, inciso II, alínea “d”, da Lei Federal nº14.133/2021.</w:t>
      </w:r>
    </w:p>
    <w:p w14:paraId="20A62A62" w14:textId="77777777" w:rsidR="00553E1B" w:rsidRPr="00553E1B" w:rsidRDefault="00553E1B" w:rsidP="00553E1B">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21B4B2F1" w14:textId="77777777" w:rsidR="00553E1B" w:rsidRPr="00553E1B" w:rsidRDefault="00553E1B" w:rsidP="00553E1B">
      <w:pPr>
        <w:widowControl w:val="0"/>
        <w:tabs>
          <w:tab w:val="left" w:pos="426"/>
        </w:tabs>
        <w:autoSpaceDE w:val="0"/>
        <w:autoSpaceDN w:val="0"/>
        <w:spacing w:after="0" w:line="255" w:lineRule="exact"/>
        <w:rPr>
          <w:rFonts w:ascii="Arial" w:eastAsia="Times New Roman" w:hAnsi="Arial" w:cs="Arial"/>
          <w:b/>
          <w:kern w:val="0"/>
          <w:sz w:val="23"/>
          <w:szCs w:val="23"/>
          <w:lang w:val="pt-PT"/>
          <w14:ligatures w14:val="none"/>
        </w:rPr>
      </w:pPr>
      <w:r w:rsidRPr="00553E1B">
        <w:rPr>
          <w:rFonts w:ascii="Arial" w:eastAsia="Times New Roman" w:hAnsi="Arial" w:cs="Arial"/>
          <w:b/>
          <w:spacing w:val="27"/>
          <w:kern w:val="0"/>
          <w:sz w:val="23"/>
          <w:szCs w:val="23"/>
          <w:lang w:val="pt-PT"/>
          <w14:ligatures w14:val="none"/>
        </w:rPr>
        <w:t xml:space="preserve">18.  </w:t>
      </w:r>
      <w:r w:rsidRPr="00553E1B">
        <w:rPr>
          <w:rFonts w:ascii="Arial" w:eastAsia="Times New Roman" w:hAnsi="Arial" w:cs="Arial"/>
          <w:b/>
          <w:kern w:val="0"/>
          <w:sz w:val="23"/>
          <w:szCs w:val="23"/>
          <w:lang w:val="pt-PT"/>
          <w14:ligatures w14:val="none"/>
        </w:rPr>
        <w:t>DAS</w:t>
      </w:r>
      <w:r w:rsidRPr="00553E1B">
        <w:rPr>
          <w:rFonts w:ascii="Arial" w:eastAsia="Times New Roman" w:hAnsi="Arial" w:cs="Arial"/>
          <w:b/>
          <w:spacing w:val="2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OBRIGAÇÕES</w:t>
      </w:r>
      <w:r w:rsidRPr="00553E1B">
        <w:rPr>
          <w:rFonts w:ascii="Arial" w:eastAsia="Times New Roman" w:hAnsi="Arial" w:cs="Arial"/>
          <w:b/>
          <w:spacing w:val="26"/>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PERTINENTES</w:t>
      </w:r>
      <w:r w:rsidRPr="00553E1B">
        <w:rPr>
          <w:rFonts w:ascii="Arial" w:eastAsia="Times New Roman" w:hAnsi="Arial" w:cs="Arial"/>
          <w:b/>
          <w:spacing w:val="2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À</w:t>
      </w:r>
      <w:r w:rsidRPr="00553E1B">
        <w:rPr>
          <w:rFonts w:ascii="Arial" w:eastAsia="Times New Roman" w:hAnsi="Arial" w:cs="Arial"/>
          <w:b/>
          <w:spacing w:val="27"/>
          <w:kern w:val="0"/>
          <w:sz w:val="23"/>
          <w:szCs w:val="23"/>
          <w:lang w:val="pt-PT"/>
          <w14:ligatures w14:val="none"/>
        </w:rPr>
        <w:t xml:space="preserve"> </w:t>
      </w:r>
      <w:r w:rsidRPr="00553E1B">
        <w:rPr>
          <w:rFonts w:ascii="Arial" w:eastAsia="Times New Roman" w:hAnsi="Arial" w:cs="Arial"/>
          <w:b/>
          <w:spacing w:val="-4"/>
          <w:kern w:val="0"/>
          <w:sz w:val="23"/>
          <w:szCs w:val="23"/>
          <w:lang w:val="pt-PT"/>
          <w14:ligatures w14:val="none"/>
        </w:rPr>
        <w:t>LGPD</w:t>
      </w:r>
    </w:p>
    <w:p w14:paraId="2C418A04" w14:textId="77777777" w:rsidR="00553E1B" w:rsidRPr="00553E1B" w:rsidRDefault="00553E1B" w:rsidP="00553E1B">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18.1 As partes deverão cumprir a Lei Federal nº13.709, de 14 de agosto de 2018 (LGPD), quanto a todos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pessoais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tenham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acesso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razão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certame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administrativo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69587359" w14:textId="77777777" w:rsidR="00553E1B" w:rsidRPr="00553E1B" w:rsidRDefault="00553E1B" w:rsidP="00553E1B">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18.2Os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dados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obtidos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somente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poderão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utilizados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finalidades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justificaram</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acesso e de acordo com a boa-fé e com os princípios do Artigo 6º da LGPD.</w:t>
      </w:r>
    </w:p>
    <w:p w14:paraId="014E0A82" w14:textId="77777777" w:rsidR="00553E1B" w:rsidRPr="00553E1B" w:rsidRDefault="00553E1B" w:rsidP="00553E1B">
      <w:pPr>
        <w:widowControl w:val="0"/>
        <w:tabs>
          <w:tab w:val="left" w:pos="426"/>
          <w:tab w:val="left" w:pos="686"/>
        </w:tabs>
        <w:autoSpaceDE w:val="0"/>
        <w:autoSpaceDN w:val="0"/>
        <w:spacing w:after="0" w:line="276" w:lineRule="auto"/>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18.3É</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vedado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compartilhamento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terceiros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dados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obtidos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hipóteses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lastRenderedPageBreak/>
        <w:t>permitidas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em </w:t>
      </w:r>
      <w:r w:rsidRPr="00553E1B">
        <w:rPr>
          <w:rFonts w:ascii="Arial" w:eastAsia="Times New Roman" w:hAnsi="Arial" w:cs="Arial"/>
          <w:spacing w:val="-4"/>
          <w:kern w:val="0"/>
          <w:sz w:val="23"/>
          <w:szCs w:val="23"/>
          <w:lang w:val="pt-PT"/>
          <w14:ligatures w14:val="none"/>
        </w:rPr>
        <w:t>Lei.</w:t>
      </w:r>
    </w:p>
    <w:p w14:paraId="29F5C34B" w14:textId="77777777" w:rsidR="00553E1B" w:rsidRPr="00553E1B" w:rsidRDefault="00553E1B" w:rsidP="00553E1B">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18.4A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Administração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deverá</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informada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05</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(cinco)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dias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úteis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sobre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todos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contratos de suboperação firmados ou que venham a ser celebrados pelo Contratado.</w:t>
      </w:r>
    </w:p>
    <w:p w14:paraId="5451D236" w14:textId="77777777" w:rsidR="00553E1B" w:rsidRPr="00553E1B" w:rsidRDefault="00553E1B" w:rsidP="00553E1B">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61FA4F46" w14:textId="77777777" w:rsidR="00553E1B" w:rsidRPr="00553E1B" w:rsidRDefault="00553E1B" w:rsidP="00553E1B">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5AC016EE" w14:textId="77777777" w:rsidR="00553E1B" w:rsidRPr="00553E1B" w:rsidRDefault="00553E1B" w:rsidP="00553E1B">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163C94E3" w14:textId="77777777" w:rsidR="00553E1B" w:rsidRPr="00553E1B" w:rsidRDefault="00553E1B" w:rsidP="00553E1B">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2D287593" w14:textId="77777777" w:rsidR="00553E1B" w:rsidRPr="00553E1B" w:rsidRDefault="00553E1B" w:rsidP="00553E1B">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04334938"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19.DA</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GARANTIA</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 xml:space="preserve">DE </w:t>
      </w:r>
      <w:r w:rsidRPr="00553E1B">
        <w:rPr>
          <w:rFonts w:ascii="Arial" w:eastAsia="Times New Roman" w:hAnsi="Arial" w:cs="Arial"/>
          <w:b/>
          <w:bCs/>
          <w:spacing w:val="-2"/>
          <w:kern w:val="0"/>
          <w:sz w:val="23"/>
          <w:szCs w:val="23"/>
          <w:lang w:val="pt-PT"/>
          <w14:ligatures w14:val="none"/>
        </w:rPr>
        <w:t>EXECUÇÃO</w:t>
      </w:r>
    </w:p>
    <w:p w14:paraId="3E8CA164"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553E1B">
        <w:rPr>
          <w:rFonts w:ascii="Arial" w:eastAsia="Times New Roman" w:hAnsi="Arial" w:cs="Arial"/>
          <w:kern w:val="0"/>
          <w:sz w:val="23"/>
          <w:szCs w:val="23"/>
          <w:lang w:val="pt-PT"/>
          <w14:ligatures w14:val="none"/>
        </w:rPr>
        <w:t>19.1 Não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haverá</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exigência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garantia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contratual</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execução.</w:t>
      </w:r>
    </w:p>
    <w:p w14:paraId="34184E13"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2377F317"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20. DAS</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INFRAÇÕES</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SANÇÕES</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ADMINISTRATIVAS</w:t>
      </w:r>
    </w:p>
    <w:p w14:paraId="4BB57812"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20.1 Comete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infração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administrativa,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termos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Lei</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Federal</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nº14.133/2021,</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spacing w:val="-4"/>
          <w:kern w:val="0"/>
          <w:sz w:val="23"/>
          <w:szCs w:val="23"/>
          <w:lang w:val="pt-PT"/>
          <w14:ligatures w14:val="none"/>
        </w:rPr>
        <w:t>que:</w:t>
      </w:r>
    </w:p>
    <w:p w14:paraId="0BCC25A8" w14:textId="77777777" w:rsidR="00553E1B" w:rsidRPr="00553E1B" w:rsidRDefault="00553E1B" w:rsidP="00553E1B">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inexecução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parcial</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contrato;</w:t>
      </w:r>
    </w:p>
    <w:p w14:paraId="31CD4CB6" w14:textId="77777777" w:rsidR="00553E1B" w:rsidRPr="00553E1B" w:rsidRDefault="00553E1B" w:rsidP="00553E1B">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inexecução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parcial</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grave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dano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funcionamento dos serviços públicos ou ao interesse coletivo;</w:t>
      </w:r>
    </w:p>
    <w:p w14:paraId="2C04C22D" w14:textId="77777777" w:rsidR="00553E1B" w:rsidRPr="00553E1B" w:rsidRDefault="00553E1B" w:rsidP="00553E1B">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inexecução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contrato;</w:t>
      </w:r>
    </w:p>
    <w:p w14:paraId="4D9A0CF1" w14:textId="77777777" w:rsidR="00553E1B" w:rsidRPr="00553E1B" w:rsidRDefault="00553E1B" w:rsidP="00553E1B">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deixar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entregar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documentação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exigida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certame;</w:t>
      </w:r>
    </w:p>
    <w:p w14:paraId="29EF562A" w14:textId="77777777" w:rsidR="00553E1B" w:rsidRPr="00553E1B" w:rsidRDefault="00553E1B" w:rsidP="00553E1B">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manter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proposta,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salvo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decorrência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superveniente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devidamente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justificado;</w:t>
      </w:r>
    </w:p>
    <w:p w14:paraId="5DC95037" w14:textId="77777777" w:rsidR="00553E1B" w:rsidRPr="00553E1B" w:rsidRDefault="00553E1B" w:rsidP="00553E1B">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celebrar</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entregar</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documentação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exigida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 convocado dentro do prazo de validade de sua proposta;</w:t>
      </w:r>
    </w:p>
    <w:p w14:paraId="0F172859" w14:textId="77777777" w:rsidR="00553E1B" w:rsidRPr="00553E1B" w:rsidRDefault="00553E1B" w:rsidP="00553E1B">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ensejar</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retardamento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execução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entrega</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contratação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sem</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motivo</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justificado;</w:t>
      </w:r>
    </w:p>
    <w:p w14:paraId="0673940F" w14:textId="77777777" w:rsidR="00553E1B" w:rsidRPr="00553E1B" w:rsidRDefault="00553E1B" w:rsidP="00553E1B">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1B03BFFE" w14:textId="77777777" w:rsidR="00553E1B" w:rsidRPr="00553E1B" w:rsidRDefault="00553E1B" w:rsidP="00553E1B">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fraudar</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contratação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praticar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fraudulento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execução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contrato;</w:t>
      </w:r>
    </w:p>
    <w:p w14:paraId="79E9441E" w14:textId="77777777" w:rsidR="00553E1B" w:rsidRPr="00553E1B" w:rsidRDefault="00553E1B" w:rsidP="00553E1B">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comportar-se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modo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inidôneo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cometer</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fraude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qualquer</w:t>
      </w:r>
      <w:r w:rsidRPr="00553E1B">
        <w:rPr>
          <w:rFonts w:ascii="Arial" w:eastAsia="Times New Roman" w:hAnsi="Arial" w:cs="Arial"/>
          <w:spacing w:val="-2"/>
          <w:kern w:val="0"/>
          <w:sz w:val="23"/>
          <w:szCs w:val="23"/>
          <w:lang w:val="pt-PT"/>
          <w14:ligatures w14:val="none"/>
        </w:rPr>
        <w:t xml:space="preserve"> natureza;</w:t>
      </w:r>
    </w:p>
    <w:p w14:paraId="04E732BB" w14:textId="77777777" w:rsidR="00553E1B" w:rsidRPr="00553E1B" w:rsidRDefault="00553E1B" w:rsidP="00553E1B">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praticar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ilícitos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vistas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frustrar</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objetivos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contratação;</w:t>
      </w:r>
    </w:p>
    <w:p w14:paraId="3491DEEA" w14:textId="77777777" w:rsidR="00553E1B" w:rsidRPr="00553E1B" w:rsidRDefault="00553E1B" w:rsidP="00553E1B">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praticar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lesivo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 Artigo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5º</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Lei</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Federal</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nº12.846/2013.</w:t>
      </w:r>
    </w:p>
    <w:p w14:paraId="5B218C93" w14:textId="77777777" w:rsidR="00553E1B" w:rsidRPr="00553E1B" w:rsidRDefault="00553E1B" w:rsidP="00553E1B">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b/>
          <w:bCs/>
          <w:kern w:val="0"/>
          <w:sz w:val="23"/>
          <w:szCs w:val="23"/>
          <w:lang w:val="pt-PT"/>
          <w14:ligatures w14:val="none"/>
        </w:rPr>
        <w:t xml:space="preserve">20.2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aplicadas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responsável</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pelas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infrações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administrativas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acima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descritas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seguintes </w:t>
      </w:r>
      <w:r w:rsidRPr="00553E1B">
        <w:rPr>
          <w:rFonts w:ascii="Arial" w:eastAsia="Times New Roman" w:hAnsi="Arial" w:cs="Arial"/>
          <w:spacing w:val="-2"/>
          <w:kern w:val="0"/>
          <w:sz w:val="23"/>
          <w:szCs w:val="23"/>
          <w:lang w:val="pt-PT"/>
          <w14:ligatures w14:val="none"/>
        </w:rPr>
        <w:t>sanções:</w:t>
      </w:r>
    </w:p>
    <w:p w14:paraId="311ACDE0" w14:textId="77777777" w:rsidR="00553E1B" w:rsidRPr="00553E1B" w:rsidRDefault="00553E1B" w:rsidP="00553E1B">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Advertência</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inexecução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parcial</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lastRenderedPageBreak/>
        <w:t>sempre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 justificar a imposição de penalidade mais grave.</w:t>
      </w:r>
    </w:p>
    <w:p w14:paraId="6C58E87C" w14:textId="77777777" w:rsidR="00553E1B" w:rsidRPr="00553E1B" w:rsidRDefault="00553E1B" w:rsidP="00553E1B">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Impedimento</w:t>
      </w:r>
      <w:r w:rsidRPr="00553E1B">
        <w:rPr>
          <w:rFonts w:ascii="Arial" w:eastAsia="Times New Roman" w:hAnsi="Arial" w:cs="Arial"/>
          <w:b/>
          <w:spacing w:val="-1"/>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de</w:t>
      </w:r>
      <w:r w:rsidRPr="00553E1B">
        <w:rPr>
          <w:rFonts w:ascii="Arial" w:eastAsia="Times New Roman" w:hAnsi="Arial" w:cs="Arial"/>
          <w:b/>
          <w:spacing w:val="-2"/>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licitar</w:t>
      </w:r>
      <w:r w:rsidRPr="00553E1B">
        <w:rPr>
          <w:rFonts w:ascii="Arial" w:eastAsia="Times New Roman" w:hAnsi="Arial" w:cs="Arial"/>
          <w:b/>
          <w:spacing w:val="-1"/>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e</w:t>
      </w:r>
      <w:r w:rsidRPr="00553E1B">
        <w:rPr>
          <w:rFonts w:ascii="Arial" w:eastAsia="Times New Roman" w:hAnsi="Arial" w:cs="Arial"/>
          <w:b/>
          <w:spacing w:val="-2"/>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contratar</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praticadas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condutas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descritas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alíneas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c, </w:t>
      </w:r>
      <w:r w:rsidRPr="00553E1B">
        <w:rPr>
          <w:rFonts w:ascii="Arial" w:eastAsia="Times New Roman" w:hAnsi="Arial" w:cs="Arial"/>
          <w:spacing w:val="-5"/>
          <w:kern w:val="0"/>
          <w:sz w:val="23"/>
          <w:szCs w:val="23"/>
          <w:lang w:val="pt-PT"/>
          <w14:ligatures w14:val="none"/>
        </w:rPr>
        <w:t xml:space="preserve">d,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subitem</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acima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sempre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justificar</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imposição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penalidade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mais </w:t>
      </w:r>
      <w:r w:rsidRPr="00553E1B">
        <w:rPr>
          <w:rFonts w:ascii="Arial" w:eastAsia="Times New Roman" w:hAnsi="Arial" w:cs="Arial"/>
          <w:spacing w:val="-2"/>
          <w:kern w:val="0"/>
          <w:sz w:val="23"/>
          <w:szCs w:val="23"/>
          <w:lang w:val="pt-PT"/>
          <w14:ligatures w14:val="none"/>
        </w:rPr>
        <w:t>grave.</w:t>
      </w:r>
    </w:p>
    <w:p w14:paraId="29DBBC48" w14:textId="77777777" w:rsidR="00553E1B" w:rsidRPr="00553E1B" w:rsidRDefault="00553E1B" w:rsidP="00553E1B">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Declaração de inidoneidade para</w:t>
      </w:r>
      <w:r w:rsidRPr="00553E1B">
        <w:rPr>
          <w:rFonts w:ascii="Arial" w:eastAsia="Times New Roman" w:hAnsi="Arial" w:cs="Arial"/>
          <w:b/>
          <w:spacing w:val="-1"/>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licitar e contratar</w:t>
      </w:r>
      <w:r w:rsidRPr="00553E1B">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6DD2EAE6" w14:textId="77777777" w:rsidR="00553E1B" w:rsidRPr="00553E1B" w:rsidRDefault="00553E1B" w:rsidP="00553E1B">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553E1B">
        <w:rPr>
          <w:rFonts w:ascii="Arial" w:eastAsia="Times New Roman" w:hAnsi="Arial" w:cs="Arial"/>
          <w:b/>
          <w:bCs/>
          <w:spacing w:val="-2"/>
          <w:kern w:val="0"/>
          <w:sz w:val="23"/>
          <w:szCs w:val="23"/>
          <w:lang w:val="pt-PT"/>
          <w14:ligatures w14:val="none"/>
        </w:rPr>
        <w:t>Multa:</w:t>
      </w:r>
    </w:p>
    <w:p w14:paraId="4F8A641A" w14:textId="77777777" w:rsidR="00553E1B" w:rsidRPr="00553E1B" w:rsidRDefault="00553E1B" w:rsidP="00553E1B">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0B2F1EAD" w14:textId="77777777" w:rsidR="00553E1B" w:rsidRPr="00553E1B" w:rsidRDefault="00553E1B" w:rsidP="00553E1B">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a)</w:t>
      </w:r>
      <w:r w:rsidRPr="00553E1B">
        <w:rPr>
          <w:rFonts w:ascii="Arial" w:eastAsia="Times New Roman" w:hAnsi="Arial" w:cs="Arial"/>
          <w:b/>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atraso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superior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30</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(trinta)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dias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autoriza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Administração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promover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rescisão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29B89589" w14:textId="77777777" w:rsidR="00553E1B" w:rsidRPr="00553E1B" w:rsidRDefault="00553E1B" w:rsidP="00553E1B">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compensatória</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15</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(quinze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por</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cento)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sobre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valor</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inexecução total do objeto, podendo, também, ser rescindido o contrato.</w:t>
      </w:r>
    </w:p>
    <w:p w14:paraId="294D7593" w14:textId="77777777" w:rsidR="00553E1B" w:rsidRPr="00553E1B" w:rsidRDefault="00553E1B" w:rsidP="00553E1B">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20.3Aplicação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sanções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neste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exclui,</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hipótese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alguma,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obrigação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 reparação integral do dano causado à Administração.</w:t>
      </w:r>
    </w:p>
    <w:p w14:paraId="1BA442D9" w14:textId="77777777" w:rsidR="00553E1B" w:rsidRPr="00553E1B" w:rsidRDefault="00553E1B" w:rsidP="00553E1B">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20.4 Todas as sanções previstas neste Contrato poderão ser</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aplicadas cumulativamente com a</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multa (Artigo 156, §7º da Lei Federal nº14.131/2021).</w:t>
      </w:r>
    </w:p>
    <w:p w14:paraId="07A54C63" w14:textId="77777777" w:rsidR="00553E1B" w:rsidRPr="00553E1B" w:rsidRDefault="00553E1B" w:rsidP="00553E1B">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20.5 Antes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aplicação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multa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facultada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defesa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interessado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15</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(quinze)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dias úteis, contado da data de sua intimação.</w:t>
      </w:r>
    </w:p>
    <w:p w14:paraId="6B70255D" w14:textId="77777777" w:rsidR="00553E1B" w:rsidRPr="00553E1B" w:rsidRDefault="00553E1B" w:rsidP="00553E1B">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485651DA" w14:textId="77777777" w:rsidR="00553E1B" w:rsidRPr="00553E1B" w:rsidRDefault="00553E1B" w:rsidP="00553E1B">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328EF5C8" w14:textId="77777777" w:rsidR="00553E1B" w:rsidRPr="00553E1B" w:rsidRDefault="00553E1B" w:rsidP="00553E1B">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20.8 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aplicação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sanções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realizar-se-á</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processo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administrativo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assegure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contraditório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 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ampla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defesa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observando-se</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procedimento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previsto</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caput</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parágrafos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3177CE7A" w14:textId="77777777" w:rsidR="00553E1B" w:rsidRPr="00553E1B" w:rsidRDefault="00553E1B" w:rsidP="00553E1B">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20.9 Na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aplicação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sanções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considerados:</w:t>
      </w:r>
    </w:p>
    <w:p w14:paraId="5C38E979" w14:textId="77777777" w:rsidR="00553E1B" w:rsidRPr="00553E1B" w:rsidRDefault="00553E1B" w:rsidP="00553E1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natureza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gravidade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infração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cometida;</w:t>
      </w:r>
    </w:p>
    <w:p w14:paraId="0E61A7EB" w14:textId="77777777" w:rsidR="00553E1B" w:rsidRPr="00553E1B" w:rsidRDefault="00553E1B" w:rsidP="00553E1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peculiaridades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concreto;</w:t>
      </w:r>
    </w:p>
    <w:p w14:paraId="5373977F" w14:textId="77777777" w:rsidR="00553E1B" w:rsidRPr="00553E1B" w:rsidRDefault="00553E1B" w:rsidP="00553E1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circunstâncias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agravantes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atenuantes;</w:t>
      </w:r>
    </w:p>
    <w:p w14:paraId="1487B4A9" w14:textId="77777777" w:rsidR="00553E1B" w:rsidRPr="00553E1B" w:rsidRDefault="00553E1B" w:rsidP="00553E1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danos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dela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provierem</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Contratante;</w:t>
      </w:r>
    </w:p>
    <w:p w14:paraId="352A82D9" w14:textId="77777777" w:rsidR="00553E1B" w:rsidRPr="00553E1B" w:rsidRDefault="00553E1B" w:rsidP="00553E1B">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implantação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aperfeiçoamento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programa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integridade,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conforme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normas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 orientações dos órgãos de controle.</w:t>
      </w:r>
    </w:p>
    <w:p w14:paraId="3AEA954D" w14:textId="77777777" w:rsidR="00553E1B" w:rsidRPr="00553E1B" w:rsidRDefault="00553E1B" w:rsidP="00553E1B">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20.10 Os atos previstos como infrações administrativas na Lei Federal nº14.133/2021, </w:t>
      </w:r>
      <w:r w:rsidRPr="00553E1B">
        <w:rPr>
          <w:rFonts w:ascii="Arial" w:eastAsia="Times New Roman" w:hAnsi="Arial" w:cs="Arial"/>
          <w:kern w:val="0"/>
          <w:sz w:val="23"/>
          <w:szCs w:val="23"/>
          <w:lang w:val="pt-PT"/>
          <w14:ligatures w14:val="none"/>
        </w:rPr>
        <w:lastRenderedPageBreak/>
        <w:t>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546E75FA" w14:textId="77777777" w:rsidR="00553E1B" w:rsidRPr="00553E1B" w:rsidRDefault="00553E1B" w:rsidP="00553E1B">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provocar</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confusão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patrimonial,</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nesse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todos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efeitos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sanções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direito,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 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observados, em todos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casos, o contraditório,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ampla defesa e a obrigatoriedade de análise jurídica prévia.</w:t>
      </w:r>
    </w:p>
    <w:p w14:paraId="2CB0CAD8" w14:textId="77777777" w:rsidR="00553E1B" w:rsidRPr="00553E1B" w:rsidRDefault="00553E1B" w:rsidP="00553E1B">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20.12 O Contratante deverá, no prazo máximo 15 (quinze) dias úteis, contado da data de aplicação 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informar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manter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atualizados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dados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relativos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sanções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ela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aplicadas,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fins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 publicidade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Cadastro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Nacional</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Empresas</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Inidôneas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Suspensas</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(CEIS)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Cadastro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Nacional de Empresas Punidas (CNEP), instituídos no âmbito do Poder Executivo Federal.</w:t>
      </w:r>
    </w:p>
    <w:p w14:paraId="15627DD7" w14:textId="77777777" w:rsidR="00553E1B" w:rsidRPr="00553E1B" w:rsidRDefault="00553E1B" w:rsidP="00553E1B">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7E824B83" w14:textId="77777777" w:rsidR="00553E1B" w:rsidRPr="00553E1B" w:rsidRDefault="00553E1B" w:rsidP="00553E1B">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6797D972"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21. DA</w:t>
      </w:r>
      <w:r w:rsidRPr="00553E1B">
        <w:rPr>
          <w:rFonts w:ascii="Arial" w:eastAsia="Times New Roman" w:hAnsi="Arial" w:cs="Arial"/>
          <w:b/>
          <w:bCs/>
          <w:spacing w:val="2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EXTINÇÃO</w:t>
      </w:r>
      <w:r w:rsidRPr="00553E1B">
        <w:rPr>
          <w:rFonts w:ascii="Arial" w:eastAsia="Times New Roman" w:hAnsi="Arial" w:cs="Arial"/>
          <w:b/>
          <w:bCs/>
          <w:spacing w:val="25"/>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CONTRATUAL</w:t>
      </w:r>
    </w:p>
    <w:p w14:paraId="477DEA2B" w14:textId="77777777" w:rsidR="00553E1B" w:rsidRPr="00553E1B" w:rsidRDefault="00553E1B" w:rsidP="00553E1B">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448D41D9" w14:textId="77777777" w:rsidR="00553E1B" w:rsidRPr="00553E1B" w:rsidRDefault="00553E1B" w:rsidP="00553E1B">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21.2 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extinto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antes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nele</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fixado,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sem</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ônus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Contratante,</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esta não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dispuser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créditos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orçamentários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continuidade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entender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 mais lhe oferece vantagem.</w:t>
      </w:r>
    </w:p>
    <w:p w14:paraId="7A23ED95" w14:textId="77777777" w:rsidR="00553E1B" w:rsidRPr="00553E1B" w:rsidRDefault="00553E1B" w:rsidP="00553E1B">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4F5E5F78"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22. DA</w:t>
      </w:r>
      <w:r w:rsidRPr="00553E1B">
        <w:rPr>
          <w:rFonts w:ascii="Arial" w:eastAsia="Times New Roman" w:hAnsi="Arial" w:cs="Arial"/>
          <w:b/>
          <w:bCs/>
          <w:spacing w:val="2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DOTAÇÃO</w:t>
      </w:r>
      <w:r w:rsidRPr="00553E1B">
        <w:rPr>
          <w:rFonts w:ascii="Arial" w:eastAsia="Times New Roman" w:hAnsi="Arial" w:cs="Arial"/>
          <w:b/>
          <w:bCs/>
          <w:spacing w:val="25"/>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ORÇAMENTÁRIA</w:t>
      </w:r>
    </w:p>
    <w:p w14:paraId="72815FA0" w14:textId="77777777" w:rsidR="00553E1B" w:rsidRPr="00553E1B" w:rsidRDefault="00553E1B" w:rsidP="00553E1B">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553E1B">
        <w:rPr>
          <w:rFonts w:ascii="Arial" w:eastAsia="Calibri" w:hAnsi="Arial" w:cs="Arial"/>
          <w:kern w:val="0"/>
          <w:sz w:val="23"/>
          <w:szCs w:val="23"/>
          <w:lang w:val="pt-PT"/>
          <w14:ligatures w14:val="none"/>
        </w:rPr>
        <w:t xml:space="preserve">Será informada por ocasião da Autorização de Fornecimento – AF. </w:t>
      </w:r>
    </w:p>
    <w:p w14:paraId="683E5F94" w14:textId="77777777" w:rsidR="00553E1B" w:rsidRPr="00553E1B" w:rsidRDefault="00553E1B" w:rsidP="00553E1B">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3BE5A4AE"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23. DOS</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CASOS</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OMISSOS</w:t>
      </w:r>
    </w:p>
    <w:p w14:paraId="73EB80F9" w14:textId="77777777" w:rsidR="00553E1B" w:rsidRPr="00553E1B" w:rsidRDefault="00553E1B" w:rsidP="00553E1B">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2CBFC186" w14:textId="77777777" w:rsidR="00553E1B" w:rsidRPr="00553E1B" w:rsidRDefault="00553E1B" w:rsidP="00553E1B">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53700F44"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24. DA</w:t>
      </w:r>
      <w:r w:rsidRPr="00553E1B">
        <w:rPr>
          <w:rFonts w:ascii="Arial" w:eastAsia="Times New Roman" w:hAnsi="Arial" w:cs="Arial"/>
          <w:b/>
          <w:bCs/>
          <w:spacing w:val="-2"/>
          <w:kern w:val="0"/>
          <w:sz w:val="23"/>
          <w:szCs w:val="23"/>
          <w:lang w:val="pt-PT"/>
          <w14:ligatures w14:val="none"/>
        </w:rPr>
        <w:t xml:space="preserve"> FISCALIZAÇÃO</w:t>
      </w:r>
    </w:p>
    <w:p w14:paraId="0D067886" w14:textId="753E13C9" w:rsidR="00553E1B" w:rsidRPr="00553E1B" w:rsidRDefault="00553E1B" w:rsidP="00553E1B">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553E1B">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2F52C61E" wp14:editId="15873941">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3D8A20"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fiscalização</w:t>
      </w:r>
      <w:r w:rsidRPr="00553E1B">
        <w:rPr>
          <w:rFonts w:ascii="Arial" w:eastAsia="Times New Roman" w:hAnsi="Arial" w:cs="Arial"/>
          <w:spacing w:val="7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pela</w:t>
      </w:r>
      <w:r w:rsidRPr="00553E1B">
        <w:rPr>
          <w:rFonts w:ascii="Arial" w:eastAsia="Times New Roman" w:hAnsi="Arial" w:cs="Arial"/>
          <w:spacing w:val="6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totalidade</w:t>
      </w:r>
      <w:r w:rsidRPr="00553E1B">
        <w:rPr>
          <w:rFonts w:ascii="Arial" w:eastAsia="Times New Roman" w:hAnsi="Arial" w:cs="Arial"/>
          <w:spacing w:val="7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7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prestação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7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serviços</w:t>
      </w:r>
      <w:r w:rsidRPr="00553E1B">
        <w:rPr>
          <w:rFonts w:ascii="Arial" w:eastAsia="Times New Roman" w:hAnsi="Arial" w:cs="Arial"/>
          <w:spacing w:val="6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7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presente</w:t>
      </w:r>
      <w:r w:rsidRPr="00553E1B">
        <w:rPr>
          <w:rFonts w:ascii="Arial" w:eastAsia="Times New Roman" w:hAnsi="Arial" w:cs="Arial"/>
          <w:spacing w:val="7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Instrumento Administrativo,</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realizada</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Município</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Contratante</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através</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u w:val="single"/>
          <w:lang w:val="pt-PT"/>
          <w14:ligatures w14:val="none"/>
        </w:rPr>
        <w:t>GESTOR(ES)</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SR.</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spacing w:val="-10"/>
          <w:kern w:val="0"/>
          <w:sz w:val="23"/>
          <w:szCs w:val="23"/>
          <w:lang w:val="pt-PT"/>
          <w14:ligatures w14:val="none"/>
        </w:rPr>
        <w:t>(</w:t>
      </w:r>
      <w:r w:rsidR="00CD20DF">
        <w:rPr>
          <w:rFonts w:ascii="Arial" w:eastAsia="Times New Roman" w:hAnsi="Arial" w:cs="Arial"/>
          <w:spacing w:val="-10"/>
          <w:kern w:val="0"/>
          <w:sz w:val="23"/>
          <w:szCs w:val="23"/>
          <w:lang w:val="pt-PT"/>
          <w14:ligatures w14:val="none"/>
        </w:rPr>
        <w:t>Mirna Cristiane Steilmann, portaria: 041/2025</w:t>
      </w:r>
      <w:r w:rsidRPr="00553E1B">
        <w:rPr>
          <w:rFonts w:ascii="Arial" w:eastAsia="Times New Roman" w:hAnsi="Arial" w:cs="Arial"/>
          <w:spacing w:val="-6"/>
          <w:kern w:val="0"/>
          <w:sz w:val="23"/>
          <w:szCs w:val="23"/>
          <w:lang w:val="pt-PT"/>
          <w14:ligatures w14:val="none"/>
        </w:rPr>
        <w:t>),</w:t>
      </w:r>
      <w:r w:rsidRPr="00553E1B">
        <w:rPr>
          <w:rFonts w:ascii="Arial" w:eastAsia="Times New Roman" w:hAnsi="Arial" w:cs="Arial"/>
          <w:kern w:val="0"/>
          <w:sz w:val="23"/>
          <w:szCs w:val="23"/>
          <w:lang w:val="pt-PT"/>
          <w14:ligatures w14:val="none"/>
        </w:rPr>
        <w:tab/>
      </w:r>
      <w:r w:rsidRPr="00553E1B">
        <w:rPr>
          <w:rFonts w:ascii="Arial" w:eastAsia="Times New Roman" w:hAnsi="Arial" w:cs="Arial"/>
          <w:spacing w:val="-10"/>
          <w:kern w:val="0"/>
          <w:sz w:val="23"/>
          <w:szCs w:val="23"/>
          <w:lang w:val="pt-PT"/>
          <w14:ligatures w14:val="none"/>
        </w:rPr>
        <w:t>e</w:t>
      </w:r>
      <w:r w:rsidRPr="00553E1B">
        <w:rPr>
          <w:rFonts w:ascii="Arial" w:eastAsia="Times New Roman" w:hAnsi="Arial" w:cs="Arial"/>
          <w:kern w:val="0"/>
          <w:sz w:val="23"/>
          <w:szCs w:val="23"/>
          <w:lang w:val="pt-PT"/>
          <w14:ligatures w14:val="none"/>
        </w:rPr>
        <w:tab/>
      </w:r>
      <w:r w:rsidRPr="00553E1B">
        <w:rPr>
          <w:rFonts w:ascii="Arial" w:eastAsia="Times New Roman" w:hAnsi="Arial" w:cs="Arial"/>
          <w:spacing w:val="-2"/>
          <w:kern w:val="0"/>
          <w:sz w:val="23"/>
          <w:szCs w:val="23"/>
          <w:lang w:val="pt-PT"/>
          <w14:ligatures w14:val="none"/>
        </w:rPr>
        <w:t>pelo(s)</w:t>
      </w:r>
      <w:r w:rsidRPr="00553E1B">
        <w:rPr>
          <w:rFonts w:ascii="Arial" w:eastAsia="Times New Roman" w:hAnsi="Arial" w:cs="Arial"/>
          <w:kern w:val="0"/>
          <w:sz w:val="23"/>
          <w:szCs w:val="23"/>
          <w:lang w:val="pt-PT"/>
          <w14:ligatures w14:val="none"/>
        </w:rPr>
        <w:lastRenderedPageBreak/>
        <w:tab/>
      </w:r>
      <w:r w:rsidRPr="00553E1B">
        <w:rPr>
          <w:rFonts w:ascii="Arial" w:eastAsia="Times New Roman" w:hAnsi="Arial" w:cs="Arial"/>
          <w:spacing w:val="-2"/>
          <w:kern w:val="0"/>
          <w:sz w:val="23"/>
          <w:szCs w:val="23"/>
          <w:u w:val="single"/>
          <w:lang w:val="pt-PT"/>
          <w14:ligatures w14:val="none"/>
        </w:rPr>
        <w:t>FISCAL(IS)</w:t>
      </w:r>
      <w:r w:rsidRPr="00553E1B">
        <w:rPr>
          <w:rFonts w:ascii="Arial" w:eastAsia="Times New Roman" w:hAnsi="Arial" w:cs="Arial"/>
          <w:spacing w:val="-2"/>
          <w:kern w:val="0"/>
          <w:sz w:val="23"/>
          <w:szCs w:val="23"/>
          <w:lang w:val="pt-PT"/>
          <w14:ligatures w14:val="none"/>
        </w:rPr>
        <w:t>,</w:t>
      </w:r>
      <w:r w:rsidRPr="00553E1B">
        <w:rPr>
          <w:rFonts w:ascii="Arial" w:eastAsia="Times New Roman" w:hAnsi="Arial" w:cs="Arial"/>
          <w:kern w:val="0"/>
          <w:sz w:val="23"/>
          <w:szCs w:val="23"/>
          <w:lang w:val="pt-PT"/>
          <w14:ligatures w14:val="none"/>
        </w:rPr>
        <w:t xml:space="preserve"> </w:t>
      </w:r>
      <w:r w:rsidRPr="00553E1B">
        <w:rPr>
          <w:rFonts w:ascii="Arial" w:eastAsia="Times New Roman" w:hAnsi="Arial" w:cs="Arial"/>
          <w:spacing w:val="-4"/>
          <w:kern w:val="0"/>
          <w:sz w:val="23"/>
          <w:szCs w:val="23"/>
          <w:lang w:val="pt-PT"/>
          <w14:ligatures w14:val="none"/>
        </w:rPr>
        <w:t>SR.</w:t>
      </w:r>
    </w:p>
    <w:p w14:paraId="4C4A77D5" w14:textId="698A0AF1" w:rsidR="00553E1B" w:rsidRPr="00553E1B" w:rsidRDefault="00553E1B" w:rsidP="00553E1B">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553E1B">
        <w:rPr>
          <w:rFonts w:ascii="Arial" w:eastAsia="Times New Roman" w:hAnsi="Arial" w:cs="Arial"/>
          <w:kern w:val="0"/>
          <w:sz w:val="23"/>
          <w:szCs w:val="23"/>
          <w:u w:val="single"/>
          <w:lang w:val="pt-PT"/>
          <w14:ligatures w14:val="none"/>
        </w:rPr>
        <w:tab/>
      </w:r>
      <w:r w:rsidRPr="00553E1B">
        <w:rPr>
          <w:rFonts w:ascii="Arial" w:eastAsia="Times New Roman" w:hAnsi="Arial" w:cs="Arial"/>
          <w:spacing w:val="-10"/>
          <w:kern w:val="0"/>
          <w:sz w:val="23"/>
          <w:szCs w:val="23"/>
          <w:lang w:val="pt-PT"/>
          <w14:ligatures w14:val="none"/>
        </w:rPr>
        <w:t>(</w:t>
      </w:r>
      <w:r w:rsidR="00CD20DF">
        <w:rPr>
          <w:rFonts w:ascii="Arial" w:eastAsia="Times New Roman" w:hAnsi="Arial" w:cs="Arial"/>
          <w:kern w:val="0"/>
          <w:sz w:val="23"/>
          <w:szCs w:val="23"/>
          <w:u w:val="single"/>
          <w:lang w:val="pt-PT"/>
          <w14:ligatures w14:val="none"/>
        </w:rPr>
        <w:t>Diego Afonso Calson, portaria: 083/2025</w:t>
      </w:r>
      <w:r w:rsidRPr="00553E1B">
        <w:rPr>
          <w:rFonts w:ascii="Arial" w:eastAsia="Times New Roman" w:hAnsi="Arial" w:cs="Arial"/>
          <w:spacing w:val="-5"/>
          <w:kern w:val="0"/>
          <w:sz w:val="23"/>
          <w:szCs w:val="23"/>
          <w:lang w:val="pt-PT"/>
          <w14:ligatures w14:val="none"/>
        </w:rPr>
        <w:t>).</w:t>
      </w:r>
    </w:p>
    <w:p w14:paraId="5FE40756" w14:textId="77777777" w:rsidR="00553E1B" w:rsidRPr="00553E1B" w:rsidRDefault="00553E1B" w:rsidP="00553E1B">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49FA49BB" w14:textId="77777777" w:rsidR="00553E1B" w:rsidRPr="00553E1B" w:rsidRDefault="00553E1B" w:rsidP="00553E1B">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21EB5C75"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25. DA</w:t>
      </w:r>
      <w:r w:rsidRPr="00553E1B">
        <w:rPr>
          <w:rFonts w:ascii="Arial" w:eastAsia="Times New Roman" w:hAnsi="Arial" w:cs="Arial"/>
          <w:b/>
          <w:bCs/>
          <w:spacing w:val="-2"/>
          <w:kern w:val="0"/>
          <w:sz w:val="23"/>
          <w:szCs w:val="23"/>
          <w:lang w:val="pt-PT"/>
          <w14:ligatures w14:val="none"/>
        </w:rPr>
        <w:t xml:space="preserve"> PUBLICAÇÃO</w:t>
      </w:r>
    </w:p>
    <w:p w14:paraId="5D46BFF5" w14:textId="77777777" w:rsidR="00553E1B" w:rsidRPr="00553E1B" w:rsidRDefault="00553E1B" w:rsidP="00553E1B">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7E3EF078" w14:textId="77777777" w:rsidR="00553E1B" w:rsidRPr="00553E1B" w:rsidRDefault="00553E1B" w:rsidP="00553E1B">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4F9C1CF6"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26. DO</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spacing w:val="-4"/>
          <w:kern w:val="0"/>
          <w:sz w:val="23"/>
          <w:szCs w:val="23"/>
          <w:lang w:val="pt-PT"/>
          <w14:ligatures w14:val="none"/>
        </w:rPr>
        <w:t>FORO</w:t>
      </w:r>
    </w:p>
    <w:p w14:paraId="330FDC77" w14:textId="77777777" w:rsidR="00553E1B" w:rsidRPr="00553E1B" w:rsidRDefault="00553E1B" w:rsidP="00553E1B">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b/>
        <w:t>Fica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eleito pelas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partes, em comum acordo, o Foro da Comarca 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Tenente Portela- RS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 dirimir os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litígios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decorrerem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execução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deste Termo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 Contrato Administrativo que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possam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 compostos pela conciliação, conforme Artigo 92, §1º da Lei Federal nº 14.133/21.</w:t>
      </w:r>
    </w:p>
    <w:p w14:paraId="02898592" w14:textId="77777777" w:rsidR="00553E1B" w:rsidRPr="00553E1B" w:rsidRDefault="00553E1B" w:rsidP="00553E1B">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assim,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estarem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justas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 acordadas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partes,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firmam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presente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instrumento,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02</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(duas)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vias, 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igual</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teor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forma,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juntamente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presença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02</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(duas)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testemunhas,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gere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seus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jurídicos e legais efeitos.</w:t>
      </w:r>
    </w:p>
    <w:p w14:paraId="70D5D853" w14:textId="77777777" w:rsidR="00553E1B" w:rsidRPr="00553E1B" w:rsidRDefault="00553E1B" w:rsidP="00553E1B">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56D8E163" w14:textId="55C290A4" w:rsidR="00553E1B" w:rsidRPr="00553E1B" w:rsidRDefault="00553E1B" w:rsidP="00553E1B">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r w:rsidRPr="00553E1B">
        <w:rPr>
          <w:rFonts w:ascii="Arial" w:eastAsia="Times New Roman" w:hAnsi="Arial" w:cs="Arial"/>
          <w:kern w:val="0"/>
          <w:sz w:val="23"/>
          <w:szCs w:val="23"/>
          <w:lang w:val="pt-PT"/>
          <w14:ligatures w14:val="none"/>
        </w:rPr>
        <w:t xml:space="preserve">Miraguaí – RS, </w:t>
      </w:r>
      <w:r w:rsidR="00CD20DF">
        <w:rPr>
          <w:rFonts w:ascii="Arial" w:eastAsia="Times New Roman" w:hAnsi="Arial" w:cs="Arial"/>
          <w:kern w:val="0"/>
          <w:sz w:val="23"/>
          <w:szCs w:val="23"/>
          <w:u w:val="single"/>
          <w:lang w:val="pt-PT"/>
          <w14:ligatures w14:val="none"/>
        </w:rPr>
        <w:t xml:space="preserve">28 </w:t>
      </w:r>
      <w:r w:rsidRPr="00553E1B">
        <w:rPr>
          <w:rFonts w:ascii="Arial" w:eastAsia="Times New Roman" w:hAnsi="Arial" w:cs="Arial"/>
          <w:kern w:val="0"/>
          <w:sz w:val="23"/>
          <w:szCs w:val="23"/>
          <w:lang w:val="pt-PT"/>
          <w14:ligatures w14:val="none"/>
        </w:rPr>
        <w:t xml:space="preserve">de </w:t>
      </w:r>
      <w:r w:rsidR="00CD20DF">
        <w:rPr>
          <w:rFonts w:ascii="Arial" w:eastAsia="Times New Roman" w:hAnsi="Arial" w:cs="Arial"/>
          <w:kern w:val="0"/>
          <w:sz w:val="23"/>
          <w:szCs w:val="23"/>
          <w:u w:val="single"/>
          <w:lang w:val="pt-PT"/>
          <w14:ligatures w14:val="none"/>
        </w:rPr>
        <w:t xml:space="preserve">fevereiro </w:t>
      </w:r>
      <w:r w:rsidRPr="00553E1B">
        <w:rPr>
          <w:rFonts w:ascii="Arial" w:eastAsia="Times New Roman" w:hAnsi="Arial" w:cs="Arial"/>
          <w:kern w:val="0"/>
          <w:sz w:val="23"/>
          <w:szCs w:val="23"/>
          <w:lang w:val="pt-PT"/>
          <w14:ligatures w14:val="none"/>
        </w:rPr>
        <w:t xml:space="preserve">de </w:t>
      </w:r>
      <w:r w:rsidRPr="00553E1B">
        <w:rPr>
          <w:rFonts w:ascii="Arial" w:eastAsia="Times New Roman" w:hAnsi="Arial" w:cs="Arial"/>
          <w:spacing w:val="-2"/>
          <w:kern w:val="0"/>
          <w:sz w:val="23"/>
          <w:szCs w:val="23"/>
          <w:lang w:val="pt-PT"/>
          <w14:ligatures w14:val="none"/>
        </w:rPr>
        <w:t>2025.</w:t>
      </w:r>
    </w:p>
    <w:p w14:paraId="594B7FD6" w14:textId="77777777" w:rsidR="00553E1B" w:rsidRPr="00553E1B" w:rsidRDefault="00553E1B" w:rsidP="00553E1B">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40740BA9" w14:textId="7479F665" w:rsidR="00553E1B" w:rsidRPr="00553E1B" w:rsidRDefault="00553E1B" w:rsidP="00553E1B">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_______________________</w:t>
      </w:r>
      <w:r w:rsidR="00E92C2E">
        <w:rPr>
          <w:rFonts w:ascii="Arial" w:eastAsia="Times New Roman" w:hAnsi="Arial" w:cs="Arial"/>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            ________________________</w:t>
      </w:r>
    </w:p>
    <w:p w14:paraId="3EF020D8" w14:textId="44DCBB13" w:rsidR="00553E1B" w:rsidRPr="00553E1B" w:rsidRDefault="00553E1B" w:rsidP="00553E1B">
      <w:pPr>
        <w:widowControl w:val="0"/>
        <w:tabs>
          <w:tab w:val="left" w:pos="426"/>
          <w:tab w:val="left" w:pos="5310"/>
        </w:tabs>
        <w:autoSpaceDE w:val="0"/>
        <w:autoSpaceDN w:val="0"/>
        <w:spacing w:after="0" w:line="240" w:lineRule="auto"/>
        <w:ind w:right="140"/>
        <w:rPr>
          <w:rFonts w:ascii="Arial" w:eastAsia="Times New Roman" w:hAnsi="Arial" w:cs="Arial"/>
          <w:kern w:val="0"/>
          <w:sz w:val="23"/>
          <w:szCs w:val="23"/>
          <w:lang w:val="pt-PT"/>
          <w14:ligatures w14:val="none"/>
        </w:rPr>
      </w:pPr>
      <w:r w:rsidRPr="00553E1B">
        <w:rPr>
          <w:rFonts w:ascii="Arial" w:eastAsia="Times New Roman" w:hAnsi="Arial" w:cs="Arial"/>
          <w:spacing w:val="-3"/>
          <w:kern w:val="0"/>
          <w:sz w:val="23"/>
          <w:szCs w:val="23"/>
          <w:lang w:val="pt-PT"/>
          <w14:ligatures w14:val="none"/>
        </w:rPr>
        <w:t xml:space="preserve"> </w:t>
      </w:r>
      <w:r w:rsidR="00E92C2E" w:rsidRPr="00553E1B">
        <w:rPr>
          <w:rFonts w:ascii="Arial" w:eastAsia="Times New Roman" w:hAnsi="Arial" w:cs="Arial"/>
          <w:b/>
          <w:kern w:val="0"/>
          <w:sz w:val="23"/>
          <w:szCs w:val="23"/>
          <w:u w:val="single"/>
          <w:lang w:val="pt-PT"/>
          <w14:ligatures w14:val="none"/>
        </w:rPr>
        <w:t>LEONIR HARTK</w:t>
      </w:r>
      <w:r w:rsidRPr="00553E1B">
        <w:rPr>
          <w:rFonts w:ascii="Arial" w:eastAsia="Times New Roman" w:hAnsi="Arial" w:cs="Arial"/>
          <w:spacing w:val="-2"/>
          <w:kern w:val="0"/>
          <w:sz w:val="23"/>
          <w:szCs w:val="23"/>
          <w:lang w:val="pt-PT"/>
          <w14:ligatures w14:val="none"/>
        </w:rPr>
        <w:t xml:space="preserve">  </w:t>
      </w:r>
      <w:r w:rsidR="00E92C2E">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 xml:space="preserve">         </w:t>
      </w:r>
      <w:r w:rsidR="00E92C2E" w:rsidRPr="009A19EF">
        <w:rPr>
          <w:rFonts w:ascii="Arial" w:eastAsia="Times New Roman" w:hAnsi="Arial" w:cs="Arial"/>
          <w:b/>
          <w:bCs/>
          <w:spacing w:val="-2"/>
          <w:kern w:val="0"/>
          <w:sz w:val="23"/>
          <w:szCs w:val="23"/>
          <w:lang w:val="pt-PT"/>
          <w14:ligatures w14:val="none"/>
        </w:rPr>
        <w:t>DISTRIBUIDORA E COMERCIO DE CONS-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 </w:t>
      </w:r>
    </w:p>
    <w:p w14:paraId="7F70ED86" w14:textId="34886910" w:rsidR="009A19EF" w:rsidRPr="00B36F7F" w:rsidRDefault="00E92C2E" w:rsidP="00E92C2E">
      <w:pPr>
        <w:widowControl w:val="0"/>
        <w:tabs>
          <w:tab w:val="left" w:pos="426"/>
          <w:tab w:val="center" w:pos="4535"/>
        </w:tabs>
        <w:autoSpaceDE w:val="0"/>
        <w:autoSpaceDN w:val="0"/>
        <w:spacing w:after="0" w:line="240" w:lineRule="auto"/>
        <w:rPr>
          <w:rFonts w:ascii="Arial" w:eastAsia="Times New Roman" w:hAnsi="Arial" w:cs="Arial"/>
          <w:b/>
          <w:bCs/>
          <w:kern w:val="0"/>
          <w:sz w:val="23"/>
          <w:szCs w:val="23"/>
          <w:lang w:val="pt-PT"/>
          <w14:ligatures w14:val="none"/>
        </w:rPr>
      </w:pPr>
      <w:r>
        <w:rPr>
          <w:rFonts w:ascii="Arial" w:eastAsia="Times New Roman" w:hAnsi="Arial" w:cs="Arial"/>
          <w:kern w:val="0"/>
          <w:sz w:val="23"/>
          <w:szCs w:val="23"/>
          <w:lang w:val="pt-PT"/>
          <w14:ligatures w14:val="none"/>
        </w:rPr>
        <w:t>Prefeito municipal</w:t>
      </w:r>
      <w:r>
        <w:rPr>
          <w:rFonts w:ascii="Arial" w:eastAsia="Times New Roman" w:hAnsi="Arial" w:cs="Arial"/>
          <w:kern w:val="0"/>
          <w:sz w:val="23"/>
          <w:szCs w:val="23"/>
          <w:lang w:val="pt-PT"/>
          <w14:ligatures w14:val="none"/>
        </w:rPr>
        <w:tab/>
        <w:t xml:space="preserve">                                                   </w:t>
      </w:r>
      <w:r w:rsidRPr="009A19EF">
        <w:rPr>
          <w:rFonts w:ascii="Arial" w:eastAsia="Times New Roman" w:hAnsi="Arial" w:cs="Arial"/>
          <w:b/>
          <w:bCs/>
          <w:kern w:val="0"/>
          <w:sz w:val="23"/>
          <w:szCs w:val="23"/>
          <w:lang w:val="pt-PT"/>
          <w14:ligatures w14:val="none"/>
        </w:rPr>
        <w:t>TRUCÃO MOURA LTDA</w:t>
      </w:r>
    </w:p>
    <w:p w14:paraId="1943F576" w14:textId="48DB66D7" w:rsidR="00E92C2E" w:rsidRDefault="009A19EF" w:rsidP="009A19EF">
      <w:pPr>
        <w:widowControl w:val="0"/>
        <w:tabs>
          <w:tab w:val="left" w:pos="426"/>
          <w:tab w:val="center" w:pos="4535"/>
        </w:tabs>
        <w:autoSpaceDE w:val="0"/>
        <w:autoSpaceDN w:val="0"/>
        <w:spacing w:after="0" w:line="240" w:lineRule="auto"/>
        <w:jc w:val="center"/>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CNPJ/CPF: 09.327.996/0001-19</w:t>
      </w:r>
    </w:p>
    <w:p w14:paraId="39F85BA9" w14:textId="77777777" w:rsidR="00E92C2E" w:rsidRDefault="00E92C2E" w:rsidP="00553E1B">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63E6A2A8" w14:textId="24050FB0" w:rsidR="00E92C2E" w:rsidRDefault="00E92C2E" w:rsidP="00E92C2E">
      <w:pPr>
        <w:widowControl w:val="0"/>
        <w:tabs>
          <w:tab w:val="left" w:pos="426"/>
          <w:tab w:val="center" w:pos="4535"/>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Contratante:</w:t>
      </w:r>
      <w:r>
        <w:rPr>
          <w:rFonts w:ascii="Arial" w:eastAsia="Times New Roman" w:hAnsi="Arial" w:cs="Arial"/>
          <w:kern w:val="0"/>
          <w:sz w:val="23"/>
          <w:szCs w:val="23"/>
          <w:lang w:val="pt-PT"/>
          <w14:ligatures w14:val="none"/>
        </w:rPr>
        <w:tab/>
        <w:t xml:space="preserve">                    Contratada:</w:t>
      </w:r>
    </w:p>
    <w:p w14:paraId="58116B55" w14:textId="77777777" w:rsidR="00E92C2E" w:rsidRPr="00553E1B" w:rsidRDefault="00E92C2E" w:rsidP="00553E1B">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39159F5" w14:textId="30A7AABD" w:rsidR="00553E1B" w:rsidRPr="00553E1B" w:rsidRDefault="00553E1B" w:rsidP="00553E1B">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553E1B">
        <w:rPr>
          <w:rFonts w:ascii="Arial" w:eastAsia="Times New Roman" w:hAnsi="Arial" w:cs="Arial"/>
          <w:spacing w:val="-2"/>
          <w:kern w:val="0"/>
          <w:sz w:val="23"/>
          <w:szCs w:val="23"/>
          <w:lang w:val="pt-PT"/>
          <w14:ligatures w14:val="none"/>
        </w:rPr>
        <w:t>Testemunha</w:t>
      </w:r>
      <w:r w:rsidR="00E92C2E">
        <w:rPr>
          <w:rFonts w:ascii="Arial" w:eastAsia="Times New Roman" w:hAnsi="Arial" w:cs="Arial"/>
          <w:spacing w:val="-2"/>
          <w:kern w:val="0"/>
          <w:sz w:val="23"/>
          <w:szCs w:val="23"/>
          <w:lang w:val="pt-PT"/>
          <w14:ligatures w14:val="none"/>
        </w:rPr>
        <w:t>:</w:t>
      </w:r>
    </w:p>
    <w:p w14:paraId="7A34AF97" w14:textId="426BAB1A" w:rsidR="00553E1B" w:rsidRPr="00553E1B" w:rsidRDefault="00553E1B" w:rsidP="00553E1B">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________________________</w:t>
      </w:r>
    </w:p>
    <w:p w14:paraId="52413EC6" w14:textId="77777777" w:rsidR="00553E1B" w:rsidRPr="00553E1B" w:rsidRDefault="00553E1B" w:rsidP="00553E1B">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CPF nº</w:t>
      </w:r>
    </w:p>
    <w:p w14:paraId="2C1202C7" w14:textId="77777777" w:rsidR="00553E1B" w:rsidRPr="00553E1B" w:rsidRDefault="00553E1B" w:rsidP="00553E1B">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4A0165C2" w14:textId="11C4378E" w:rsidR="00553E1B" w:rsidRPr="00553E1B" w:rsidRDefault="00553E1B" w:rsidP="00553E1B">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________________________</w:t>
      </w:r>
    </w:p>
    <w:p w14:paraId="32A998AC" w14:textId="77777777" w:rsidR="00553E1B" w:rsidRPr="00553E1B" w:rsidRDefault="00553E1B" w:rsidP="00553E1B">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CPF nº</w:t>
      </w:r>
    </w:p>
    <w:p w14:paraId="38A4B72D" w14:textId="77777777" w:rsidR="00AA32ED" w:rsidRDefault="00AA32ED"/>
    <w:sectPr w:rsidR="00AA32ED" w:rsidSect="00553E1B">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B515F" w14:textId="77777777" w:rsidR="00C33C31" w:rsidRDefault="00C33C31">
      <w:pPr>
        <w:spacing w:after="0" w:line="240" w:lineRule="auto"/>
      </w:pPr>
      <w:r>
        <w:separator/>
      </w:r>
    </w:p>
  </w:endnote>
  <w:endnote w:type="continuationSeparator" w:id="0">
    <w:p w14:paraId="23D59B7F" w14:textId="77777777" w:rsidR="00C33C31" w:rsidRDefault="00C33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3E0DE" w14:textId="77777777" w:rsidR="00B36F7F" w:rsidRDefault="00B36F7F">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011D3" w14:textId="77777777" w:rsidR="00C33C31" w:rsidRDefault="00C33C31">
      <w:pPr>
        <w:spacing w:after="0" w:line="240" w:lineRule="auto"/>
      </w:pPr>
      <w:r>
        <w:separator/>
      </w:r>
    </w:p>
  </w:footnote>
  <w:footnote w:type="continuationSeparator" w:id="0">
    <w:p w14:paraId="3BC801A7" w14:textId="77777777" w:rsidR="00C33C31" w:rsidRDefault="00C33C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C299B" w14:textId="77777777" w:rsidR="00B36F7F" w:rsidRDefault="00B36F7F">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1878928278">
    <w:abstractNumId w:val="26"/>
  </w:num>
  <w:num w:numId="2" w16cid:durableId="812908964">
    <w:abstractNumId w:val="21"/>
  </w:num>
  <w:num w:numId="3" w16cid:durableId="945963078">
    <w:abstractNumId w:val="24"/>
  </w:num>
  <w:num w:numId="4" w16cid:durableId="749083449">
    <w:abstractNumId w:val="27"/>
  </w:num>
  <w:num w:numId="5" w16cid:durableId="1974627875">
    <w:abstractNumId w:val="18"/>
  </w:num>
  <w:num w:numId="6" w16cid:durableId="1098646224">
    <w:abstractNumId w:val="2"/>
  </w:num>
  <w:num w:numId="7" w16cid:durableId="791291081">
    <w:abstractNumId w:val="6"/>
  </w:num>
  <w:num w:numId="8" w16cid:durableId="310525252">
    <w:abstractNumId w:val="22"/>
  </w:num>
  <w:num w:numId="9" w16cid:durableId="364597866">
    <w:abstractNumId w:val="16"/>
  </w:num>
  <w:num w:numId="10" w16cid:durableId="306056248">
    <w:abstractNumId w:val="12"/>
  </w:num>
  <w:num w:numId="11" w16cid:durableId="2059206900">
    <w:abstractNumId w:val="23"/>
  </w:num>
  <w:num w:numId="12" w16cid:durableId="1200508064">
    <w:abstractNumId w:val="33"/>
  </w:num>
  <w:num w:numId="13" w16cid:durableId="13074196">
    <w:abstractNumId w:val="19"/>
  </w:num>
  <w:num w:numId="14" w16cid:durableId="1658070077">
    <w:abstractNumId w:val="11"/>
  </w:num>
  <w:num w:numId="15" w16cid:durableId="983267821">
    <w:abstractNumId w:val="5"/>
  </w:num>
  <w:num w:numId="16" w16cid:durableId="905804374">
    <w:abstractNumId w:val="7"/>
  </w:num>
  <w:num w:numId="17" w16cid:durableId="1041200213">
    <w:abstractNumId w:val="25"/>
  </w:num>
  <w:num w:numId="18" w16cid:durableId="47579963">
    <w:abstractNumId w:val="4"/>
  </w:num>
  <w:num w:numId="19" w16cid:durableId="131214888">
    <w:abstractNumId w:val="0"/>
  </w:num>
  <w:num w:numId="20" w16cid:durableId="1478647518">
    <w:abstractNumId w:val="15"/>
  </w:num>
  <w:num w:numId="21" w16cid:durableId="739443678">
    <w:abstractNumId w:val="14"/>
  </w:num>
  <w:num w:numId="22" w16cid:durableId="306054725">
    <w:abstractNumId w:val="29"/>
  </w:num>
  <w:num w:numId="23" w16cid:durableId="948779537">
    <w:abstractNumId w:val="9"/>
  </w:num>
  <w:num w:numId="24" w16cid:durableId="1790663582">
    <w:abstractNumId w:val="1"/>
  </w:num>
  <w:num w:numId="25" w16cid:durableId="192809641">
    <w:abstractNumId w:val="17"/>
  </w:num>
  <w:num w:numId="26" w16cid:durableId="1648389824">
    <w:abstractNumId w:val="28"/>
  </w:num>
  <w:num w:numId="27" w16cid:durableId="292180940">
    <w:abstractNumId w:val="20"/>
  </w:num>
  <w:num w:numId="28" w16cid:durableId="53163443">
    <w:abstractNumId w:val="13"/>
  </w:num>
  <w:num w:numId="29" w16cid:durableId="857229933">
    <w:abstractNumId w:val="31"/>
  </w:num>
  <w:num w:numId="30" w16cid:durableId="2099207150">
    <w:abstractNumId w:val="32"/>
  </w:num>
  <w:num w:numId="31" w16cid:durableId="626158231">
    <w:abstractNumId w:val="3"/>
  </w:num>
  <w:num w:numId="32" w16cid:durableId="1414739855">
    <w:abstractNumId w:val="30"/>
  </w:num>
  <w:num w:numId="33" w16cid:durableId="925502211">
    <w:abstractNumId w:val="10"/>
  </w:num>
  <w:num w:numId="34" w16cid:durableId="21460730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E1B"/>
    <w:rsid w:val="000D12B5"/>
    <w:rsid w:val="003F4167"/>
    <w:rsid w:val="00553E1B"/>
    <w:rsid w:val="00655F3B"/>
    <w:rsid w:val="00681FF8"/>
    <w:rsid w:val="009A19EF"/>
    <w:rsid w:val="00A56983"/>
    <w:rsid w:val="00AA32ED"/>
    <w:rsid w:val="00B36F7F"/>
    <w:rsid w:val="00C33C31"/>
    <w:rsid w:val="00C976A0"/>
    <w:rsid w:val="00CD20DF"/>
    <w:rsid w:val="00CD2348"/>
    <w:rsid w:val="00DE6A7F"/>
    <w:rsid w:val="00E92C2E"/>
    <w:rsid w:val="00EC6C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76991"/>
  <w15:chartTrackingRefBased/>
  <w15:docId w15:val="{ECE92107-10FA-4C58-BAAE-AA3344149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553E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553E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553E1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553E1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553E1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553E1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553E1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53E1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53E1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53E1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553E1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553E1B"/>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553E1B"/>
    <w:rPr>
      <w:rFonts w:eastAsiaTheme="majorEastAsia" w:cstheme="majorBidi"/>
      <w:i/>
      <w:iCs/>
      <w:color w:val="2F5496" w:themeColor="accent1" w:themeShade="BF"/>
    </w:rPr>
  </w:style>
  <w:style w:type="character" w:customStyle="1" w:styleId="Ttulo5Char">
    <w:name w:val="Título 5 Char"/>
    <w:basedOn w:val="Fontepargpadro"/>
    <w:link w:val="Ttulo5"/>
    <w:rsid w:val="00553E1B"/>
    <w:rPr>
      <w:rFonts w:eastAsiaTheme="majorEastAsia" w:cstheme="majorBidi"/>
      <w:color w:val="2F5496" w:themeColor="accent1" w:themeShade="BF"/>
    </w:rPr>
  </w:style>
  <w:style w:type="character" w:customStyle="1" w:styleId="Ttulo6Char">
    <w:name w:val="Título 6 Char"/>
    <w:basedOn w:val="Fontepargpadro"/>
    <w:link w:val="Ttulo6"/>
    <w:rsid w:val="00553E1B"/>
    <w:rPr>
      <w:rFonts w:eastAsiaTheme="majorEastAsia" w:cstheme="majorBidi"/>
      <w:i/>
      <w:iCs/>
      <w:color w:val="595959" w:themeColor="text1" w:themeTint="A6"/>
    </w:rPr>
  </w:style>
  <w:style w:type="character" w:customStyle="1" w:styleId="Ttulo7Char">
    <w:name w:val="Título 7 Char"/>
    <w:basedOn w:val="Fontepargpadro"/>
    <w:link w:val="Ttulo7"/>
    <w:rsid w:val="00553E1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53E1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53E1B"/>
    <w:rPr>
      <w:rFonts w:eastAsiaTheme="majorEastAsia" w:cstheme="majorBidi"/>
      <w:color w:val="272727" w:themeColor="text1" w:themeTint="D8"/>
    </w:rPr>
  </w:style>
  <w:style w:type="paragraph" w:styleId="Ttulo">
    <w:name w:val="Title"/>
    <w:basedOn w:val="Normal"/>
    <w:next w:val="Normal"/>
    <w:link w:val="TtuloChar"/>
    <w:qFormat/>
    <w:rsid w:val="00553E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553E1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553E1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553E1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53E1B"/>
    <w:pPr>
      <w:spacing w:before="160"/>
      <w:jc w:val="center"/>
    </w:pPr>
    <w:rPr>
      <w:i/>
      <w:iCs/>
      <w:color w:val="404040" w:themeColor="text1" w:themeTint="BF"/>
    </w:rPr>
  </w:style>
  <w:style w:type="character" w:customStyle="1" w:styleId="CitaoChar">
    <w:name w:val="Citação Char"/>
    <w:basedOn w:val="Fontepargpadro"/>
    <w:link w:val="Citao"/>
    <w:uiPriority w:val="29"/>
    <w:rsid w:val="00553E1B"/>
    <w:rPr>
      <w:i/>
      <w:iCs/>
      <w:color w:val="404040" w:themeColor="text1" w:themeTint="BF"/>
    </w:rPr>
  </w:style>
  <w:style w:type="paragraph" w:styleId="PargrafodaLista">
    <w:name w:val="List Paragraph"/>
    <w:basedOn w:val="Normal"/>
    <w:uiPriority w:val="34"/>
    <w:qFormat/>
    <w:rsid w:val="00553E1B"/>
    <w:pPr>
      <w:ind w:left="720"/>
      <w:contextualSpacing/>
    </w:pPr>
  </w:style>
  <w:style w:type="character" w:styleId="nfaseIntensa">
    <w:name w:val="Intense Emphasis"/>
    <w:basedOn w:val="Fontepargpadro"/>
    <w:uiPriority w:val="21"/>
    <w:qFormat/>
    <w:rsid w:val="00553E1B"/>
    <w:rPr>
      <w:i/>
      <w:iCs/>
      <w:color w:val="2F5496" w:themeColor="accent1" w:themeShade="BF"/>
    </w:rPr>
  </w:style>
  <w:style w:type="paragraph" w:styleId="CitaoIntensa">
    <w:name w:val="Intense Quote"/>
    <w:basedOn w:val="Normal"/>
    <w:next w:val="Normal"/>
    <w:link w:val="CitaoIntensaChar"/>
    <w:uiPriority w:val="30"/>
    <w:qFormat/>
    <w:rsid w:val="00553E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53E1B"/>
    <w:rPr>
      <w:i/>
      <w:iCs/>
      <w:color w:val="2F5496" w:themeColor="accent1" w:themeShade="BF"/>
    </w:rPr>
  </w:style>
  <w:style w:type="character" w:styleId="RefernciaIntensa">
    <w:name w:val="Intense Reference"/>
    <w:basedOn w:val="Fontepargpadro"/>
    <w:uiPriority w:val="32"/>
    <w:qFormat/>
    <w:rsid w:val="00553E1B"/>
    <w:rPr>
      <w:b/>
      <w:bCs/>
      <w:smallCaps/>
      <w:color w:val="2F5496" w:themeColor="accent1" w:themeShade="BF"/>
      <w:spacing w:val="5"/>
    </w:rPr>
  </w:style>
  <w:style w:type="numbering" w:customStyle="1" w:styleId="Semlista1">
    <w:name w:val="Sem lista1"/>
    <w:next w:val="Semlista"/>
    <w:uiPriority w:val="99"/>
    <w:semiHidden/>
    <w:unhideWhenUsed/>
    <w:rsid w:val="00553E1B"/>
  </w:style>
  <w:style w:type="table" w:customStyle="1" w:styleId="NormalTable0">
    <w:name w:val="Normal Table0"/>
    <w:uiPriority w:val="2"/>
    <w:semiHidden/>
    <w:unhideWhenUsed/>
    <w:qFormat/>
    <w:rsid w:val="00553E1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553E1B"/>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553E1B"/>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553E1B"/>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553E1B"/>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553E1B"/>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553E1B"/>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553E1B"/>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553E1B"/>
    <w:rPr>
      <w:color w:val="0563C1"/>
      <w:u w:val="single"/>
    </w:rPr>
  </w:style>
  <w:style w:type="character" w:customStyle="1" w:styleId="MenoPendente1">
    <w:name w:val="Menção Pendente1"/>
    <w:basedOn w:val="Fontepargpadro"/>
    <w:uiPriority w:val="99"/>
    <w:semiHidden/>
    <w:unhideWhenUsed/>
    <w:rsid w:val="00553E1B"/>
    <w:rPr>
      <w:color w:val="605E5C"/>
      <w:shd w:val="clear" w:color="auto" w:fill="E1DFDD"/>
    </w:rPr>
  </w:style>
  <w:style w:type="character" w:styleId="Nmerodepgina">
    <w:name w:val="page number"/>
    <w:basedOn w:val="Fontepargpadro"/>
    <w:rsid w:val="00553E1B"/>
  </w:style>
  <w:style w:type="paragraph" w:styleId="Textoembloco">
    <w:name w:val="Block Text"/>
    <w:basedOn w:val="Normal"/>
    <w:rsid w:val="00553E1B"/>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553E1B"/>
    <w:rPr>
      <w:vertAlign w:val="superscript"/>
    </w:rPr>
  </w:style>
  <w:style w:type="paragraph" w:styleId="Textodenotaderodap">
    <w:name w:val="footnote text"/>
    <w:basedOn w:val="Normal"/>
    <w:link w:val="TextodenotaderodapChar"/>
    <w:rsid w:val="00553E1B"/>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553E1B"/>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553E1B"/>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553E1B"/>
    <w:rPr>
      <w:rFonts w:ascii="Tahoma" w:eastAsia="Times New Roman" w:hAnsi="Tahoma" w:cs="Tahoma"/>
      <w:kern w:val="0"/>
      <w:sz w:val="16"/>
      <w:szCs w:val="16"/>
      <w:lang w:eastAsia="pt-BR"/>
      <w14:ligatures w14:val="none"/>
    </w:rPr>
  </w:style>
  <w:style w:type="table" w:styleId="Tabelacomgrade">
    <w:name w:val="Table Grid"/>
    <w:basedOn w:val="Tabelanormal"/>
    <w:rsid w:val="00553E1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553E1B"/>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553E1B"/>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553E1B"/>
    <w:rPr>
      <w:rFonts w:ascii="Times New Roman" w:eastAsia="Times New Roman" w:hAnsi="Times New Roman" w:cs="Times New Roman"/>
      <w:kern w:val="0"/>
      <w:sz w:val="24"/>
      <w:szCs w:val="24"/>
      <w:lang w:eastAsia="pt-BR"/>
      <w14:ligatures w14:val="none"/>
    </w:rPr>
  </w:style>
  <w:style w:type="paragraph" w:customStyle="1" w:styleId="Default">
    <w:name w:val="Default"/>
    <w:rsid w:val="00553E1B"/>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553E1B"/>
  </w:style>
  <w:style w:type="paragraph" w:styleId="SemEspaamento">
    <w:name w:val="No Spacing"/>
    <w:uiPriority w:val="1"/>
    <w:qFormat/>
    <w:rsid w:val="00553E1B"/>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553E1B"/>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553E1B"/>
  </w:style>
  <w:style w:type="character" w:styleId="nfase">
    <w:name w:val="Emphasis"/>
    <w:uiPriority w:val="20"/>
    <w:qFormat/>
    <w:rsid w:val="00553E1B"/>
    <w:rPr>
      <w:i/>
      <w:iCs/>
    </w:rPr>
  </w:style>
  <w:style w:type="character" w:customStyle="1" w:styleId="st">
    <w:name w:val="st"/>
    <w:rsid w:val="00553E1B"/>
  </w:style>
  <w:style w:type="table" w:customStyle="1" w:styleId="Tabelacomgrade1">
    <w:name w:val="Tabela com grade1"/>
    <w:basedOn w:val="Tabelanormal"/>
    <w:next w:val="Tabelacomgrade"/>
    <w:uiPriority w:val="59"/>
    <w:rsid w:val="00553E1B"/>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553E1B"/>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553E1B"/>
    <w:rPr>
      <w:b/>
      <w:bCs/>
    </w:rPr>
  </w:style>
  <w:style w:type="character" w:styleId="HiperlinkVisitado">
    <w:name w:val="FollowedHyperlink"/>
    <w:uiPriority w:val="99"/>
    <w:unhideWhenUsed/>
    <w:rsid w:val="00553E1B"/>
    <w:rPr>
      <w:color w:val="800080"/>
      <w:u w:val="single"/>
    </w:rPr>
  </w:style>
  <w:style w:type="character" w:customStyle="1" w:styleId="apple-converted-space">
    <w:name w:val="apple-converted-space"/>
    <w:rsid w:val="00553E1B"/>
  </w:style>
  <w:style w:type="numbering" w:customStyle="1" w:styleId="Semlista2">
    <w:name w:val="Sem lista2"/>
    <w:next w:val="Semlista"/>
    <w:uiPriority w:val="99"/>
    <w:semiHidden/>
    <w:unhideWhenUsed/>
    <w:rsid w:val="00553E1B"/>
  </w:style>
  <w:style w:type="character" w:customStyle="1" w:styleId="ng-binding">
    <w:name w:val="ng-binding"/>
    <w:rsid w:val="00553E1B"/>
  </w:style>
  <w:style w:type="numbering" w:customStyle="1" w:styleId="Semlista111">
    <w:name w:val="Sem lista111"/>
    <w:next w:val="Semlista"/>
    <w:uiPriority w:val="99"/>
    <w:semiHidden/>
    <w:rsid w:val="00553E1B"/>
  </w:style>
  <w:style w:type="table" w:customStyle="1" w:styleId="Tabelacomgrade11">
    <w:name w:val="Tabela com grade11"/>
    <w:basedOn w:val="Tabelanormal"/>
    <w:next w:val="Tabelacomgrade"/>
    <w:rsid w:val="00553E1B"/>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553E1B"/>
  </w:style>
  <w:style w:type="paragraph" w:customStyle="1" w:styleId="msonormal0">
    <w:name w:val="msonormal"/>
    <w:basedOn w:val="Normal"/>
    <w:rsid w:val="00553E1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553E1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553E1B"/>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553E1B"/>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553E1B"/>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553E1B"/>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553E1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553E1B"/>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553E1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553E1B"/>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553E1B"/>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553E1B"/>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553E1B"/>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553E1B"/>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553E1B"/>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553E1B"/>
    <w:pPr>
      <w:jc w:val="center"/>
    </w:pPr>
    <w:rPr>
      <w:b/>
      <w:bCs/>
    </w:rPr>
  </w:style>
  <w:style w:type="paragraph" w:customStyle="1" w:styleId="Contedodequadro">
    <w:name w:val="Conteúdo de quadro"/>
    <w:basedOn w:val="Corpodetexto"/>
    <w:rsid w:val="00553E1B"/>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553E1B"/>
    <w:pPr>
      <w:jc w:val="center"/>
    </w:pPr>
    <w:rPr>
      <w:b/>
      <w:bCs/>
    </w:rPr>
  </w:style>
  <w:style w:type="paragraph" w:customStyle="1" w:styleId="Contedodoquadro">
    <w:name w:val="Conteúdo do quadro"/>
    <w:basedOn w:val="Corpodetexto"/>
    <w:rsid w:val="00553E1B"/>
    <w:pPr>
      <w:suppressAutoHyphens/>
      <w:autoSpaceDE/>
      <w:autoSpaceDN/>
      <w:ind w:left="0"/>
      <w:jc w:val="both"/>
    </w:pPr>
    <w:rPr>
      <w:sz w:val="28"/>
      <w:szCs w:val="20"/>
      <w:lang w:val="pt-BR" w:eastAsia="zh-CN"/>
    </w:rPr>
  </w:style>
  <w:style w:type="paragraph" w:customStyle="1" w:styleId="Textoembloco1">
    <w:name w:val="Texto em bloco1"/>
    <w:basedOn w:val="Normal"/>
    <w:rsid w:val="00553E1B"/>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553E1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553E1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553E1B"/>
    <w:rPr>
      <w:vertAlign w:val="superscript"/>
    </w:rPr>
  </w:style>
  <w:style w:type="character" w:customStyle="1" w:styleId="WW8Num1z0">
    <w:name w:val="WW8Num1z0"/>
    <w:rsid w:val="00553E1B"/>
  </w:style>
  <w:style w:type="character" w:customStyle="1" w:styleId="WW8Num1z1">
    <w:name w:val="WW8Num1z1"/>
    <w:rsid w:val="00553E1B"/>
  </w:style>
  <w:style w:type="character" w:customStyle="1" w:styleId="WW8Num1z2">
    <w:name w:val="WW8Num1z2"/>
    <w:rsid w:val="00553E1B"/>
  </w:style>
  <w:style w:type="character" w:customStyle="1" w:styleId="WW8Num1z3">
    <w:name w:val="WW8Num1z3"/>
    <w:rsid w:val="00553E1B"/>
  </w:style>
  <w:style w:type="character" w:customStyle="1" w:styleId="WW8Num1z4">
    <w:name w:val="WW8Num1z4"/>
    <w:rsid w:val="00553E1B"/>
  </w:style>
  <w:style w:type="character" w:customStyle="1" w:styleId="WW8Num1z5">
    <w:name w:val="WW8Num1z5"/>
    <w:rsid w:val="00553E1B"/>
  </w:style>
  <w:style w:type="character" w:customStyle="1" w:styleId="WW8Num1z6">
    <w:name w:val="WW8Num1z6"/>
    <w:rsid w:val="00553E1B"/>
  </w:style>
  <w:style w:type="character" w:customStyle="1" w:styleId="WW8Num1z7">
    <w:name w:val="WW8Num1z7"/>
    <w:rsid w:val="00553E1B"/>
  </w:style>
  <w:style w:type="character" w:customStyle="1" w:styleId="WW8Num1z8">
    <w:name w:val="WW8Num1z8"/>
    <w:rsid w:val="00553E1B"/>
  </w:style>
  <w:style w:type="character" w:customStyle="1" w:styleId="Fontepargpadro4">
    <w:name w:val="Fonte parág. padrão4"/>
    <w:rsid w:val="00553E1B"/>
  </w:style>
  <w:style w:type="character" w:customStyle="1" w:styleId="Absatz-Standardschriftart">
    <w:name w:val="Absatz-Standardschriftart"/>
    <w:rsid w:val="00553E1B"/>
  </w:style>
  <w:style w:type="character" w:customStyle="1" w:styleId="Fontepargpadro3">
    <w:name w:val="Fonte parág. padrão3"/>
    <w:rsid w:val="00553E1B"/>
  </w:style>
  <w:style w:type="character" w:customStyle="1" w:styleId="WW-Absatz-Standardschriftart">
    <w:name w:val="WW-Absatz-Standardschriftart"/>
    <w:rsid w:val="00553E1B"/>
  </w:style>
  <w:style w:type="character" w:customStyle="1" w:styleId="Fontepargpadro2">
    <w:name w:val="Fonte parág. padrão2"/>
    <w:rsid w:val="00553E1B"/>
  </w:style>
  <w:style w:type="character" w:customStyle="1" w:styleId="WW-Absatz-Standardschriftart1">
    <w:name w:val="WW-Absatz-Standardschriftart1"/>
    <w:rsid w:val="00553E1B"/>
  </w:style>
  <w:style w:type="character" w:customStyle="1" w:styleId="WW-Absatz-Standardschriftart11">
    <w:name w:val="WW-Absatz-Standardschriftart11"/>
    <w:rsid w:val="00553E1B"/>
  </w:style>
  <w:style w:type="character" w:customStyle="1" w:styleId="WW-Absatz-Standardschriftart111">
    <w:name w:val="WW-Absatz-Standardschriftart111"/>
    <w:rsid w:val="00553E1B"/>
  </w:style>
  <w:style w:type="character" w:customStyle="1" w:styleId="WW-Absatz-Standardschriftart1111">
    <w:name w:val="WW-Absatz-Standardschriftart1111"/>
    <w:rsid w:val="00553E1B"/>
  </w:style>
  <w:style w:type="character" w:customStyle="1" w:styleId="WW-Absatz-Standardschriftart11111">
    <w:name w:val="WW-Absatz-Standardschriftart11111"/>
    <w:rsid w:val="00553E1B"/>
  </w:style>
  <w:style w:type="character" w:customStyle="1" w:styleId="Fontepargpadro1">
    <w:name w:val="Fonte parág. padrão1"/>
    <w:rsid w:val="00553E1B"/>
  </w:style>
  <w:style w:type="character" w:customStyle="1" w:styleId="Caracteresdenotaderodap">
    <w:name w:val="Caracteres de nota de rodapé"/>
    <w:rsid w:val="00553E1B"/>
    <w:rPr>
      <w:vertAlign w:val="superscript"/>
    </w:rPr>
  </w:style>
  <w:style w:type="character" w:customStyle="1" w:styleId="Refdenotaderodap1">
    <w:name w:val="Ref. de nota de rodapé1"/>
    <w:rsid w:val="00553E1B"/>
    <w:rPr>
      <w:vertAlign w:val="superscript"/>
    </w:rPr>
  </w:style>
  <w:style w:type="character" w:customStyle="1" w:styleId="Caracteresdenotadefim">
    <w:name w:val="Caracteres de nota de fim"/>
    <w:rsid w:val="00553E1B"/>
    <w:rPr>
      <w:vertAlign w:val="superscript"/>
    </w:rPr>
  </w:style>
  <w:style w:type="character" w:customStyle="1" w:styleId="WW-Caracteresdenotadefim">
    <w:name w:val="WW-Caracteres de nota de fim"/>
    <w:rsid w:val="00553E1B"/>
  </w:style>
  <w:style w:type="character" w:customStyle="1" w:styleId="Smbolosdenumerao">
    <w:name w:val="Símbolos de numeração"/>
    <w:rsid w:val="00553E1B"/>
  </w:style>
  <w:style w:type="character" w:customStyle="1" w:styleId="Refdenotadefim1">
    <w:name w:val="Ref. de nota de fim1"/>
    <w:rsid w:val="00553E1B"/>
    <w:rPr>
      <w:vertAlign w:val="superscript"/>
    </w:rPr>
  </w:style>
  <w:style w:type="character" w:customStyle="1" w:styleId="Refdenotaderodap2">
    <w:name w:val="Ref. de nota de rodapé2"/>
    <w:rsid w:val="00553E1B"/>
    <w:rPr>
      <w:vertAlign w:val="superscript"/>
    </w:rPr>
  </w:style>
  <w:style w:type="character" w:customStyle="1" w:styleId="Refdenotadefim2">
    <w:name w:val="Ref. de nota de fim2"/>
    <w:rsid w:val="00553E1B"/>
    <w:rPr>
      <w:vertAlign w:val="superscript"/>
    </w:rPr>
  </w:style>
  <w:style w:type="character" w:customStyle="1" w:styleId="Refdenotaderodap3">
    <w:name w:val="Ref. de nota de rodapé3"/>
    <w:rsid w:val="00553E1B"/>
    <w:rPr>
      <w:vertAlign w:val="superscript"/>
    </w:rPr>
  </w:style>
  <w:style w:type="character" w:customStyle="1" w:styleId="Refdenotadefim3">
    <w:name w:val="Ref. de nota de fim3"/>
    <w:rsid w:val="00553E1B"/>
    <w:rPr>
      <w:vertAlign w:val="superscript"/>
    </w:rPr>
  </w:style>
  <w:style w:type="character" w:customStyle="1" w:styleId="Refdenotaderodap5">
    <w:name w:val="Ref. de nota de rodapé5"/>
    <w:rsid w:val="00553E1B"/>
    <w:rPr>
      <w:vertAlign w:val="superscript"/>
    </w:rPr>
  </w:style>
  <w:style w:type="character" w:customStyle="1" w:styleId="WW8Num2z0">
    <w:name w:val="WW8Num2z0"/>
    <w:rsid w:val="00553E1B"/>
    <w:rPr>
      <w:rFonts w:ascii="Monotype Sorts" w:hAnsi="Monotype Sorts" w:hint="default"/>
    </w:rPr>
  </w:style>
  <w:style w:type="character" w:customStyle="1" w:styleId="WW8Num3z0">
    <w:name w:val="WW8Num3z0"/>
    <w:rsid w:val="00553E1B"/>
    <w:rPr>
      <w:b/>
      <w:bCs w:val="0"/>
    </w:rPr>
  </w:style>
  <w:style w:type="character" w:customStyle="1" w:styleId="WW8Num4z0">
    <w:name w:val="WW8Num4z0"/>
    <w:rsid w:val="00553E1B"/>
    <w:rPr>
      <w:rFonts w:ascii="Times New Roman" w:eastAsia="Times New Roman" w:hAnsi="Times New Roman" w:cs="Times New Roman" w:hint="default"/>
    </w:rPr>
  </w:style>
  <w:style w:type="character" w:customStyle="1" w:styleId="WW8Num4z1">
    <w:name w:val="WW8Num4z1"/>
    <w:rsid w:val="00553E1B"/>
    <w:rPr>
      <w:rFonts w:ascii="Courier New" w:hAnsi="Courier New" w:cs="Courier New" w:hint="default"/>
    </w:rPr>
  </w:style>
  <w:style w:type="character" w:customStyle="1" w:styleId="WW8Num4z2">
    <w:name w:val="WW8Num4z2"/>
    <w:rsid w:val="00553E1B"/>
    <w:rPr>
      <w:rFonts w:ascii="Wingdings" w:hAnsi="Wingdings" w:hint="default"/>
    </w:rPr>
  </w:style>
  <w:style w:type="character" w:customStyle="1" w:styleId="WW8Num4z3">
    <w:name w:val="WW8Num4z3"/>
    <w:rsid w:val="00553E1B"/>
    <w:rPr>
      <w:rFonts w:ascii="Symbol" w:hAnsi="Symbol" w:hint="default"/>
    </w:rPr>
  </w:style>
  <w:style w:type="character" w:customStyle="1" w:styleId="WW8Num5z0">
    <w:name w:val="WW8Num5z0"/>
    <w:rsid w:val="00553E1B"/>
    <w:rPr>
      <w:rFonts w:ascii="Times New Roman" w:hAnsi="Times New Roman" w:cs="Times New Roman" w:hint="default"/>
      <w:b/>
      <w:bCs w:val="0"/>
    </w:rPr>
  </w:style>
  <w:style w:type="character" w:customStyle="1" w:styleId="WW8Num6z0">
    <w:name w:val="WW8Num6z0"/>
    <w:rsid w:val="00553E1B"/>
    <w:rPr>
      <w:b/>
      <w:bCs w:val="0"/>
    </w:rPr>
  </w:style>
  <w:style w:type="character" w:customStyle="1" w:styleId="WW8Num7z0">
    <w:name w:val="WW8Num7z0"/>
    <w:rsid w:val="00553E1B"/>
    <w:rPr>
      <w:b/>
      <w:bCs w:val="0"/>
    </w:rPr>
  </w:style>
  <w:style w:type="paragraph" w:customStyle="1" w:styleId="WW-Corpodetexto3">
    <w:name w:val="WW-Corpo de texto 3"/>
    <w:basedOn w:val="Normal"/>
    <w:rsid w:val="00553E1B"/>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553E1B"/>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553E1B"/>
  </w:style>
  <w:style w:type="numbering" w:customStyle="1" w:styleId="Semlista3">
    <w:name w:val="Sem lista3"/>
    <w:next w:val="Semlista"/>
    <w:uiPriority w:val="99"/>
    <w:semiHidden/>
    <w:unhideWhenUsed/>
    <w:rsid w:val="00553E1B"/>
  </w:style>
  <w:style w:type="table" w:customStyle="1" w:styleId="Tabelacomgrade2">
    <w:name w:val="Tabela com grade2"/>
    <w:basedOn w:val="Tabelanormal"/>
    <w:next w:val="Tabelacomgrade"/>
    <w:uiPriority w:val="59"/>
    <w:rsid w:val="00553E1B"/>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553E1B"/>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553E1B"/>
  </w:style>
  <w:style w:type="table" w:customStyle="1" w:styleId="TableNormal">
    <w:name w:val="Table Normal"/>
    <w:rsid w:val="00553E1B"/>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553E1B"/>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553E1B"/>
  </w:style>
  <w:style w:type="numbering" w:customStyle="1" w:styleId="Semlista12">
    <w:name w:val="Sem lista12"/>
    <w:next w:val="Semlista"/>
    <w:uiPriority w:val="99"/>
    <w:semiHidden/>
    <w:unhideWhenUsed/>
    <w:rsid w:val="00553E1B"/>
  </w:style>
  <w:style w:type="numbering" w:customStyle="1" w:styleId="Semlista21">
    <w:name w:val="Sem lista21"/>
    <w:next w:val="Semlista"/>
    <w:uiPriority w:val="99"/>
    <w:semiHidden/>
    <w:rsid w:val="00553E1B"/>
  </w:style>
  <w:style w:type="table" w:customStyle="1" w:styleId="Tabelacomgrade12">
    <w:name w:val="Tabela com grade12"/>
    <w:basedOn w:val="Tabelanormal"/>
    <w:next w:val="Tabelacomgrade"/>
    <w:uiPriority w:val="59"/>
    <w:rsid w:val="00553E1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553E1B"/>
    <w:rPr>
      <w:color w:val="605E5C"/>
      <w:shd w:val="clear" w:color="auto" w:fill="E1DFDD"/>
    </w:rPr>
  </w:style>
  <w:style w:type="character" w:styleId="Hyperlink">
    <w:name w:val="Hyperlink"/>
    <w:basedOn w:val="Fontepargpadro"/>
    <w:uiPriority w:val="99"/>
    <w:semiHidden/>
    <w:unhideWhenUsed/>
    <w:rsid w:val="00553E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11</Pages>
  <Words>4217</Words>
  <Characters>22778</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2025-02-28T11:56:00Z</dcterms:created>
  <dcterms:modified xsi:type="dcterms:W3CDTF">2025-03-13T12:24:00Z</dcterms:modified>
</cp:coreProperties>
</file>