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CF82B" w14:textId="26BDEB91" w:rsidR="00DC4D71" w:rsidRPr="00DC4D71" w:rsidRDefault="00DC4D71" w:rsidP="00DC4D7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DC4D71">
        <w:rPr>
          <w:rFonts w:ascii="Arial" w:eastAsia="Times New Roman" w:hAnsi="Arial" w:cs="Arial"/>
          <w:b/>
          <w:kern w:val="0"/>
          <w:sz w:val="23"/>
          <w:szCs w:val="23"/>
          <w:lang w:val="pt-PT"/>
          <w14:ligatures w14:val="none"/>
        </w:rPr>
        <w:t xml:space="preserve">ATA DE REGISTRO DE PREÇOS Nº </w:t>
      </w:r>
      <w:r>
        <w:rPr>
          <w:rFonts w:ascii="Arial" w:eastAsia="Times New Roman" w:hAnsi="Arial" w:cs="Arial"/>
          <w:b/>
          <w:spacing w:val="-2"/>
          <w:kern w:val="0"/>
          <w:sz w:val="23"/>
          <w:szCs w:val="23"/>
          <w:lang w:val="pt-PT"/>
          <w14:ligatures w14:val="none"/>
        </w:rPr>
        <w:t>31/</w:t>
      </w:r>
      <w:r w:rsidRPr="00DC4D71">
        <w:rPr>
          <w:rFonts w:ascii="Arial" w:eastAsia="Times New Roman" w:hAnsi="Arial" w:cs="Arial"/>
          <w:b/>
          <w:spacing w:val="-2"/>
          <w:kern w:val="0"/>
          <w:sz w:val="23"/>
          <w:szCs w:val="23"/>
          <w:lang w:val="pt-PT"/>
          <w14:ligatures w14:val="none"/>
        </w:rPr>
        <w:t xml:space="preserve">2025 </w:t>
      </w:r>
      <w:r w:rsidRPr="00DC4D71">
        <w:rPr>
          <w:rFonts w:ascii="Arial" w:eastAsia="Times New Roman" w:hAnsi="Arial" w:cs="Arial"/>
          <w:b/>
          <w:kern w:val="0"/>
          <w:sz w:val="23"/>
          <w:szCs w:val="23"/>
          <w:lang w:val="pt-PT"/>
          <w14:ligatures w14:val="none"/>
        </w:rPr>
        <w:t>ORIUNDO</w:t>
      </w:r>
      <w:r w:rsidRPr="00DC4D71">
        <w:rPr>
          <w:rFonts w:ascii="Arial" w:eastAsia="Times New Roman" w:hAnsi="Arial" w:cs="Arial"/>
          <w:b/>
          <w:spacing w:val="-7"/>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DO</w:t>
      </w:r>
      <w:r w:rsidRPr="00DC4D71">
        <w:rPr>
          <w:rFonts w:ascii="Arial" w:eastAsia="Times New Roman" w:hAnsi="Arial" w:cs="Arial"/>
          <w:b/>
          <w:spacing w:val="-7"/>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PROCESSO</w:t>
      </w:r>
      <w:r w:rsidRPr="00DC4D71">
        <w:rPr>
          <w:rFonts w:ascii="Arial" w:eastAsia="Times New Roman" w:hAnsi="Arial" w:cs="Arial"/>
          <w:b/>
          <w:spacing w:val="-7"/>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ADMINISTRATIVO</w:t>
      </w:r>
      <w:r w:rsidRPr="00DC4D71">
        <w:rPr>
          <w:rFonts w:ascii="Arial" w:eastAsia="Times New Roman" w:hAnsi="Arial" w:cs="Arial"/>
          <w:b/>
          <w:spacing w:val="-7"/>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Nº</w:t>
      </w:r>
      <w:r w:rsidRPr="00DC4D71">
        <w:rPr>
          <w:rFonts w:ascii="Arial" w:eastAsia="Times New Roman" w:hAnsi="Arial" w:cs="Arial"/>
          <w:b/>
          <w:spacing w:val="-5"/>
          <w:kern w:val="0"/>
          <w:sz w:val="23"/>
          <w:szCs w:val="23"/>
          <w:lang w:val="pt-PT"/>
          <w14:ligatures w14:val="none"/>
        </w:rPr>
        <w:t xml:space="preserve"> 10/2025,</w:t>
      </w:r>
      <w:r w:rsidRPr="00DC4D71">
        <w:rPr>
          <w:rFonts w:ascii="Arial" w:eastAsia="Times New Roman" w:hAnsi="Arial" w:cs="Arial"/>
          <w:b/>
          <w:kern w:val="0"/>
          <w:sz w:val="23"/>
          <w:szCs w:val="23"/>
          <w:lang w:val="pt-PT"/>
          <w14:ligatures w14:val="none"/>
        </w:rPr>
        <w:t xml:space="preserve"> DO EDITAL DE PREGÃO PRESENCIAL Nº 21/2025.</w:t>
      </w:r>
    </w:p>
    <w:p w14:paraId="02E96BEE" w14:textId="77777777" w:rsidR="00DC4D71" w:rsidRPr="00DC4D71" w:rsidRDefault="00DC4D71" w:rsidP="00DC4D7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FDE48ED" w14:textId="6DA127C0" w:rsidR="00DC4D71" w:rsidRPr="00DC4D71" w:rsidRDefault="00DC4D71" w:rsidP="00DC4D7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DC4D71">
        <w:rPr>
          <w:rFonts w:ascii="Arial" w:eastAsia="Times New Roman" w:hAnsi="Arial" w:cs="Arial"/>
          <w:b/>
          <w:kern w:val="0"/>
          <w:sz w:val="23"/>
          <w:szCs w:val="23"/>
          <w:lang w:val="pt-PT"/>
          <w14:ligatures w14:val="none"/>
        </w:rPr>
        <w:t xml:space="preserve">O MUNICÍPO DE MIRAGUAÍ-RS, </w:t>
      </w:r>
      <w:r w:rsidRPr="00DC4D71">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DC4D71">
        <w:rPr>
          <w:rFonts w:ascii="Arial" w:eastAsia="Times New Roman" w:hAnsi="Arial" w:cs="Arial"/>
          <w:b/>
          <w:kern w:val="0"/>
          <w:sz w:val="23"/>
          <w:szCs w:val="23"/>
          <w:u w:val="single"/>
          <w:lang w:val="pt-PT"/>
          <w14:ligatures w14:val="none"/>
        </w:rPr>
        <w:t>Sr. LEONIR HARTK</w:t>
      </w:r>
      <w:r w:rsidRPr="00DC4D71">
        <w:rPr>
          <w:rFonts w:ascii="Arial" w:eastAsia="Times New Roman" w:hAnsi="Arial" w:cs="Arial"/>
          <w:kern w:val="0"/>
          <w:sz w:val="23"/>
          <w:szCs w:val="23"/>
          <w:lang w:val="pt-PT"/>
          <w14:ligatures w14:val="none"/>
        </w:rPr>
        <w:t>, brasileiro, residente e domiciliado na Rua Maracanã, 195, Bairro Centro - Miraguaí – RS, doravante denominado ADMINISTRAÇÃO, e o(a)</w:t>
      </w:r>
      <w:r>
        <w:rPr>
          <w:rFonts w:ascii="Arial" w:eastAsia="Times New Roman" w:hAnsi="Arial" w:cs="Arial"/>
          <w:kern w:val="0"/>
          <w:sz w:val="23"/>
          <w:szCs w:val="23"/>
          <w:lang w:val="pt-PT"/>
          <w14:ligatures w14:val="none"/>
        </w:rPr>
        <w:t xml:space="preserve"> Sr. LUCIANO MENISCK DE SOUZA</w:t>
      </w:r>
      <w:r w:rsidRPr="00DC4D71">
        <w:rPr>
          <w:rFonts w:ascii="Arial" w:eastAsia="Times New Roman" w:hAnsi="Arial" w:cs="Arial"/>
          <w:kern w:val="0"/>
          <w:sz w:val="23"/>
          <w:szCs w:val="23"/>
          <w:lang w:val="pt-PT"/>
          <w14:ligatures w14:val="none"/>
        </w:rPr>
        <w:t xml:space="preserve">, pessoa </w:t>
      </w:r>
      <w:r>
        <w:rPr>
          <w:rFonts w:ascii="Arial" w:eastAsia="Times New Roman" w:hAnsi="Arial" w:cs="Arial"/>
          <w:kern w:val="0"/>
          <w:sz w:val="23"/>
          <w:szCs w:val="23"/>
          <w:lang w:val="pt-PT"/>
          <w14:ligatures w14:val="none"/>
        </w:rPr>
        <w:t>fisica</w:t>
      </w:r>
      <w:r w:rsidRPr="00DC4D71">
        <w:rPr>
          <w:rFonts w:ascii="Arial" w:eastAsia="Times New Roman" w:hAnsi="Arial" w:cs="Arial"/>
          <w:kern w:val="0"/>
          <w:sz w:val="23"/>
          <w:szCs w:val="23"/>
          <w:lang w:val="pt-PT"/>
          <w14:ligatures w14:val="none"/>
        </w:rPr>
        <w:t xml:space="preserve"> </w:t>
      </w:r>
      <w:r>
        <w:rPr>
          <w:rFonts w:ascii="Arial" w:eastAsia="Times New Roman" w:hAnsi="Arial" w:cs="Arial"/>
          <w:kern w:val="0"/>
          <w:sz w:val="23"/>
          <w:szCs w:val="23"/>
          <w:lang w:val="pt-PT"/>
          <w14:ligatures w14:val="none"/>
        </w:rPr>
        <w:t>na qualidade de Empresário Individual</w:t>
      </w:r>
      <w:r w:rsidRPr="00DC4D71">
        <w:rPr>
          <w:rFonts w:ascii="Arial" w:eastAsia="Times New Roman" w:hAnsi="Arial" w:cs="Arial"/>
          <w:kern w:val="0"/>
          <w:sz w:val="23"/>
          <w:szCs w:val="23"/>
          <w:lang w:val="pt-PT"/>
          <w14:ligatures w14:val="none"/>
        </w:rPr>
        <w:t>,</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inscrito(a) no C</w:t>
      </w:r>
      <w:r>
        <w:rPr>
          <w:rFonts w:ascii="Arial" w:eastAsia="Times New Roman" w:hAnsi="Arial" w:cs="Arial"/>
          <w:kern w:val="0"/>
          <w:sz w:val="23"/>
          <w:szCs w:val="23"/>
          <w:lang w:val="pt-PT"/>
          <w14:ligatures w14:val="none"/>
        </w:rPr>
        <w:t>PF</w:t>
      </w:r>
      <w:r w:rsidRPr="00DC4D71">
        <w:rPr>
          <w:rFonts w:ascii="Arial" w:eastAsia="Times New Roman" w:hAnsi="Arial" w:cs="Arial"/>
          <w:kern w:val="0"/>
          <w:sz w:val="23"/>
          <w:szCs w:val="23"/>
          <w:lang w:val="pt-PT"/>
          <w14:ligatures w14:val="none"/>
        </w:rPr>
        <w:t>/MF</w:t>
      </w:r>
      <w:r w:rsidRPr="00DC4D71">
        <w:rPr>
          <w:rFonts w:ascii="Arial" w:eastAsia="Times New Roman" w:hAnsi="Arial" w:cs="Arial"/>
          <w:spacing w:val="3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sob</w:t>
      </w:r>
      <w:r w:rsidRPr="00DC4D71">
        <w:rPr>
          <w:rFonts w:ascii="Arial" w:eastAsia="Times New Roman" w:hAnsi="Arial" w:cs="Arial"/>
          <w:spacing w:val="3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nº</w:t>
      </w:r>
      <w:r w:rsidRPr="00DC4D71">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020.436.440-09 </w:t>
      </w:r>
      <w:r w:rsidRPr="00DC4D71">
        <w:rPr>
          <w:rFonts w:ascii="Arial" w:eastAsia="Times New Roman" w:hAnsi="Arial" w:cs="Arial"/>
          <w:kern w:val="0"/>
          <w:sz w:val="23"/>
          <w:szCs w:val="23"/>
          <w:lang w:val="pt-PT"/>
          <w14:ligatures w14:val="none"/>
        </w:rPr>
        <w:t>sediado(a)</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Rua Olivio Argentino Pias, n°823, bairro Alfredo Vier</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Pr>
          <w:rFonts w:ascii="Arial" w:eastAsia="Times New Roman" w:hAnsi="Arial" w:cs="Arial"/>
          <w:spacing w:val="32"/>
          <w:kern w:val="0"/>
          <w:sz w:val="23"/>
          <w:szCs w:val="23"/>
          <w:lang w:val="pt-PT"/>
          <w14:ligatures w14:val="none"/>
        </w:rPr>
        <w:t xml:space="preserve"> Redentora - RS</w:t>
      </w:r>
      <w:r w:rsidRPr="00DC4D71">
        <w:rPr>
          <w:rFonts w:ascii="Arial" w:eastAsia="Times New Roman" w:hAnsi="Arial" w:cs="Arial"/>
          <w:kern w:val="0"/>
          <w:sz w:val="23"/>
          <w:szCs w:val="23"/>
          <w:lang w:val="pt-PT"/>
          <w14:ligatures w14:val="none"/>
        </w:rPr>
        <w:t xml:space="preserve"> doravante designada DETENTORA DA ATA, neste ato representada por </w:t>
      </w:r>
      <w:r w:rsidR="001B7842">
        <w:rPr>
          <w:rFonts w:ascii="Arial" w:eastAsia="Times New Roman" w:hAnsi="Arial" w:cs="Arial"/>
          <w:kern w:val="0"/>
          <w:sz w:val="23"/>
          <w:szCs w:val="23"/>
          <w:lang w:val="pt-PT"/>
          <w14:ligatures w14:val="none"/>
        </w:rPr>
        <w:t>seu proprietário LUCIANO MENISCK DE SOUZA, inscrito no CPF n° 020.436.440-09</w:t>
      </w:r>
      <w:r w:rsidRPr="00DC4D71">
        <w:rPr>
          <w:rFonts w:ascii="Arial" w:eastAsia="Times New Roman" w:hAnsi="Arial" w:cs="Arial"/>
          <w:kern w:val="0"/>
          <w:sz w:val="23"/>
          <w:szCs w:val="23"/>
          <w:lang w:val="pt-PT"/>
          <w14:ligatures w14:val="none"/>
        </w:rPr>
        <w:t>, conforme atos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constitutivos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empresa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bCs/>
          <w:kern w:val="0"/>
          <w:sz w:val="23"/>
          <w:szCs w:val="23"/>
          <w:lang w:val="pt-PT"/>
          <w14:ligatures w14:val="none"/>
        </w:rPr>
        <w:t>OU</w:t>
      </w:r>
      <w:r w:rsidRPr="00DC4D71">
        <w:rPr>
          <w:rFonts w:ascii="Arial" w:eastAsia="Times New Roman" w:hAnsi="Arial" w:cs="Arial"/>
          <w:b/>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procuração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apresentada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autos</w:t>
      </w:r>
      <w:r w:rsidRPr="00DC4D71">
        <w:rPr>
          <w:rFonts w:ascii="Arial" w:eastAsia="Times New Roman" w:hAnsi="Arial" w:cs="Arial"/>
          <w:i/>
          <w:kern w:val="0"/>
          <w:sz w:val="23"/>
          <w:szCs w:val="23"/>
          <w:lang w:val="pt-PT"/>
          <w14:ligatures w14:val="none"/>
        </w:rPr>
        <w:t>,</w:t>
      </w:r>
      <w:r w:rsidRPr="00DC4D71">
        <w:rPr>
          <w:rFonts w:ascii="Arial" w:eastAsia="Times New Roman" w:hAnsi="Arial" w:cs="Arial"/>
          <w:i/>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observância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disposições da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Lei</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Federal</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nº14.133/2021</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3"/>
          <w:kern w:val="0"/>
          <w:sz w:val="23"/>
          <w:szCs w:val="23"/>
          <w:lang w:val="pt-PT"/>
          <w14:ligatures w14:val="none"/>
        </w:rPr>
        <w:t xml:space="preserve"> Decreto Municipal nº 2.374 de 28/12/2023</w:t>
      </w:r>
      <w:r w:rsidRPr="00DC4D71">
        <w:rPr>
          <w:rFonts w:ascii="Arial" w:eastAsia="Times New Roman" w:hAnsi="Arial" w:cs="Arial"/>
          <w:kern w:val="0"/>
          <w:sz w:val="23"/>
          <w:szCs w:val="23"/>
          <w:lang w:val="pt-PT"/>
          <w14:ligatures w14:val="none"/>
        </w:rPr>
        <w:t>,</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resolvem</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na(s)</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quantidade(s)</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cotada(s),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atendendo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condições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previstas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Edital</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licitação,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 em conformidade com as disposições a seguir:</w:t>
      </w:r>
    </w:p>
    <w:p w14:paraId="1DA0802C" w14:textId="77777777" w:rsidR="00DC4D71" w:rsidRPr="00DC4D71" w:rsidRDefault="00DC4D71" w:rsidP="00DC4D7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3161DAD2" w14:textId="77777777" w:rsidR="00DC4D71" w:rsidRPr="001B7842" w:rsidRDefault="00DC4D71" w:rsidP="00DC4D7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DO</w:t>
      </w:r>
      <w:r w:rsidRPr="00DC4D71">
        <w:rPr>
          <w:rFonts w:ascii="Arial" w:eastAsia="Times New Roman" w:hAnsi="Arial" w:cs="Arial"/>
          <w:b/>
          <w:bCs/>
          <w:spacing w:val="-1"/>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OBJETO</w:t>
      </w:r>
    </w:p>
    <w:p w14:paraId="06B1C729" w14:textId="77777777" w:rsidR="001B7842" w:rsidRPr="00DC4D71" w:rsidRDefault="001B7842" w:rsidP="001B7842">
      <w:pPr>
        <w:widowControl w:val="0"/>
        <w:tabs>
          <w:tab w:val="left" w:pos="426"/>
          <w:tab w:val="left" w:pos="461"/>
        </w:tabs>
        <w:autoSpaceDE w:val="0"/>
        <w:autoSpaceDN w:val="0"/>
        <w:spacing w:after="0" w:line="240" w:lineRule="auto"/>
        <w:ind w:left="462"/>
        <w:jc w:val="both"/>
        <w:outlineLvl w:val="2"/>
        <w:rPr>
          <w:rFonts w:ascii="Arial" w:eastAsia="Times New Roman" w:hAnsi="Arial" w:cs="Arial"/>
          <w:b/>
          <w:bCs/>
          <w:kern w:val="0"/>
          <w:sz w:val="23"/>
          <w:szCs w:val="23"/>
          <w:lang w:val="pt-PT"/>
          <w14:ligatures w14:val="none"/>
        </w:rPr>
      </w:pPr>
    </w:p>
    <w:p w14:paraId="12148508" w14:textId="77777777" w:rsidR="00DC4D71" w:rsidRDefault="00DC4D71" w:rsidP="00DC4D7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 xml:space="preserve">O objeto do presente instrumento é o </w:t>
      </w:r>
      <w:r w:rsidRPr="00DC4D71">
        <w:rPr>
          <w:rFonts w:ascii="Arial" w:eastAsia="Times New Roman" w:hAnsi="Arial" w:cs="Arial"/>
          <w:b/>
          <w:kern w:val="0"/>
          <w:sz w:val="23"/>
          <w:szCs w:val="23"/>
          <w:lang w:val="pt-PT"/>
          <w14:ligatures w14:val="none"/>
        </w:rPr>
        <w:t xml:space="preserve">Registro de Preços para futura e eventual </w:t>
      </w:r>
      <w:r w:rsidRPr="00DC4D71">
        <w:rPr>
          <w:rFonts w:ascii="Arial" w:eastAsia="Times New Roman" w:hAnsi="Arial" w:cs="Arial"/>
          <w:b/>
          <w:bCs/>
          <w:kern w:val="0"/>
          <w:sz w:val="23"/>
          <w:szCs w:val="23"/>
          <w14:ligatures w14:val="none"/>
        </w:rPr>
        <w:t xml:space="preserve">aquisições de Grama e Palmeiras para as Secretarias Municipais de Serviços Urbanos e Educação do Município de </w:t>
      </w:r>
      <w:proofErr w:type="spellStart"/>
      <w:r w:rsidRPr="00DC4D71">
        <w:rPr>
          <w:rFonts w:ascii="Arial" w:eastAsia="Times New Roman" w:hAnsi="Arial" w:cs="Arial"/>
          <w:b/>
          <w:bCs/>
          <w:kern w:val="0"/>
          <w:sz w:val="23"/>
          <w:szCs w:val="23"/>
          <w14:ligatures w14:val="none"/>
        </w:rPr>
        <w:t>Miraguaí</w:t>
      </w:r>
      <w:proofErr w:type="spellEnd"/>
      <w:r w:rsidRPr="00DC4D71">
        <w:rPr>
          <w:rFonts w:ascii="Arial" w:eastAsia="Times New Roman" w:hAnsi="Arial" w:cs="Arial"/>
          <w:b/>
          <w:bCs/>
          <w:kern w:val="0"/>
          <w:sz w:val="23"/>
          <w:szCs w:val="23"/>
          <w14:ligatures w14:val="none"/>
        </w:rPr>
        <w:t>/RS</w:t>
      </w:r>
      <w:r w:rsidRPr="00DC4D71">
        <w:rPr>
          <w:rFonts w:ascii="Arial" w:eastAsia="Times New Roman" w:hAnsi="Arial" w:cs="Arial"/>
          <w:kern w:val="0"/>
          <w:sz w:val="23"/>
          <w:szCs w:val="23"/>
          <w:lang w:val="pt-PT"/>
          <w14:ligatures w14:val="none"/>
        </w:rPr>
        <w:t>,</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condições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estabelecidas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Termo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Referência,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 Edital de Pregão Presencial nº 10/2025.</w:t>
      </w:r>
    </w:p>
    <w:p w14:paraId="336102E9" w14:textId="77777777" w:rsidR="001B7842" w:rsidRPr="00DC4D71" w:rsidRDefault="001B7842" w:rsidP="001B7842">
      <w:pPr>
        <w:widowControl w:val="0"/>
        <w:tabs>
          <w:tab w:val="left" w:pos="426"/>
        </w:tabs>
        <w:autoSpaceDE w:val="0"/>
        <w:autoSpaceDN w:val="0"/>
        <w:spacing w:after="0" w:line="276" w:lineRule="auto"/>
        <w:ind w:left="231" w:right="226"/>
        <w:jc w:val="both"/>
        <w:rPr>
          <w:rFonts w:ascii="Arial" w:eastAsia="Times New Roman" w:hAnsi="Arial" w:cs="Arial"/>
          <w:kern w:val="0"/>
          <w:sz w:val="23"/>
          <w:szCs w:val="23"/>
          <w:lang w:val="pt-PT"/>
          <w14:ligatures w14:val="none"/>
        </w:rPr>
      </w:pPr>
    </w:p>
    <w:p w14:paraId="3840361C" w14:textId="77777777" w:rsidR="00DC4D71" w:rsidRPr="00DC4D71" w:rsidRDefault="00DC4D71" w:rsidP="00DC4D7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DOS</w:t>
      </w:r>
      <w:r w:rsidRPr="00DC4D71">
        <w:rPr>
          <w:rFonts w:ascii="Arial" w:eastAsia="Times New Roman" w:hAnsi="Arial" w:cs="Arial"/>
          <w:b/>
          <w:bCs/>
          <w:spacing w:val="28"/>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PREÇOS,</w:t>
      </w:r>
      <w:r w:rsidRPr="00DC4D71">
        <w:rPr>
          <w:rFonts w:ascii="Arial" w:eastAsia="Times New Roman" w:hAnsi="Arial" w:cs="Arial"/>
          <w:b/>
          <w:bCs/>
          <w:spacing w:val="31"/>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ESPECIFICAÇÕES</w:t>
      </w:r>
      <w:r w:rsidRPr="00DC4D71">
        <w:rPr>
          <w:rFonts w:ascii="Arial" w:eastAsia="Times New Roman" w:hAnsi="Arial" w:cs="Arial"/>
          <w:b/>
          <w:bCs/>
          <w:spacing w:val="28"/>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E</w:t>
      </w:r>
      <w:r w:rsidRPr="00DC4D71">
        <w:rPr>
          <w:rFonts w:ascii="Arial" w:eastAsia="Times New Roman" w:hAnsi="Arial" w:cs="Arial"/>
          <w:b/>
          <w:bCs/>
          <w:spacing w:val="31"/>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QUANTITATIVOS.</w:t>
      </w:r>
    </w:p>
    <w:tbl>
      <w:tblPr>
        <w:tblpPr w:leftFromText="141" w:rightFromText="141" w:vertAnchor="text" w:horzAnchor="margin" w:tblpXSpec="center" w:tblpY="26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
        <w:gridCol w:w="993"/>
        <w:gridCol w:w="4417"/>
        <w:gridCol w:w="993"/>
        <w:gridCol w:w="1275"/>
        <w:gridCol w:w="1560"/>
      </w:tblGrid>
      <w:tr w:rsidR="001B7842" w:rsidRPr="001B7842" w14:paraId="716BE01F" w14:textId="77777777" w:rsidTr="00F3192C">
        <w:tc>
          <w:tcPr>
            <w:tcW w:w="822" w:type="dxa"/>
            <w:shd w:val="clear" w:color="auto" w:fill="auto"/>
          </w:tcPr>
          <w:p w14:paraId="7D46A004" w14:textId="77777777" w:rsidR="001B7842" w:rsidRPr="001B7842" w:rsidRDefault="001B7842" w:rsidP="00F3192C">
            <w:pPr>
              <w:jc w:val="center"/>
              <w:rPr>
                <w:rFonts w:ascii="Arial" w:hAnsi="Arial" w:cs="Arial"/>
                <w:b/>
                <w:sz w:val="20"/>
                <w:szCs w:val="20"/>
              </w:rPr>
            </w:pPr>
          </w:p>
          <w:p w14:paraId="1975A521" w14:textId="77777777" w:rsidR="001B7842" w:rsidRPr="001B7842" w:rsidRDefault="001B7842" w:rsidP="00F3192C">
            <w:pPr>
              <w:jc w:val="center"/>
              <w:rPr>
                <w:rFonts w:ascii="Arial" w:hAnsi="Arial" w:cs="Arial"/>
                <w:b/>
                <w:sz w:val="20"/>
                <w:szCs w:val="20"/>
              </w:rPr>
            </w:pPr>
            <w:r w:rsidRPr="001B7842">
              <w:rPr>
                <w:rFonts w:ascii="Arial" w:hAnsi="Arial" w:cs="Arial"/>
                <w:b/>
                <w:sz w:val="20"/>
                <w:szCs w:val="20"/>
              </w:rPr>
              <w:t>ITEM</w:t>
            </w:r>
          </w:p>
        </w:tc>
        <w:tc>
          <w:tcPr>
            <w:tcW w:w="993" w:type="dxa"/>
            <w:shd w:val="clear" w:color="auto" w:fill="auto"/>
          </w:tcPr>
          <w:p w14:paraId="514C9736" w14:textId="77777777" w:rsidR="001B7842" w:rsidRPr="001B7842" w:rsidRDefault="001B7842" w:rsidP="00F3192C">
            <w:pPr>
              <w:jc w:val="center"/>
              <w:rPr>
                <w:rFonts w:ascii="Arial" w:hAnsi="Arial" w:cs="Arial"/>
                <w:b/>
                <w:sz w:val="20"/>
                <w:szCs w:val="20"/>
              </w:rPr>
            </w:pPr>
            <w:r w:rsidRPr="001B7842">
              <w:rPr>
                <w:rFonts w:ascii="Arial" w:hAnsi="Arial" w:cs="Arial"/>
                <w:b/>
                <w:sz w:val="20"/>
                <w:szCs w:val="20"/>
              </w:rPr>
              <w:t>QUANT. UND/</w:t>
            </w:r>
          </w:p>
          <w:p w14:paraId="0251E39D" w14:textId="77777777" w:rsidR="001B7842" w:rsidRPr="001B7842" w:rsidRDefault="001B7842" w:rsidP="00F3192C">
            <w:pPr>
              <w:jc w:val="center"/>
              <w:rPr>
                <w:rFonts w:ascii="Arial" w:hAnsi="Arial" w:cs="Arial"/>
                <w:b/>
                <w:sz w:val="20"/>
                <w:szCs w:val="20"/>
              </w:rPr>
            </w:pPr>
            <w:r w:rsidRPr="001B7842">
              <w:rPr>
                <w:rFonts w:ascii="Arial" w:hAnsi="Arial" w:cs="Arial"/>
                <w:b/>
                <w:sz w:val="20"/>
                <w:szCs w:val="20"/>
              </w:rPr>
              <w:t>MED</w:t>
            </w:r>
          </w:p>
        </w:tc>
        <w:tc>
          <w:tcPr>
            <w:tcW w:w="4417" w:type="dxa"/>
            <w:shd w:val="clear" w:color="auto" w:fill="auto"/>
          </w:tcPr>
          <w:p w14:paraId="1A95AE37" w14:textId="77777777" w:rsidR="001B7842" w:rsidRPr="001B7842" w:rsidRDefault="001B7842" w:rsidP="00F3192C">
            <w:pPr>
              <w:jc w:val="center"/>
              <w:rPr>
                <w:rFonts w:ascii="Arial" w:hAnsi="Arial" w:cs="Arial"/>
                <w:b/>
                <w:sz w:val="20"/>
                <w:szCs w:val="20"/>
              </w:rPr>
            </w:pPr>
          </w:p>
          <w:p w14:paraId="7B4945F3" w14:textId="77777777" w:rsidR="001B7842" w:rsidRPr="001B7842" w:rsidRDefault="001B7842" w:rsidP="00F3192C">
            <w:pPr>
              <w:jc w:val="center"/>
              <w:rPr>
                <w:rFonts w:ascii="Arial" w:hAnsi="Arial" w:cs="Arial"/>
                <w:b/>
                <w:sz w:val="20"/>
                <w:szCs w:val="20"/>
              </w:rPr>
            </w:pPr>
            <w:r w:rsidRPr="001B7842">
              <w:rPr>
                <w:rFonts w:ascii="Arial" w:hAnsi="Arial" w:cs="Arial"/>
                <w:b/>
                <w:sz w:val="20"/>
                <w:szCs w:val="20"/>
              </w:rPr>
              <w:t>PRODUTOS</w:t>
            </w:r>
          </w:p>
        </w:tc>
        <w:tc>
          <w:tcPr>
            <w:tcW w:w="993" w:type="dxa"/>
            <w:shd w:val="clear" w:color="auto" w:fill="auto"/>
          </w:tcPr>
          <w:p w14:paraId="450D878B" w14:textId="77777777" w:rsidR="001B7842" w:rsidRPr="001B7842" w:rsidRDefault="001B7842" w:rsidP="00F3192C">
            <w:pPr>
              <w:jc w:val="center"/>
              <w:rPr>
                <w:rFonts w:ascii="Arial" w:hAnsi="Arial" w:cs="Arial"/>
                <w:b/>
                <w:sz w:val="20"/>
                <w:szCs w:val="20"/>
              </w:rPr>
            </w:pPr>
          </w:p>
          <w:p w14:paraId="3315BA89" w14:textId="25312589" w:rsidR="001B7842" w:rsidRPr="001B7842" w:rsidRDefault="001B7842" w:rsidP="00F3192C">
            <w:pPr>
              <w:jc w:val="center"/>
              <w:rPr>
                <w:rFonts w:ascii="Arial" w:hAnsi="Arial" w:cs="Arial"/>
                <w:b/>
                <w:sz w:val="20"/>
                <w:szCs w:val="20"/>
              </w:rPr>
            </w:pPr>
            <w:r w:rsidRPr="001B7842">
              <w:rPr>
                <w:rFonts w:ascii="Arial" w:hAnsi="Arial" w:cs="Arial"/>
                <w:b/>
                <w:sz w:val="20"/>
                <w:szCs w:val="20"/>
              </w:rPr>
              <w:t>MARCA</w:t>
            </w:r>
          </w:p>
        </w:tc>
        <w:tc>
          <w:tcPr>
            <w:tcW w:w="1275" w:type="dxa"/>
            <w:shd w:val="clear" w:color="auto" w:fill="auto"/>
          </w:tcPr>
          <w:p w14:paraId="63A1E7D8" w14:textId="77777777" w:rsidR="001B7842" w:rsidRPr="001B7842" w:rsidRDefault="001B7842" w:rsidP="00F3192C">
            <w:pPr>
              <w:jc w:val="center"/>
              <w:rPr>
                <w:rFonts w:ascii="Arial" w:hAnsi="Arial" w:cs="Arial"/>
                <w:b/>
                <w:sz w:val="20"/>
                <w:szCs w:val="20"/>
              </w:rPr>
            </w:pPr>
            <w:r w:rsidRPr="001B7842">
              <w:rPr>
                <w:rFonts w:ascii="Arial" w:hAnsi="Arial" w:cs="Arial"/>
                <w:b/>
                <w:sz w:val="20"/>
                <w:szCs w:val="20"/>
              </w:rPr>
              <w:t>VALOR UNIT. R$</w:t>
            </w:r>
          </w:p>
          <w:p w14:paraId="55482DA6" w14:textId="3DCD3B81" w:rsidR="001B7842" w:rsidRPr="001B7842" w:rsidRDefault="001B7842" w:rsidP="00271257">
            <w:pPr>
              <w:rPr>
                <w:rFonts w:ascii="Arial" w:hAnsi="Arial" w:cs="Arial"/>
                <w:b/>
                <w:sz w:val="20"/>
                <w:szCs w:val="20"/>
              </w:rPr>
            </w:pPr>
          </w:p>
        </w:tc>
        <w:tc>
          <w:tcPr>
            <w:tcW w:w="1560" w:type="dxa"/>
          </w:tcPr>
          <w:p w14:paraId="4D0C0D86" w14:textId="77777777" w:rsidR="001B7842" w:rsidRPr="001B7842" w:rsidRDefault="001B7842" w:rsidP="00F3192C">
            <w:pPr>
              <w:jc w:val="center"/>
              <w:rPr>
                <w:rFonts w:ascii="Arial" w:hAnsi="Arial" w:cs="Arial"/>
                <w:b/>
                <w:sz w:val="20"/>
                <w:szCs w:val="20"/>
              </w:rPr>
            </w:pPr>
            <w:r w:rsidRPr="001B7842">
              <w:rPr>
                <w:rFonts w:ascii="Arial" w:hAnsi="Arial" w:cs="Arial"/>
                <w:b/>
                <w:sz w:val="20"/>
                <w:szCs w:val="20"/>
              </w:rPr>
              <w:t>VALOR TOTAL R$</w:t>
            </w:r>
          </w:p>
          <w:p w14:paraId="626FADD0" w14:textId="0570A726" w:rsidR="001B7842" w:rsidRPr="001B7842" w:rsidRDefault="001B7842" w:rsidP="00F3192C">
            <w:pPr>
              <w:jc w:val="center"/>
              <w:rPr>
                <w:rFonts w:ascii="Arial" w:hAnsi="Arial" w:cs="Arial"/>
                <w:b/>
                <w:sz w:val="20"/>
                <w:szCs w:val="20"/>
              </w:rPr>
            </w:pPr>
          </w:p>
        </w:tc>
      </w:tr>
      <w:tr w:rsidR="001B7842" w:rsidRPr="001B7842" w14:paraId="156B7D3A" w14:textId="77777777" w:rsidTr="00F3192C">
        <w:trPr>
          <w:trHeight w:val="371"/>
        </w:trPr>
        <w:tc>
          <w:tcPr>
            <w:tcW w:w="822" w:type="dxa"/>
            <w:shd w:val="clear" w:color="auto" w:fill="auto"/>
          </w:tcPr>
          <w:p w14:paraId="5282041D" w14:textId="77777777" w:rsidR="001B7842" w:rsidRPr="001B7842" w:rsidRDefault="001B7842" w:rsidP="001B7842">
            <w:pPr>
              <w:adjustRightInd w:val="0"/>
              <w:jc w:val="center"/>
              <w:rPr>
                <w:rFonts w:ascii="Arial" w:hAnsi="Arial" w:cs="Arial"/>
                <w:bCs/>
                <w:sz w:val="20"/>
                <w:szCs w:val="20"/>
              </w:rPr>
            </w:pPr>
            <w:r w:rsidRPr="001B7842">
              <w:rPr>
                <w:rFonts w:ascii="Arial" w:hAnsi="Arial" w:cs="Arial"/>
                <w:b/>
                <w:sz w:val="20"/>
                <w:szCs w:val="20"/>
                <w:lang w:eastAsia="pt-BR"/>
              </w:rPr>
              <w:t>01</w:t>
            </w:r>
          </w:p>
        </w:tc>
        <w:tc>
          <w:tcPr>
            <w:tcW w:w="993" w:type="dxa"/>
            <w:shd w:val="clear" w:color="auto" w:fill="auto"/>
          </w:tcPr>
          <w:p w14:paraId="60E4BA4E" w14:textId="77777777" w:rsidR="001B7842" w:rsidRPr="001B7842" w:rsidRDefault="001B7842" w:rsidP="001B7842">
            <w:pPr>
              <w:adjustRightInd w:val="0"/>
              <w:jc w:val="center"/>
              <w:rPr>
                <w:rFonts w:ascii="Arial" w:hAnsi="Arial" w:cs="Arial"/>
                <w:bCs/>
                <w:sz w:val="20"/>
                <w:szCs w:val="20"/>
              </w:rPr>
            </w:pPr>
            <w:r w:rsidRPr="001B7842">
              <w:rPr>
                <w:rFonts w:ascii="Arial" w:hAnsi="Arial" w:cs="Arial"/>
                <w:b/>
                <w:sz w:val="20"/>
                <w:szCs w:val="20"/>
                <w:lang w:eastAsia="pt-BR"/>
              </w:rPr>
              <w:t>6.000 m²</w:t>
            </w:r>
          </w:p>
        </w:tc>
        <w:tc>
          <w:tcPr>
            <w:tcW w:w="4417" w:type="dxa"/>
            <w:shd w:val="clear" w:color="auto" w:fill="auto"/>
          </w:tcPr>
          <w:p w14:paraId="41CC2025" w14:textId="77777777" w:rsidR="001B7842" w:rsidRPr="001B7842" w:rsidRDefault="001B7842" w:rsidP="001B7842">
            <w:pPr>
              <w:jc w:val="both"/>
              <w:rPr>
                <w:rFonts w:ascii="Arial" w:hAnsi="Arial" w:cs="Arial"/>
                <w:b/>
                <w:sz w:val="20"/>
                <w:szCs w:val="20"/>
                <w:lang w:eastAsia="pt-BR"/>
              </w:rPr>
            </w:pPr>
            <w:r w:rsidRPr="001B7842">
              <w:rPr>
                <w:rFonts w:ascii="Arial" w:hAnsi="Arial" w:cs="Arial"/>
                <w:b/>
                <w:sz w:val="20"/>
                <w:szCs w:val="20"/>
                <w:lang w:eastAsia="pt-BR"/>
              </w:rPr>
              <w:t xml:space="preserve">LEIVAS PARA REVESTIMENTO VEGETAL (GRAMA) DO TIPO "SEMPRE VERDE" </w:t>
            </w:r>
          </w:p>
          <w:p w14:paraId="6B0AD169" w14:textId="361347F5" w:rsidR="001B7842" w:rsidRPr="00F3192C" w:rsidRDefault="001B7842" w:rsidP="00F3192C">
            <w:pPr>
              <w:jc w:val="both"/>
              <w:rPr>
                <w:rFonts w:ascii="Arial" w:hAnsi="Arial" w:cs="Arial"/>
                <w:b/>
                <w:sz w:val="20"/>
                <w:szCs w:val="20"/>
                <w:lang w:eastAsia="pt-BR"/>
              </w:rPr>
            </w:pPr>
            <w:r w:rsidRPr="001B7842">
              <w:rPr>
                <w:rFonts w:ascii="Arial" w:hAnsi="Arial" w:cs="Arial"/>
                <w:b/>
                <w:sz w:val="20"/>
                <w:szCs w:val="20"/>
                <w:lang w:eastAsia="pt-BR"/>
              </w:rPr>
              <w:t xml:space="preserve">TAMBÉM CONHECIDA COMO "SÃO CARLOS". CULTIVADA, ISENTA DE ERVAS DANINHAS OU PRAGAS. SOLO VEGETAL COM ESPESSURA DE 5 CM (CINCO CENTÍMETROS) COM PH MAIOR DO QUE 6.0 (SEIS PONTO ZERO). </w:t>
            </w:r>
          </w:p>
          <w:p w14:paraId="19108B3A" w14:textId="77777777" w:rsidR="001B7842" w:rsidRPr="001B7842" w:rsidRDefault="001B7842" w:rsidP="001B7842">
            <w:pPr>
              <w:rPr>
                <w:rFonts w:ascii="Arial" w:hAnsi="Arial" w:cs="Arial"/>
                <w:bCs/>
                <w:sz w:val="20"/>
                <w:szCs w:val="20"/>
                <w:lang w:eastAsia="pt-BR"/>
              </w:rPr>
            </w:pPr>
            <w:r w:rsidRPr="001B7842">
              <w:rPr>
                <w:rFonts w:ascii="Arial" w:hAnsi="Arial" w:cs="Arial"/>
                <w:bCs/>
                <w:sz w:val="20"/>
                <w:szCs w:val="20"/>
                <w:lang w:eastAsia="pt-BR"/>
              </w:rPr>
              <w:lastRenderedPageBreak/>
              <w:t>(Deverão ser entregues devidamente assentadas nos locais indicados pelas secretarias Municipais)</w:t>
            </w:r>
          </w:p>
        </w:tc>
        <w:tc>
          <w:tcPr>
            <w:tcW w:w="993" w:type="dxa"/>
            <w:shd w:val="clear" w:color="auto" w:fill="auto"/>
          </w:tcPr>
          <w:p w14:paraId="2ABA0112" w14:textId="77777777" w:rsidR="001B7842" w:rsidRPr="001B7842" w:rsidRDefault="001B7842" w:rsidP="001B7842">
            <w:pPr>
              <w:spacing w:line="360" w:lineRule="auto"/>
              <w:rPr>
                <w:rFonts w:ascii="Arial" w:hAnsi="Arial" w:cs="Arial"/>
                <w:sz w:val="20"/>
                <w:szCs w:val="20"/>
              </w:rPr>
            </w:pPr>
          </w:p>
        </w:tc>
        <w:tc>
          <w:tcPr>
            <w:tcW w:w="1275" w:type="dxa"/>
            <w:shd w:val="clear" w:color="auto" w:fill="auto"/>
          </w:tcPr>
          <w:p w14:paraId="3CC7D094" w14:textId="77777777" w:rsidR="001B7842" w:rsidRPr="001B7842" w:rsidRDefault="001B7842" w:rsidP="00F3192C">
            <w:pPr>
              <w:spacing w:line="360" w:lineRule="auto"/>
              <w:jc w:val="center"/>
              <w:rPr>
                <w:rFonts w:ascii="Arial" w:hAnsi="Arial" w:cs="Arial"/>
                <w:sz w:val="20"/>
                <w:szCs w:val="20"/>
              </w:rPr>
            </w:pPr>
            <w:r w:rsidRPr="001B7842">
              <w:rPr>
                <w:rFonts w:ascii="Arial" w:hAnsi="Arial" w:cs="Arial"/>
                <w:sz w:val="20"/>
                <w:szCs w:val="20"/>
              </w:rPr>
              <w:t>23,00</w:t>
            </w:r>
          </w:p>
        </w:tc>
        <w:tc>
          <w:tcPr>
            <w:tcW w:w="1560" w:type="dxa"/>
          </w:tcPr>
          <w:p w14:paraId="58998AB7" w14:textId="77777777" w:rsidR="001B7842" w:rsidRPr="001B7842" w:rsidRDefault="001B7842" w:rsidP="00F3192C">
            <w:pPr>
              <w:spacing w:line="360" w:lineRule="auto"/>
              <w:jc w:val="center"/>
              <w:rPr>
                <w:rFonts w:ascii="Arial" w:hAnsi="Arial" w:cs="Arial"/>
                <w:sz w:val="20"/>
                <w:szCs w:val="20"/>
              </w:rPr>
            </w:pPr>
            <w:r w:rsidRPr="001B7842">
              <w:rPr>
                <w:rFonts w:ascii="Arial" w:hAnsi="Arial" w:cs="Arial"/>
                <w:sz w:val="20"/>
                <w:szCs w:val="20"/>
              </w:rPr>
              <w:t>138.000,00</w:t>
            </w:r>
          </w:p>
        </w:tc>
      </w:tr>
      <w:tr w:rsidR="001B7842" w:rsidRPr="001B7842" w14:paraId="7C5F1D8E" w14:textId="77777777" w:rsidTr="00F3192C">
        <w:trPr>
          <w:trHeight w:val="371"/>
        </w:trPr>
        <w:tc>
          <w:tcPr>
            <w:tcW w:w="822" w:type="dxa"/>
            <w:shd w:val="clear" w:color="auto" w:fill="auto"/>
          </w:tcPr>
          <w:p w14:paraId="57AFDF61" w14:textId="77777777" w:rsidR="001B7842" w:rsidRPr="001B7842" w:rsidRDefault="001B7842" w:rsidP="001B7842">
            <w:pPr>
              <w:adjustRightInd w:val="0"/>
              <w:jc w:val="center"/>
              <w:rPr>
                <w:rFonts w:ascii="Arial" w:hAnsi="Arial" w:cs="Arial"/>
                <w:bCs/>
                <w:sz w:val="20"/>
                <w:szCs w:val="20"/>
              </w:rPr>
            </w:pPr>
            <w:r w:rsidRPr="001B7842">
              <w:rPr>
                <w:rFonts w:ascii="Arial" w:hAnsi="Arial" w:cs="Arial"/>
                <w:b/>
                <w:sz w:val="20"/>
                <w:szCs w:val="20"/>
                <w:lang w:eastAsia="pt-BR"/>
              </w:rPr>
              <w:t>02</w:t>
            </w:r>
          </w:p>
        </w:tc>
        <w:tc>
          <w:tcPr>
            <w:tcW w:w="993" w:type="dxa"/>
            <w:shd w:val="clear" w:color="auto" w:fill="auto"/>
          </w:tcPr>
          <w:p w14:paraId="111966C1" w14:textId="77777777" w:rsidR="001B7842" w:rsidRPr="001B7842" w:rsidRDefault="001B7842" w:rsidP="001B7842">
            <w:pPr>
              <w:adjustRightInd w:val="0"/>
              <w:jc w:val="center"/>
              <w:rPr>
                <w:rFonts w:ascii="Arial" w:hAnsi="Arial" w:cs="Arial"/>
                <w:bCs/>
                <w:sz w:val="20"/>
                <w:szCs w:val="20"/>
              </w:rPr>
            </w:pPr>
            <w:r w:rsidRPr="001B7842">
              <w:rPr>
                <w:rFonts w:ascii="Arial" w:hAnsi="Arial" w:cs="Arial"/>
                <w:b/>
                <w:sz w:val="20"/>
                <w:szCs w:val="20"/>
                <w:lang w:eastAsia="pt-BR"/>
              </w:rPr>
              <w:t>100 UN</w:t>
            </w:r>
          </w:p>
        </w:tc>
        <w:tc>
          <w:tcPr>
            <w:tcW w:w="4417" w:type="dxa"/>
            <w:shd w:val="clear" w:color="auto" w:fill="auto"/>
          </w:tcPr>
          <w:p w14:paraId="70882F97" w14:textId="0CF1DF61" w:rsidR="001B7842" w:rsidRPr="001B7842" w:rsidRDefault="001B7842" w:rsidP="001B7842">
            <w:pPr>
              <w:rPr>
                <w:rFonts w:ascii="Arial" w:hAnsi="Arial" w:cs="Arial"/>
                <w:b/>
                <w:sz w:val="20"/>
                <w:szCs w:val="20"/>
                <w:lang w:eastAsia="pt-BR"/>
              </w:rPr>
            </w:pPr>
            <w:r w:rsidRPr="001B7842">
              <w:rPr>
                <w:rFonts w:ascii="Arial" w:hAnsi="Arial" w:cs="Arial"/>
                <w:b/>
                <w:sz w:val="20"/>
                <w:szCs w:val="20"/>
                <w:lang w:eastAsia="pt-BR"/>
              </w:rPr>
              <w:t>MUDA DE PALMEIRA REAL medindo no mínimo1,5m de altura.</w:t>
            </w:r>
          </w:p>
          <w:p w14:paraId="3396ABD1" w14:textId="77777777" w:rsidR="001B7842" w:rsidRPr="001B7842" w:rsidRDefault="001B7842" w:rsidP="001B7842">
            <w:pPr>
              <w:rPr>
                <w:rFonts w:ascii="Arial" w:hAnsi="Arial" w:cs="Arial"/>
                <w:bCs/>
                <w:sz w:val="20"/>
                <w:szCs w:val="20"/>
                <w:lang w:eastAsia="pt-BR"/>
              </w:rPr>
            </w:pPr>
            <w:r w:rsidRPr="001B7842">
              <w:rPr>
                <w:rFonts w:ascii="Arial" w:hAnsi="Arial" w:cs="Arial"/>
                <w:bCs/>
                <w:sz w:val="20"/>
                <w:szCs w:val="20"/>
                <w:lang w:eastAsia="pt-BR"/>
              </w:rPr>
              <w:t>(Deverão ser entregues devidamente assentadas nos locais indicados pelas secretarias Municipais)</w:t>
            </w:r>
          </w:p>
        </w:tc>
        <w:tc>
          <w:tcPr>
            <w:tcW w:w="993" w:type="dxa"/>
            <w:shd w:val="clear" w:color="auto" w:fill="auto"/>
          </w:tcPr>
          <w:p w14:paraId="364A436C" w14:textId="77777777" w:rsidR="001B7842" w:rsidRPr="001B7842" w:rsidRDefault="001B7842" w:rsidP="001B7842">
            <w:pPr>
              <w:spacing w:line="360" w:lineRule="auto"/>
              <w:rPr>
                <w:rFonts w:ascii="Arial" w:hAnsi="Arial" w:cs="Arial"/>
                <w:sz w:val="20"/>
                <w:szCs w:val="20"/>
              </w:rPr>
            </w:pPr>
          </w:p>
        </w:tc>
        <w:tc>
          <w:tcPr>
            <w:tcW w:w="1275" w:type="dxa"/>
            <w:shd w:val="clear" w:color="auto" w:fill="auto"/>
          </w:tcPr>
          <w:p w14:paraId="5A095F8C" w14:textId="77777777" w:rsidR="001B7842" w:rsidRPr="001B7842" w:rsidRDefault="001B7842" w:rsidP="00F3192C">
            <w:pPr>
              <w:spacing w:line="360" w:lineRule="auto"/>
              <w:jc w:val="center"/>
              <w:rPr>
                <w:rFonts w:ascii="Arial" w:hAnsi="Arial" w:cs="Arial"/>
                <w:sz w:val="20"/>
                <w:szCs w:val="20"/>
              </w:rPr>
            </w:pPr>
            <w:r w:rsidRPr="001B7842">
              <w:rPr>
                <w:rFonts w:ascii="Arial" w:hAnsi="Arial" w:cs="Arial"/>
                <w:sz w:val="20"/>
                <w:szCs w:val="20"/>
              </w:rPr>
              <w:t>117,00</w:t>
            </w:r>
          </w:p>
        </w:tc>
        <w:tc>
          <w:tcPr>
            <w:tcW w:w="1560" w:type="dxa"/>
          </w:tcPr>
          <w:p w14:paraId="34A36B7B" w14:textId="77777777" w:rsidR="001B7842" w:rsidRPr="001B7842" w:rsidRDefault="001B7842" w:rsidP="00F3192C">
            <w:pPr>
              <w:spacing w:line="360" w:lineRule="auto"/>
              <w:jc w:val="center"/>
              <w:rPr>
                <w:rFonts w:ascii="Arial" w:hAnsi="Arial" w:cs="Arial"/>
                <w:sz w:val="20"/>
                <w:szCs w:val="20"/>
              </w:rPr>
            </w:pPr>
            <w:r w:rsidRPr="001B7842">
              <w:rPr>
                <w:rFonts w:ascii="Arial" w:hAnsi="Arial" w:cs="Arial"/>
                <w:sz w:val="20"/>
                <w:szCs w:val="20"/>
              </w:rPr>
              <w:t>11.700,00</w:t>
            </w:r>
          </w:p>
        </w:tc>
      </w:tr>
      <w:tr w:rsidR="001B7842" w:rsidRPr="001B7842" w14:paraId="0D1D7FB4" w14:textId="77777777" w:rsidTr="00F3192C">
        <w:trPr>
          <w:trHeight w:val="126"/>
        </w:trPr>
        <w:tc>
          <w:tcPr>
            <w:tcW w:w="10060" w:type="dxa"/>
            <w:gridSpan w:val="6"/>
            <w:shd w:val="clear" w:color="auto" w:fill="auto"/>
          </w:tcPr>
          <w:p w14:paraId="67FDC28D" w14:textId="77777777" w:rsidR="001B7842" w:rsidRPr="001B7842" w:rsidRDefault="001B7842" w:rsidP="001B7842">
            <w:pPr>
              <w:spacing w:line="360" w:lineRule="auto"/>
              <w:rPr>
                <w:rFonts w:ascii="Arial" w:hAnsi="Arial" w:cs="Arial"/>
                <w:b/>
                <w:iCs/>
                <w:sz w:val="20"/>
                <w:szCs w:val="20"/>
              </w:rPr>
            </w:pPr>
            <w:r w:rsidRPr="001B7842">
              <w:rPr>
                <w:rFonts w:ascii="Arial" w:hAnsi="Arial" w:cs="Arial"/>
                <w:b/>
                <w:iCs/>
                <w:sz w:val="20"/>
                <w:szCs w:val="20"/>
              </w:rPr>
              <w:t>TOTAL GERAL: R$ 149.700,00</w:t>
            </w:r>
          </w:p>
        </w:tc>
      </w:tr>
    </w:tbl>
    <w:p w14:paraId="12689E7A" w14:textId="77777777" w:rsidR="00DC4D71" w:rsidRPr="00DC4D71" w:rsidRDefault="00DC4D71" w:rsidP="00DC4D7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 preço registrado, as especificações do objeto, as quantidades de cada item,</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fornecedor</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demais</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condições</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ofertadas</w:t>
      </w:r>
      <w:r w:rsidRPr="00DC4D71">
        <w:rPr>
          <w:rFonts w:ascii="Arial" w:eastAsia="Times New Roman" w:hAnsi="Arial" w:cs="Arial"/>
          <w:spacing w:val="3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proposta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seguem:</w:t>
      </w:r>
    </w:p>
    <w:p w14:paraId="52945AAD" w14:textId="77777777" w:rsidR="00DC4D71" w:rsidRPr="00DC4D71" w:rsidRDefault="00DC4D71" w:rsidP="00DC4D7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4CA66993" w14:textId="77777777" w:rsidR="00DC4D71" w:rsidRPr="00DC4D71" w:rsidRDefault="00DC4D71" w:rsidP="00DC4D7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DA</w:t>
      </w:r>
      <w:r w:rsidRPr="00DC4D71">
        <w:rPr>
          <w:rFonts w:ascii="Arial" w:eastAsia="Times New Roman" w:hAnsi="Arial" w:cs="Arial"/>
          <w:b/>
          <w:bCs/>
          <w:spacing w:val="16"/>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ADESÃO</w:t>
      </w:r>
      <w:r w:rsidRPr="00DC4D71">
        <w:rPr>
          <w:rFonts w:ascii="Arial" w:eastAsia="Times New Roman" w:hAnsi="Arial" w:cs="Arial"/>
          <w:b/>
          <w:bCs/>
          <w:spacing w:val="19"/>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À</w:t>
      </w:r>
      <w:r w:rsidRPr="00DC4D71">
        <w:rPr>
          <w:rFonts w:ascii="Arial" w:eastAsia="Times New Roman" w:hAnsi="Arial" w:cs="Arial"/>
          <w:b/>
          <w:bCs/>
          <w:spacing w:val="16"/>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ATA</w:t>
      </w:r>
      <w:r w:rsidRPr="00DC4D71">
        <w:rPr>
          <w:rFonts w:ascii="Arial" w:eastAsia="Times New Roman" w:hAnsi="Arial" w:cs="Arial"/>
          <w:b/>
          <w:bCs/>
          <w:spacing w:val="19"/>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18"/>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REGISTRO</w:t>
      </w:r>
      <w:r w:rsidRPr="00DC4D71">
        <w:rPr>
          <w:rFonts w:ascii="Arial" w:eastAsia="Times New Roman" w:hAnsi="Arial" w:cs="Arial"/>
          <w:b/>
          <w:bCs/>
          <w:spacing w:val="19"/>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18"/>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PREÇOS</w:t>
      </w:r>
    </w:p>
    <w:p w14:paraId="272D0FE9" w14:textId="77777777" w:rsidR="00DC4D71" w:rsidRPr="00DC4D71" w:rsidRDefault="00DC4D71" w:rsidP="00DC4D7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06C83085" w14:textId="77777777" w:rsidR="00DC4D71" w:rsidRPr="00DC4D71" w:rsidRDefault="00DC4D71" w:rsidP="00DC4D7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DA</w:t>
      </w:r>
      <w:r w:rsidRPr="00DC4D71">
        <w:rPr>
          <w:rFonts w:ascii="Arial" w:eastAsia="Times New Roman" w:hAnsi="Arial" w:cs="Arial"/>
          <w:b/>
          <w:bCs/>
          <w:spacing w:val="-3"/>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VIGÊNCIA</w:t>
      </w:r>
      <w:r w:rsidRPr="00DC4D71">
        <w:rPr>
          <w:rFonts w:ascii="Arial" w:eastAsia="Times New Roman" w:hAnsi="Arial" w:cs="Arial"/>
          <w:b/>
          <w:bCs/>
          <w:spacing w:val="-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DA</w:t>
      </w:r>
      <w:r w:rsidRPr="00DC4D71">
        <w:rPr>
          <w:rFonts w:ascii="Arial" w:eastAsia="Times New Roman" w:hAnsi="Arial" w:cs="Arial"/>
          <w:b/>
          <w:bCs/>
          <w:spacing w:val="-3"/>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ATA</w:t>
      </w:r>
      <w:r w:rsidRPr="00DC4D71">
        <w:rPr>
          <w:rFonts w:ascii="Arial" w:eastAsia="Times New Roman" w:hAnsi="Arial" w:cs="Arial"/>
          <w:b/>
          <w:bCs/>
          <w:spacing w:val="-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REGISTRO</w:t>
      </w:r>
      <w:r w:rsidRPr="00DC4D71">
        <w:rPr>
          <w:rFonts w:ascii="Arial" w:eastAsia="Times New Roman" w:hAnsi="Arial" w:cs="Arial"/>
          <w:b/>
          <w:bCs/>
          <w:spacing w:val="-1"/>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1"/>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PREÇOS</w:t>
      </w:r>
    </w:p>
    <w:p w14:paraId="48FA0DBF" w14:textId="77777777" w:rsidR="00DC4D71" w:rsidRPr="00DC4D71" w:rsidRDefault="00DC4D71" w:rsidP="00DC4D71">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2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prazo</w:t>
      </w:r>
      <w:r w:rsidRPr="00DC4D71">
        <w:rPr>
          <w:rFonts w:ascii="Arial" w:eastAsia="Times New Roman" w:hAnsi="Arial" w:cs="Arial"/>
          <w:spacing w:val="2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2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vigência</w:t>
      </w:r>
      <w:r w:rsidRPr="00DC4D71">
        <w:rPr>
          <w:rFonts w:ascii="Arial" w:eastAsia="Times New Roman" w:hAnsi="Arial" w:cs="Arial"/>
          <w:spacing w:val="2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2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ata</w:t>
      </w:r>
      <w:r w:rsidRPr="00DC4D71">
        <w:rPr>
          <w:rFonts w:ascii="Arial" w:eastAsia="Times New Roman" w:hAnsi="Arial" w:cs="Arial"/>
          <w:spacing w:val="2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2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registro</w:t>
      </w:r>
      <w:r w:rsidRPr="00DC4D71">
        <w:rPr>
          <w:rFonts w:ascii="Arial" w:eastAsia="Times New Roman" w:hAnsi="Arial" w:cs="Arial"/>
          <w:spacing w:val="2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2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preços</w:t>
      </w:r>
      <w:r w:rsidRPr="00DC4D71">
        <w:rPr>
          <w:rFonts w:ascii="Arial" w:eastAsia="Times New Roman" w:hAnsi="Arial" w:cs="Arial"/>
          <w:spacing w:val="2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será</w:t>
      </w:r>
      <w:r w:rsidRPr="00DC4D71">
        <w:rPr>
          <w:rFonts w:ascii="Arial" w:eastAsia="Times New Roman" w:hAnsi="Arial" w:cs="Arial"/>
          <w:spacing w:val="27"/>
          <w:kern w:val="0"/>
          <w:sz w:val="23"/>
          <w:szCs w:val="23"/>
          <w:lang w:val="pt-PT"/>
          <w14:ligatures w14:val="none"/>
        </w:rPr>
        <w:t xml:space="preserve"> de 01  ano,</w:t>
      </w:r>
      <w:r w:rsidRPr="00DC4D71">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3BEE3167" w14:textId="77777777" w:rsidR="00DC4D71" w:rsidRPr="00DC4D71" w:rsidRDefault="00DC4D71" w:rsidP="00DC4D7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BEA0E2A" w14:textId="77777777" w:rsidR="00DC4D71" w:rsidRPr="00DC4D71" w:rsidRDefault="00DC4D71" w:rsidP="00DC4D7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DAS</w:t>
      </w:r>
      <w:r w:rsidRPr="00DC4D71">
        <w:rPr>
          <w:rFonts w:ascii="Arial" w:eastAsia="Times New Roman" w:hAnsi="Arial" w:cs="Arial"/>
          <w:b/>
          <w:bCs/>
          <w:spacing w:val="11"/>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ALTERAÇÕES</w:t>
      </w:r>
      <w:r w:rsidRPr="00DC4D71">
        <w:rPr>
          <w:rFonts w:ascii="Arial" w:eastAsia="Times New Roman" w:hAnsi="Arial" w:cs="Arial"/>
          <w:b/>
          <w:bCs/>
          <w:spacing w:val="28"/>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DOS</w:t>
      </w:r>
      <w:r w:rsidRPr="00DC4D71">
        <w:rPr>
          <w:rFonts w:ascii="Arial" w:eastAsia="Times New Roman" w:hAnsi="Arial" w:cs="Arial"/>
          <w:b/>
          <w:bCs/>
          <w:spacing w:val="23"/>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QUANTITATIVOS</w:t>
      </w:r>
    </w:p>
    <w:p w14:paraId="1D2E419E" w14:textId="77777777" w:rsidR="00DC4D71" w:rsidRPr="00DC4D71" w:rsidRDefault="00DC4D71" w:rsidP="00DC4D7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12981481" w14:textId="77777777" w:rsidR="00DC4D71" w:rsidRPr="00DC4D71" w:rsidRDefault="00DC4D71" w:rsidP="00DC4D7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6F5764FD" w14:textId="77777777" w:rsidR="00DC4D71" w:rsidRPr="00DC4D71" w:rsidRDefault="00DC4D71" w:rsidP="00DC4D7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6CA2CBC" w14:textId="77777777" w:rsidR="00DC4D71" w:rsidRPr="00DC4D71" w:rsidRDefault="00DC4D71" w:rsidP="00DC4D7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522CE4A" w14:textId="77777777" w:rsidR="00DC4D71" w:rsidRPr="00DC4D71" w:rsidRDefault="00DC4D71" w:rsidP="00DC4D7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NEGOCIAÇÃO</w:t>
      </w:r>
      <w:r w:rsidRPr="00DC4D71">
        <w:rPr>
          <w:rFonts w:ascii="Arial" w:eastAsia="Times New Roman" w:hAnsi="Arial" w:cs="Arial"/>
          <w:b/>
          <w:bCs/>
          <w:spacing w:val="28"/>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3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PREÇOS</w:t>
      </w:r>
      <w:r w:rsidRPr="00DC4D71">
        <w:rPr>
          <w:rFonts w:ascii="Arial" w:eastAsia="Times New Roman" w:hAnsi="Arial" w:cs="Arial"/>
          <w:b/>
          <w:bCs/>
          <w:spacing w:val="26"/>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REGISTRADOS</w:t>
      </w:r>
    </w:p>
    <w:p w14:paraId="7350A3E1" w14:textId="77777777" w:rsidR="00DC4D71" w:rsidRPr="00DC4D71" w:rsidRDefault="00DC4D71" w:rsidP="00DC4D7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7ABD503" w14:textId="77777777" w:rsidR="00DC4D71" w:rsidRPr="00DC4D71" w:rsidRDefault="00DC4D71" w:rsidP="00DC4D7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7. DA</w:t>
      </w:r>
      <w:r w:rsidRPr="00DC4D71">
        <w:rPr>
          <w:rFonts w:ascii="Arial" w:eastAsia="Times New Roman" w:hAnsi="Arial" w:cs="Arial"/>
          <w:b/>
          <w:bCs/>
          <w:spacing w:val="23"/>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ALTERAÇÃO</w:t>
      </w:r>
      <w:r w:rsidRPr="00DC4D71">
        <w:rPr>
          <w:rFonts w:ascii="Arial" w:eastAsia="Times New Roman" w:hAnsi="Arial" w:cs="Arial"/>
          <w:b/>
          <w:bCs/>
          <w:spacing w:val="28"/>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OU</w:t>
      </w:r>
      <w:r w:rsidRPr="00DC4D71">
        <w:rPr>
          <w:rFonts w:ascii="Arial" w:eastAsia="Times New Roman" w:hAnsi="Arial" w:cs="Arial"/>
          <w:b/>
          <w:bCs/>
          <w:spacing w:val="26"/>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ATUALIZAÇÃO</w:t>
      </w:r>
      <w:r w:rsidRPr="00DC4D71">
        <w:rPr>
          <w:rFonts w:ascii="Arial" w:eastAsia="Times New Roman" w:hAnsi="Arial" w:cs="Arial"/>
          <w:b/>
          <w:bCs/>
          <w:spacing w:val="28"/>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DOS</w:t>
      </w:r>
      <w:r w:rsidRPr="00DC4D71">
        <w:rPr>
          <w:rFonts w:ascii="Arial" w:eastAsia="Times New Roman" w:hAnsi="Arial" w:cs="Arial"/>
          <w:b/>
          <w:bCs/>
          <w:spacing w:val="26"/>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PREÇOS</w:t>
      </w:r>
      <w:r w:rsidRPr="00DC4D71">
        <w:rPr>
          <w:rFonts w:ascii="Arial" w:eastAsia="Times New Roman" w:hAnsi="Arial" w:cs="Arial"/>
          <w:b/>
          <w:bCs/>
          <w:spacing w:val="26"/>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REGISTRADOS</w:t>
      </w:r>
    </w:p>
    <w:p w14:paraId="1617D20C" w14:textId="77777777" w:rsidR="00DC4D71" w:rsidRPr="00DC4D71" w:rsidRDefault="00DC4D71" w:rsidP="00DC4D7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7.1 Havendo alteração de preços dos materiais, tabelados por órgãos oficiais competentes,</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preços</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registrados</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poderão</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reequilibrados</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conformidade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lastRenderedPageBreak/>
        <w:t>as</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modificações ocorridas, conforme restar efetivamente demonstrado.</w:t>
      </w:r>
    </w:p>
    <w:p w14:paraId="2AE1D6E0" w14:textId="77777777" w:rsidR="00DC4D71" w:rsidRPr="00DC4D71" w:rsidRDefault="00DC4D71" w:rsidP="00DC4D7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7.2 Na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hipótese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prevista</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acima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deverá</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mantida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diferença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apurada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entre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preço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originalmente constante na proposta original e objeto do registro e o preço da tabela da época.</w:t>
      </w:r>
    </w:p>
    <w:p w14:paraId="34FD11EA" w14:textId="77777777" w:rsidR="00DC4D71" w:rsidRPr="00DC4D71" w:rsidRDefault="00DC4D71" w:rsidP="00DC4D7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7.3 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disposto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7.1</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aplica-se,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igualmente,</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casos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incidência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novos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impostos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taxas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 de alteração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alíquotas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já</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existentes, ou</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fatos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supervenientes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imprevisíveis, ou</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previsíveis, de consequências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incalculáveis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impactem</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custo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fornecedor,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devendo 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pedido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DC4D71">
        <w:rPr>
          <w:rFonts w:ascii="Arial" w:eastAsia="Times New Roman" w:hAnsi="Arial" w:cs="Arial"/>
          <w:spacing w:val="-2"/>
          <w:kern w:val="0"/>
          <w:sz w:val="23"/>
          <w:szCs w:val="23"/>
          <w:lang w:val="pt-PT"/>
          <w14:ligatures w14:val="none"/>
        </w:rPr>
        <w:t>14.133/2021.</w:t>
      </w:r>
    </w:p>
    <w:p w14:paraId="6BA4FCDF" w14:textId="77777777" w:rsidR="00DC4D71" w:rsidRPr="00DC4D71" w:rsidRDefault="00DC4D71" w:rsidP="00DC4D7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8. DO</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CANCELAMENTO</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DO</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REGISTRO</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DO</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LICITANTE</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VENCEDOR</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E</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DOS</w:t>
      </w:r>
      <w:r w:rsidRPr="00DC4D71">
        <w:rPr>
          <w:rFonts w:ascii="Arial" w:eastAsia="Times New Roman" w:hAnsi="Arial" w:cs="Arial"/>
          <w:b/>
          <w:bCs/>
          <w:spacing w:val="80"/>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PREÇOS REGISTRADOS</w:t>
      </w:r>
    </w:p>
    <w:p w14:paraId="3385E010" w14:textId="77777777" w:rsidR="00DC4D71" w:rsidRPr="00DC4D71" w:rsidRDefault="00DC4D71" w:rsidP="001B7842">
      <w:pPr>
        <w:widowControl w:val="0"/>
        <w:numPr>
          <w:ilvl w:val="1"/>
          <w:numId w:val="30"/>
        </w:numPr>
        <w:tabs>
          <w:tab w:val="left" w:pos="426"/>
        </w:tabs>
        <w:autoSpaceDE w:val="0"/>
        <w:autoSpaceDN w:val="0"/>
        <w:spacing w:after="0" w:line="276" w:lineRule="auto"/>
        <w:ind w:left="527" w:right="232" w:hanging="35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preço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registrado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poderá</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suspenso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cancelado,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facultada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defesa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prévia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interessado,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 prazo de 05 (cinco) dias úteis, nos seguintes casos:</w:t>
      </w:r>
    </w:p>
    <w:p w14:paraId="31F192C4" w14:textId="77777777" w:rsidR="00DC4D71" w:rsidRPr="00DC4D71" w:rsidRDefault="00DC4D71" w:rsidP="00DC4D7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b/>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Administração,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quando:</w:t>
      </w:r>
    </w:p>
    <w:p w14:paraId="1B983196" w14:textId="77777777" w:rsidR="00DC4D71" w:rsidRPr="00DC4D71" w:rsidRDefault="00DC4D71" w:rsidP="00DC4D7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fornecedor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cumprir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exigências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instrumento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convocatório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origem</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registro  de preços.</w:t>
      </w:r>
    </w:p>
    <w:p w14:paraId="38B30CCD" w14:textId="77777777" w:rsidR="00DC4D71" w:rsidRPr="00DC4D71" w:rsidRDefault="00DC4D71" w:rsidP="00DC4D7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7FEEEFC" w14:textId="77777777" w:rsidR="00DC4D71" w:rsidRPr="00DC4D71" w:rsidRDefault="00DC4D71" w:rsidP="00DC4D7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fornecedor</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causa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rescisão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administrativa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decorrente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registro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preços.</w:t>
      </w:r>
    </w:p>
    <w:p w14:paraId="1A232393" w14:textId="77777777" w:rsidR="00DC4D71" w:rsidRPr="00DC4D71" w:rsidRDefault="00DC4D71" w:rsidP="00DC4D7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DC4D71">
        <w:rPr>
          <w:rFonts w:ascii="Arial" w:eastAsia="Times New Roman" w:hAnsi="Arial" w:cs="Arial"/>
          <w:spacing w:val="-2"/>
          <w:kern w:val="0"/>
          <w:sz w:val="23"/>
          <w:szCs w:val="23"/>
          <w:lang w:val="pt-PT"/>
          <w14:ligatures w14:val="none"/>
        </w:rPr>
        <w:t>preços.</w:t>
      </w:r>
    </w:p>
    <w:p w14:paraId="511872B4" w14:textId="77777777" w:rsidR="00DC4D71" w:rsidRPr="00DC4D71" w:rsidRDefault="00DC4D71" w:rsidP="00DC4D7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preços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registrados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apresentarem</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superiores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praticados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mercado.</w:t>
      </w:r>
    </w:p>
    <w:p w14:paraId="31F534FD" w14:textId="77777777" w:rsidR="00DC4D71" w:rsidRPr="00DC4D71" w:rsidRDefault="00DC4D71" w:rsidP="00DC4D7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Por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razões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interesse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público,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devidamente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fundamentadas.</w:t>
      </w:r>
    </w:p>
    <w:p w14:paraId="26FEA055" w14:textId="77777777" w:rsidR="00DC4D71" w:rsidRPr="00DC4D71" w:rsidRDefault="00DC4D71" w:rsidP="00DC4D7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DC4D71">
        <w:rPr>
          <w:rFonts w:ascii="Arial" w:eastAsia="Times New Roman" w:hAnsi="Arial" w:cs="Arial"/>
          <w:b/>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1159AF3A" w14:textId="77777777" w:rsidR="00DC4D71" w:rsidRPr="00DC4D71" w:rsidRDefault="00DC4D71" w:rsidP="00DC4D7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8A40F73" w14:textId="77777777" w:rsidR="00DC4D71" w:rsidRPr="00DC4D71" w:rsidRDefault="00DC4D71" w:rsidP="00DC4D7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9.DO</w:t>
      </w:r>
      <w:r w:rsidRPr="00DC4D71">
        <w:rPr>
          <w:rFonts w:ascii="Arial" w:eastAsia="Times New Roman" w:hAnsi="Arial" w:cs="Arial"/>
          <w:b/>
          <w:bCs/>
          <w:spacing w:val="21"/>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MODELOS</w:t>
      </w:r>
      <w:r w:rsidRPr="00DC4D71">
        <w:rPr>
          <w:rFonts w:ascii="Arial" w:eastAsia="Times New Roman" w:hAnsi="Arial" w:cs="Arial"/>
          <w:b/>
          <w:bCs/>
          <w:spacing w:val="19"/>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20"/>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EXECUÇÃO</w:t>
      </w:r>
    </w:p>
    <w:p w14:paraId="08F17E48" w14:textId="77777777" w:rsidR="00DC4D71" w:rsidRPr="00DC4D71" w:rsidRDefault="00DC4D71" w:rsidP="00DC4D7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9.1.</w:t>
      </w:r>
      <w:r w:rsidRPr="00DC4D71">
        <w:rPr>
          <w:rFonts w:ascii="Arial" w:eastAsia="Times New Roman" w:hAnsi="Arial" w:cs="Arial"/>
          <w:b/>
          <w:bCs/>
          <w:spacing w:val="-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A</w:t>
      </w:r>
      <w:r w:rsidRPr="00DC4D71">
        <w:rPr>
          <w:rFonts w:ascii="Arial" w:eastAsia="Times New Roman" w:hAnsi="Arial" w:cs="Arial"/>
          <w:b/>
          <w:bCs/>
          <w:spacing w:val="-3"/>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execução</w:t>
      </w:r>
      <w:r w:rsidRPr="00DC4D71">
        <w:rPr>
          <w:rFonts w:ascii="Arial" w:eastAsia="Times New Roman" w:hAnsi="Arial" w:cs="Arial"/>
          <w:b/>
          <w:bCs/>
          <w:spacing w:val="-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do</w:t>
      </w:r>
      <w:r w:rsidRPr="00DC4D71">
        <w:rPr>
          <w:rFonts w:ascii="Arial" w:eastAsia="Times New Roman" w:hAnsi="Arial" w:cs="Arial"/>
          <w:b/>
          <w:bCs/>
          <w:spacing w:val="-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objeto</w:t>
      </w:r>
      <w:r w:rsidRPr="00DC4D71">
        <w:rPr>
          <w:rFonts w:ascii="Arial" w:eastAsia="Times New Roman" w:hAnsi="Arial" w:cs="Arial"/>
          <w:b/>
          <w:bCs/>
          <w:spacing w:val="-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seguirá</w:t>
      </w:r>
      <w:r w:rsidRPr="00DC4D71">
        <w:rPr>
          <w:rFonts w:ascii="Arial" w:eastAsia="Times New Roman" w:hAnsi="Arial" w:cs="Arial"/>
          <w:b/>
          <w:bCs/>
          <w:spacing w:val="-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a seguinte</w:t>
      </w:r>
      <w:r w:rsidRPr="00DC4D71">
        <w:rPr>
          <w:rFonts w:ascii="Arial" w:eastAsia="Times New Roman" w:hAnsi="Arial" w:cs="Arial"/>
          <w:b/>
          <w:bCs/>
          <w:spacing w:val="-2"/>
          <w:kern w:val="0"/>
          <w:sz w:val="23"/>
          <w:szCs w:val="23"/>
          <w:lang w:val="pt-PT"/>
          <w14:ligatures w14:val="none"/>
        </w:rPr>
        <w:t xml:space="preserve"> dinâmica:</w:t>
      </w:r>
    </w:p>
    <w:p w14:paraId="338638EB" w14:textId="77777777" w:rsidR="00DC4D71" w:rsidRPr="00DC4D71" w:rsidRDefault="00DC4D71" w:rsidP="00DC4D7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3F426204" w14:textId="77777777" w:rsidR="00DC4D71" w:rsidRPr="00DC4D71" w:rsidRDefault="00DC4D71" w:rsidP="00DC4D7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 xml:space="preserve">O prazo para a entrega dos materiais e/ou produtos é de </w:t>
      </w:r>
      <w:r w:rsidRPr="00DC4D71">
        <w:rPr>
          <w:rFonts w:ascii="Arial" w:eastAsia="Times New Roman" w:hAnsi="Arial" w:cs="Arial"/>
          <w:b/>
          <w:kern w:val="0"/>
          <w:sz w:val="23"/>
          <w:szCs w:val="23"/>
          <w:u w:val="single"/>
          <w:lang w:val="pt-PT"/>
          <w14:ligatures w14:val="none"/>
        </w:rPr>
        <w:t>10 (dez) dias úteis</w:t>
      </w:r>
      <w:r w:rsidRPr="00DC4D71">
        <w:rPr>
          <w:rFonts w:ascii="Arial" w:eastAsia="Times New Roman" w:hAnsi="Arial" w:cs="Arial"/>
          <w:kern w:val="0"/>
          <w:sz w:val="23"/>
          <w:szCs w:val="23"/>
          <w:lang w:val="pt-PT"/>
          <w14:ligatures w14:val="none"/>
        </w:rPr>
        <w:t>, a contar da emissão da solicitação;</w:t>
      </w:r>
    </w:p>
    <w:p w14:paraId="70B71AB4" w14:textId="77777777" w:rsidR="00DC4D71" w:rsidRPr="00DC4D71" w:rsidRDefault="00DC4D71" w:rsidP="00DC4D7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 DETENTORA DA ATA deverá fornecer os produtos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e/ou</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materiais conforme </w:t>
      </w:r>
      <w:r w:rsidRPr="00DC4D71">
        <w:rPr>
          <w:rFonts w:ascii="Arial" w:eastAsia="Times New Roman" w:hAnsi="Arial" w:cs="Arial"/>
          <w:kern w:val="0"/>
          <w:sz w:val="23"/>
          <w:szCs w:val="23"/>
          <w:lang w:val="pt-PT"/>
          <w14:ligatures w14:val="none"/>
        </w:rPr>
        <w:lastRenderedPageBreak/>
        <w:t>especificações,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3B8850C5" w14:textId="77777777" w:rsidR="00DC4D71" w:rsidRPr="00DC4D71" w:rsidRDefault="00DC4D71" w:rsidP="00DC4D7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serão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recebidos</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materiais/produtos</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marca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diferente</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apresentada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proposta</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adjudicada;</w:t>
      </w:r>
    </w:p>
    <w:p w14:paraId="778F6643" w14:textId="77777777" w:rsidR="00DC4D71" w:rsidRPr="00DC4D71" w:rsidRDefault="00DC4D71" w:rsidP="00DC4D7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3530A3B" w14:textId="77777777" w:rsidR="00DC4D71" w:rsidRPr="00DC4D71" w:rsidRDefault="00DC4D71" w:rsidP="00DC4D7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 recebimento definitivo não excluirá a responsabilidade da DETENTORA DA ATA pela perfeita qualidade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material/produto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fornecido,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cabendo-lhe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sanar</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quaisquer</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irregularidades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detectadas,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 prazo de garantia do material/produto, quando da utilização desse;</w:t>
      </w:r>
    </w:p>
    <w:p w14:paraId="33BC56DF" w14:textId="77777777" w:rsidR="00DC4D71" w:rsidRPr="00DC4D71" w:rsidRDefault="00DC4D71" w:rsidP="00DC4D7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materiais/produtos</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deverão</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atender</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aos</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padrões</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mínimos</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qualidade</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exigidos</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objeto,</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5B5D6FE4" w14:textId="77777777" w:rsidR="00DC4D71" w:rsidRPr="00DC4D71" w:rsidRDefault="00DC4D71" w:rsidP="00DC4D7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2A9A7797" w14:textId="77777777" w:rsidR="00DC4D71" w:rsidRPr="00DC4D71" w:rsidRDefault="00DC4D71" w:rsidP="00DC4D7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Deverão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estar</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inclusos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preço</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todos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custos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despesas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necessários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cumprimento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 xml:space="preserve">objeto, </w:t>
      </w:r>
      <w:r w:rsidRPr="00DC4D71">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2EA95B4" w14:textId="77777777" w:rsidR="00DC4D71" w:rsidRPr="00DC4D71" w:rsidRDefault="00DC4D71" w:rsidP="00DC4D7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10. DA</w:t>
      </w:r>
      <w:r w:rsidRPr="00DC4D71">
        <w:rPr>
          <w:rFonts w:ascii="Arial" w:eastAsia="Times New Roman" w:hAnsi="Arial" w:cs="Arial"/>
          <w:b/>
          <w:bCs/>
          <w:spacing w:val="10"/>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SUBCONTRATAÇÃO</w:t>
      </w:r>
    </w:p>
    <w:p w14:paraId="7C7DD68E" w14:textId="77777777" w:rsidR="00DC4D71" w:rsidRPr="00DC4D71" w:rsidRDefault="00DC4D71" w:rsidP="00DC4D7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será</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admitida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subcontratação parcial</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e/ou</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total 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objeto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contratual.</w:t>
      </w:r>
    </w:p>
    <w:p w14:paraId="029D0053" w14:textId="77777777" w:rsidR="00DC4D71" w:rsidRPr="00DC4D71" w:rsidRDefault="00DC4D71" w:rsidP="00DC4D7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DO</w:t>
      </w:r>
      <w:r w:rsidRPr="00DC4D71">
        <w:rPr>
          <w:rFonts w:ascii="Arial" w:eastAsia="Times New Roman" w:hAnsi="Arial" w:cs="Arial"/>
          <w:b/>
          <w:bCs/>
          <w:spacing w:val="-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PREÇO</w:t>
      </w:r>
      <w:r w:rsidRPr="00DC4D71">
        <w:rPr>
          <w:rFonts w:ascii="Arial" w:eastAsia="Times New Roman" w:hAnsi="Arial" w:cs="Arial"/>
          <w:b/>
          <w:bCs/>
          <w:spacing w:val="-1"/>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E</w:t>
      </w:r>
      <w:r w:rsidRPr="00DC4D71">
        <w:rPr>
          <w:rFonts w:ascii="Arial" w:eastAsia="Times New Roman" w:hAnsi="Arial" w:cs="Arial"/>
          <w:b/>
          <w:bCs/>
          <w:spacing w:val="-2"/>
          <w:kern w:val="0"/>
          <w:sz w:val="23"/>
          <w:szCs w:val="23"/>
          <w:lang w:val="pt-PT"/>
          <w14:ligatures w14:val="none"/>
        </w:rPr>
        <w:t xml:space="preserve"> PAGAMENTO</w:t>
      </w:r>
    </w:p>
    <w:p w14:paraId="5C222892" w14:textId="77777777" w:rsidR="00DC4D71" w:rsidRPr="00DC4D71" w:rsidRDefault="00DC4D71" w:rsidP="00DC4D7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b/>
          <w:spacing w:val="-2"/>
          <w:kern w:val="0"/>
          <w:sz w:val="23"/>
          <w:szCs w:val="23"/>
          <w:lang w:val="pt-PT"/>
          <w14:ligatures w14:val="none"/>
        </w:rPr>
        <w:t>11.1 PREÇO</w:t>
      </w:r>
    </w:p>
    <w:p w14:paraId="257B60A1" w14:textId="176DDF1A" w:rsidR="00DC4D71" w:rsidRPr="00DC4D71" w:rsidRDefault="00DC4D71" w:rsidP="00DC4D7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a) 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valor</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total</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contratação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é</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w:t>
      </w:r>
      <w:r w:rsidRPr="00DC4D71">
        <w:rPr>
          <w:rFonts w:ascii="Arial" w:eastAsia="Times New Roman" w:hAnsi="Arial" w:cs="Arial"/>
          <w:spacing w:val="-2"/>
          <w:kern w:val="0"/>
          <w:sz w:val="23"/>
          <w:szCs w:val="23"/>
          <w:lang w:val="pt-PT"/>
          <w14:ligatures w14:val="none"/>
        </w:rPr>
        <w:t xml:space="preserve"> </w:t>
      </w:r>
      <w:r w:rsidR="00DF4592" w:rsidRPr="00DC4D71">
        <w:rPr>
          <w:rFonts w:ascii="Arial" w:eastAsia="Times New Roman" w:hAnsi="Arial" w:cs="Arial"/>
          <w:kern w:val="0"/>
          <w:sz w:val="23"/>
          <w:szCs w:val="23"/>
          <w:lang w:val="pt-PT"/>
          <w14:ligatures w14:val="none"/>
        </w:rPr>
        <w:t>R$</w:t>
      </w:r>
      <w:r w:rsidR="00DF4592">
        <w:rPr>
          <w:rFonts w:ascii="Arial" w:eastAsia="Times New Roman" w:hAnsi="Arial" w:cs="Arial"/>
          <w:spacing w:val="-2"/>
          <w:kern w:val="0"/>
          <w:sz w:val="23"/>
          <w:szCs w:val="23"/>
          <w:lang w:val="pt-PT"/>
          <w14:ligatures w14:val="none"/>
        </w:rPr>
        <w:t xml:space="preserve"> </w:t>
      </w:r>
      <w:r w:rsidR="00DF4592" w:rsidRPr="001B7842">
        <w:rPr>
          <w:rFonts w:ascii="Arial" w:eastAsia="Times New Roman" w:hAnsi="Arial" w:cs="Arial"/>
          <w:kern w:val="0"/>
          <w:sz w:val="23"/>
          <w:szCs w:val="23"/>
          <w:lang w:val="pt-PT"/>
          <w14:ligatures w14:val="none"/>
        </w:rPr>
        <w:t>149.700,00</w:t>
      </w:r>
      <w:r w:rsidR="00DF4592">
        <w:rPr>
          <w:rFonts w:ascii="Arial" w:eastAsia="Times New Roman" w:hAnsi="Arial" w:cs="Arial"/>
          <w:kern w:val="0"/>
          <w:sz w:val="23"/>
          <w:szCs w:val="23"/>
          <w:lang w:val="pt-PT"/>
          <w14:ligatures w14:val="none"/>
        </w:rPr>
        <w:t xml:space="preserve"> (Cento e quarenta e nove mil e setecentos reais)</w:t>
      </w:r>
      <w:r w:rsidR="00DF4592">
        <w:rPr>
          <w:rFonts w:ascii="Arial" w:eastAsia="Times New Roman" w:hAnsi="Arial" w:cs="Arial"/>
          <w:b/>
          <w:kern w:val="0"/>
          <w:sz w:val="23"/>
          <w:szCs w:val="23"/>
          <w:lang w:val="pt-PT"/>
          <w14:ligatures w14:val="none"/>
        </w:rPr>
        <w:t>.</w:t>
      </w:r>
    </w:p>
    <w:p w14:paraId="0936C713" w14:textId="77777777" w:rsidR="00DC4D71" w:rsidRPr="00DC4D71" w:rsidRDefault="00DC4D71" w:rsidP="00DC4D7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7FDB6D" w14:textId="77777777" w:rsidR="00DC4D71" w:rsidRPr="00DC4D71" w:rsidRDefault="00DC4D71" w:rsidP="00DC4D7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12. FORMA</w:t>
      </w:r>
      <w:r w:rsidRPr="00DC4D71">
        <w:rPr>
          <w:rFonts w:ascii="Arial" w:eastAsia="Times New Roman" w:hAnsi="Arial" w:cs="Arial"/>
          <w:b/>
          <w:bCs/>
          <w:spacing w:val="-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2"/>
          <w:kern w:val="0"/>
          <w:sz w:val="23"/>
          <w:szCs w:val="23"/>
          <w:lang w:val="pt-PT"/>
          <w14:ligatures w14:val="none"/>
        </w:rPr>
        <w:t xml:space="preserve"> PAGAMENTO</w:t>
      </w:r>
    </w:p>
    <w:p w14:paraId="6511AEED" w14:textId="77777777" w:rsidR="00DC4D71" w:rsidRPr="00DC4D71" w:rsidRDefault="00DC4D71" w:rsidP="00DC4D7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a) 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pagamento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será</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realizado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através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ordem</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bancária,</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crédito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banco,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agência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conta corrente indicados pelo contratado.</w:t>
      </w:r>
    </w:p>
    <w:p w14:paraId="72709B21" w14:textId="77777777" w:rsidR="00DC4D71" w:rsidRPr="00DC4D71" w:rsidRDefault="00DC4D71" w:rsidP="00DC4D7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b) Será</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considerada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data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pagamento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constar</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emitida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ordem</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bancária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para </w:t>
      </w:r>
      <w:r w:rsidRPr="00DC4D71">
        <w:rPr>
          <w:rFonts w:ascii="Arial" w:eastAsia="Times New Roman" w:hAnsi="Arial" w:cs="Arial"/>
          <w:spacing w:val="-2"/>
          <w:kern w:val="0"/>
          <w:sz w:val="23"/>
          <w:szCs w:val="23"/>
          <w:lang w:val="pt-PT"/>
          <w14:ligatures w14:val="none"/>
        </w:rPr>
        <w:t>pagamento.</w:t>
      </w:r>
    </w:p>
    <w:p w14:paraId="64FC2371" w14:textId="77777777" w:rsidR="00DC4D71" w:rsidRPr="00DC4D71" w:rsidRDefault="00DC4D71" w:rsidP="00DC4D7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DC4D71">
        <w:rPr>
          <w:rFonts w:ascii="Arial" w:eastAsia="Times New Roman" w:hAnsi="Arial" w:cs="Arial"/>
          <w:b/>
          <w:bCs/>
          <w:spacing w:val="-2"/>
          <w:kern w:val="0"/>
          <w:sz w:val="23"/>
          <w:szCs w:val="23"/>
          <w:lang w:val="pt-PT"/>
          <w14:ligatures w14:val="none"/>
        </w:rPr>
        <w:t xml:space="preserve">13. </w:t>
      </w:r>
      <w:r w:rsidRPr="00DC4D71">
        <w:rPr>
          <w:rFonts w:ascii="Arial" w:eastAsia="Times New Roman" w:hAnsi="Arial" w:cs="Arial"/>
          <w:b/>
          <w:bCs/>
          <w:kern w:val="0"/>
          <w:sz w:val="23"/>
          <w:szCs w:val="23"/>
          <w:lang w:val="pt-PT"/>
          <w14:ligatures w14:val="none"/>
        </w:rPr>
        <w:t>PRAZO</w:t>
      </w:r>
      <w:r w:rsidRPr="00DC4D71">
        <w:rPr>
          <w:rFonts w:ascii="Arial" w:eastAsia="Times New Roman" w:hAnsi="Arial" w:cs="Arial"/>
          <w:b/>
          <w:bCs/>
          <w:spacing w:val="-1"/>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1"/>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PAGAMENTO</w:t>
      </w:r>
    </w:p>
    <w:p w14:paraId="37E899F7" w14:textId="77777777" w:rsidR="00DC4D71" w:rsidRPr="00DC4D71" w:rsidRDefault="00DC4D71" w:rsidP="00DC4D7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lastRenderedPageBreak/>
        <w:t xml:space="preserve">a) </w:t>
      </w:r>
      <w:r w:rsidRPr="00DC4D71">
        <w:rPr>
          <w:rFonts w:ascii="Arial" w:eastAsia="Times New Roman" w:hAnsi="Arial" w:cs="Arial"/>
          <w:kern w:val="0"/>
          <w:sz w:val="23"/>
          <w:szCs w:val="23"/>
          <w:lang w:val="pt-PT"/>
          <w14:ligatures w14:val="none"/>
        </w:rPr>
        <w:t>O pagamento será efetuado em</w:t>
      </w:r>
      <w:r w:rsidRPr="00DC4D71">
        <w:rPr>
          <w:rFonts w:ascii="Arial" w:eastAsia="Times New Roman" w:hAnsi="Arial" w:cs="Arial"/>
          <w:b/>
          <w:bCs/>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até 30 (trinta) dias, contados do recebimento dos produtos e da emissão da Nota Fiscal/Fatura.</w:t>
      </w:r>
    </w:p>
    <w:p w14:paraId="7167727E" w14:textId="77777777" w:rsidR="00DC4D71" w:rsidRPr="00DC4D71" w:rsidRDefault="00DC4D71" w:rsidP="00DC4D7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28A03CD8" w14:textId="77777777" w:rsidR="00DC4D71" w:rsidRPr="00DC4D71" w:rsidRDefault="00DC4D71" w:rsidP="00DC4D7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DC4D71">
        <w:rPr>
          <w:rFonts w:ascii="Arial" w:eastAsia="Times New Roman" w:hAnsi="Arial" w:cs="Arial"/>
          <w:b/>
          <w:kern w:val="0"/>
          <w:sz w:val="23"/>
          <w:szCs w:val="23"/>
          <w:lang w:val="pt-PT"/>
          <w14:ligatures w14:val="none"/>
        </w:rPr>
        <w:t xml:space="preserve">c) </w:t>
      </w:r>
      <w:r w:rsidRPr="00DC4D7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64AE1B1" w14:textId="77777777" w:rsidR="00DC4D71" w:rsidRPr="00DC4D71" w:rsidRDefault="00DC4D71" w:rsidP="00DC4D7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14. CONDIÇÕES</w:t>
      </w:r>
      <w:r w:rsidRPr="00DC4D71">
        <w:rPr>
          <w:rFonts w:ascii="Arial" w:eastAsia="Times New Roman" w:hAnsi="Arial" w:cs="Arial"/>
          <w:b/>
          <w:bCs/>
          <w:spacing w:val="-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DE</w:t>
      </w:r>
      <w:r w:rsidRPr="00DC4D71">
        <w:rPr>
          <w:rFonts w:ascii="Arial" w:eastAsia="Times New Roman" w:hAnsi="Arial" w:cs="Arial"/>
          <w:b/>
          <w:bCs/>
          <w:spacing w:val="-3"/>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PAGAMENTO</w:t>
      </w:r>
    </w:p>
    <w:p w14:paraId="21C1181F" w14:textId="77777777" w:rsidR="00DC4D71" w:rsidRPr="00DC4D71" w:rsidRDefault="00DC4D71" w:rsidP="00DC4D7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a) As notas fiscais emitidas deverão estar de acordo com os valores unitários e totais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constantes na</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proposta,</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passa</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integrar</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presente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Edital,</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independente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transcrição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anexação</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7C7286B" w14:textId="77777777" w:rsidR="00DC4D71" w:rsidRPr="00DC4D71" w:rsidRDefault="00DC4D71" w:rsidP="00DC4D7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DC4D71">
        <w:rPr>
          <w:rFonts w:ascii="Arial" w:eastAsia="Times New Roman" w:hAnsi="Arial" w:cs="Arial"/>
          <w:b/>
          <w:kern w:val="0"/>
          <w:sz w:val="23"/>
          <w:szCs w:val="23"/>
          <w:u w:val="single"/>
          <w:lang w:val="pt-PT"/>
          <w14:ligatures w14:val="none"/>
        </w:rPr>
        <w:t>b)</w:t>
      </w:r>
      <w:r w:rsidRPr="00DC4D71">
        <w:rPr>
          <w:rFonts w:ascii="Arial" w:eastAsia="Times New Roman" w:hAnsi="Arial" w:cs="Arial"/>
          <w:kern w:val="0"/>
          <w:sz w:val="23"/>
          <w:szCs w:val="23"/>
          <w:u w:val="single"/>
          <w:lang w:val="pt-PT"/>
          <w14:ligatures w14:val="none"/>
        </w:rPr>
        <w:t>Os dados bancários da empresa Detedntora da Ata (pessoa jurídica), deverão constar,</w:t>
      </w:r>
      <w:r w:rsidRPr="00DC4D71">
        <w:rPr>
          <w:rFonts w:ascii="Arial" w:eastAsia="Times New Roman" w:hAnsi="Arial" w:cs="Arial"/>
          <w:kern w:val="0"/>
          <w:sz w:val="23"/>
          <w:szCs w:val="23"/>
          <w:lang w:val="pt-PT"/>
          <w14:ligatures w14:val="none"/>
        </w:rPr>
        <w:t xml:space="preserve"> </w:t>
      </w:r>
      <w:r w:rsidRPr="00DC4D71">
        <w:rPr>
          <w:rFonts w:ascii="Arial" w:eastAsia="Times New Roman" w:hAnsi="Arial" w:cs="Arial"/>
          <w:kern w:val="0"/>
          <w:sz w:val="23"/>
          <w:szCs w:val="23"/>
          <w:u w:val="single"/>
          <w:lang w:val="pt-PT"/>
          <w14:ligatures w14:val="none"/>
        </w:rPr>
        <w:t>obrigatoriamente, no corpo da nota fiscal.</w:t>
      </w:r>
    </w:p>
    <w:p w14:paraId="7E664B76" w14:textId="77777777" w:rsidR="00DC4D71" w:rsidRPr="00DC4D71" w:rsidRDefault="00DC4D71" w:rsidP="00DC4D7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c)Não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serão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aceitos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boletos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bancários,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somente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efetuados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depósitos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corrente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 nome da Detentora da Ata..</w:t>
      </w:r>
    </w:p>
    <w:p w14:paraId="3569EFB8" w14:textId="77777777" w:rsidR="00DC4D71" w:rsidRPr="00DC4D71" w:rsidRDefault="00DC4D71" w:rsidP="00DC4D7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 xml:space="preserve">d) O pagamento será realizado por meio de ordem bancária, creditada na conta corrente da </w:t>
      </w:r>
      <w:r w:rsidRPr="00DC4D71">
        <w:rPr>
          <w:rFonts w:ascii="Arial" w:eastAsia="Times New Roman" w:hAnsi="Arial" w:cs="Arial"/>
          <w:spacing w:val="-2"/>
          <w:kern w:val="0"/>
          <w:sz w:val="23"/>
          <w:szCs w:val="23"/>
          <w:lang w:val="pt-PT"/>
          <w14:ligatures w14:val="none"/>
        </w:rPr>
        <w:t>DETENTORA DA ATA.</w:t>
      </w:r>
    </w:p>
    <w:p w14:paraId="3C1E3771" w14:textId="77777777" w:rsidR="00DC4D71" w:rsidRPr="00DC4D71" w:rsidRDefault="00DC4D71" w:rsidP="00DC4D7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DC4D71">
        <w:rPr>
          <w:rFonts w:ascii="Arial" w:eastAsia="Times New Roman" w:hAnsi="Arial" w:cs="Arial"/>
          <w:b/>
          <w:kern w:val="0"/>
          <w:sz w:val="23"/>
          <w:szCs w:val="23"/>
          <w:lang w:val="pt-PT"/>
          <w14:ligatures w14:val="none"/>
        </w:rPr>
        <w:t xml:space="preserve">e) </w:t>
      </w:r>
      <w:r w:rsidRPr="00DC4D71">
        <w:rPr>
          <w:rFonts w:ascii="Arial" w:eastAsia="Times New Roman" w:hAnsi="Arial" w:cs="Arial"/>
          <w:kern w:val="0"/>
          <w:sz w:val="23"/>
          <w:szCs w:val="23"/>
          <w:lang w:val="pt-PT"/>
          <w14:ligatures w14:val="none"/>
        </w:rPr>
        <w:t>Nenhum</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pagamento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será</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efetuado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DETENTORA DA ATA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enquanto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pendente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qualquer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E41BC78" w14:textId="77777777" w:rsidR="00DC4D71" w:rsidRPr="00DC4D71" w:rsidRDefault="00DC4D71" w:rsidP="00DC4D7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6AE8404D" w14:textId="77777777" w:rsidR="00DC4D71" w:rsidRPr="00DC4D71" w:rsidRDefault="00DC4D71" w:rsidP="00DC4D7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g)Havendo</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erro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apresentação</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Nota</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Fiscal/Fatura,</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circunstância</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impeça</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hipótese,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prazo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pagamento</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iniciar-se-á</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após</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comprovação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regularização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situação, não acarretando qualquer ônus para a Administração;</w:t>
      </w:r>
    </w:p>
    <w:p w14:paraId="6AF7BBC9" w14:textId="77777777" w:rsidR="00DC4D71" w:rsidRPr="00DC4D71" w:rsidRDefault="00DC4D71" w:rsidP="00DC4D7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h)Havendo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efetiva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execução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objeto,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pagamentos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serão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realizados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normalmente,</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até</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 se decida pela rescisão do contrato, caso o contratado não regularize sua situação.</w:t>
      </w:r>
    </w:p>
    <w:p w14:paraId="3CEC0AED" w14:textId="77777777" w:rsidR="00DC4D71" w:rsidRPr="00DC4D71" w:rsidRDefault="00DC4D71" w:rsidP="00DC4D7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i)Quando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pagamento,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será</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efetuada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retenção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tributária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prevista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legislação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aplicável.</w:t>
      </w:r>
    </w:p>
    <w:p w14:paraId="466BF825" w14:textId="77777777" w:rsidR="00DC4D71" w:rsidRPr="00DC4D71" w:rsidRDefault="00DC4D71" w:rsidP="00DC4D7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m)Independentemente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percentual</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tributo</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inserido</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planilha,</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pagamento</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serão</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retidos na fonte os percentuais estabelecidos na legislação vigente.</w:t>
      </w:r>
    </w:p>
    <w:p w14:paraId="371B794F" w14:textId="77777777" w:rsidR="00DC4D71" w:rsidRPr="00DC4D71" w:rsidRDefault="00DC4D71" w:rsidP="00DC4D7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DC4D71">
        <w:rPr>
          <w:rFonts w:ascii="Arial" w:eastAsia="Times New Roman" w:hAnsi="Arial" w:cs="Arial"/>
          <w:kern w:val="0"/>
          <w:sz w:val="23"/>
          <w:szCs w:val="23"/>
          <w:lang w:val="pt-PT"/>
          <w14:ligatures w14:val="none"/>
        </w:rPr>
        <w:t>j)O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contratado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regularmente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optante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Simples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Nacional,</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termos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Lei</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documento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oficial,</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faz</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jus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tratamento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tributário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favorecido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previsto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referida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Lei </w:t>
      </w:r>
      <w:r w:rsidRPr="00DC4D71">
        <w:rPr>
          <w:rFonts w:ascii="Arial" w:eastAsia="Times New Roman" w:hAnsi="Arial" w:cs="Arial"/>
          <w:spacing w:val="-2"/>
          <w:kern w:val="0"/>
          <w:sz w:val="23"/>
          <w:szCs w:val="23"/>
          <w:lang w:val="pt-PT"/>
          <w14:ligatures w14:val="none"/>
        </w:rPr>
        <w:t>Complementar.</w:t>
      </w:r>
    </w:p>
    <w:p w14:paraId="3409ABAF" w14:textId="77777777" w:rsidR="00DC4D71" w:rsidRPr="00DC4D71" w:rsidRDefault="00DC4D71" w:rsidP="00DC4D7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720C2632" w14:textId="77777777" w:rsidR="00DC4D71" w:rsidRPr="00DC4D71" w:rsidRDefault="00DC4D71" w:rsidP="00DC4D7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lastRenderedPageBreak/>
        <w:t>15. DO</w:t>
      </w:r>
      <w:r w:rsidRPr="00DC4D71">
        <w:rPr>
          <w:rFonts w:ascii="Arial" w:eastAsia="Times New Roman" w:hAnsi="Arial" w:cs="Arial"/>
          <w:b/>
          <w:bCs/>
          <w:spacing w:val="-3"/>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REAJUSTE</w:t>
      </w:r>
    </w:p>
    <w:p w14:paraId="57225342" w14:textId="77777777" w:rsidR="00DC4D71" w:rsidRPr="00DC4D71" w:rsidRDefault="00DC4D71" w:rsidP="00DC4D7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5AE0F7FF" w14:textId="77777777" w:rsidR="00DC4D71" w:rsidRPr="00DC4D71" w:rsidRDefault="00DC4D71" w:rsidP="00DC4D7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0396D67F" w14:textId="77777777" w:rsidR="00DC4D71" w:rsidRPr="00DC4D71" w:rsidRDefault="00DC4D71" w:rsidP="00DC4D7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16. DAS</w:t>
      </w:r>
      <w:r w:rsidRPr="00DC4D71">
        <w:rPr>
          <w:rFonts w:ascii="Arial" w:eastAsia="Times New Roman" w:hAnsi="Arial" w:cs="Arial"/>
          <w:b/>
          <w:bCs/>
          <w:spacing w:val="-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OBRIGAÇÕES</w:t>
      </w:r>
      <w:r w:rsidRPr="00DC4D71">
        <w:rPr>
          <w:rFonts w:ascii="Arial" w:eastAsia="Times New Roman" w:hAnsi="Arial" w:cs="Arial"/>
          <w:b/>
          <w:bCs/>
          <w:spacing w:val="-3"/>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DA ADMINISTRAÇÃO</w:t>
      </w:r>
    </w:p>
    <w:p w14:paraId="4CAF65FB" w14:textId="77777777" w:rsidR="00DC4D71" w:rsidRPr="00DC4D71" w:rsidRDefault="00DC4D71" w:rsidP="00DC4D7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16.1 São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obrigações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 Administração</w:t>
      </w:r>
      <w:r w:rsidRPr="00DC4D71">
        <w:rPr>
          <w:rFonts w:ascii="Arial" w:eastAsia="Times New Roman" w:hAnsi="Arial" w:cs="Arial"/>
          <w:spacing w:val="-2"/>
          <w:kern w:val="0"/>
          <w:sz w:val="23"/>
          <w:szCs w:val="23"/>
          <w:lang w:val="pt-PT"/>
          <w14:ligatures w14:val="none"/>
        </w:rPr>
        <w:t>:</w:t>
      </w:r>
    </w:p>
    <w:p w14:paraId="7FE82F96" w14:textId="77777777" w:rsidR="00DC4D71" w:rsidRPr="00DC4D71" w:rsidRDefault="00DC4D71" w:rsidP="00DC4D7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097692CB" w14:textId="77777777" w:rsidR="00DC4D71" w:rsidRPr="00DC4D71" w:rsidRDefault="00DC4D71" w:rsidP="00DC4D7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b) Receber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objeto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prazo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condições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estabelecidas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Termo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2"/>
          <w:kern w:val="0"/>
          <w:sz w:val="23"/>
          <w:szCs w:val="23"/>
          <w:lang w:val="pt-PT"/>
          <w14:ligatures w14:val="none"/>
        </w:rPr>
        <w:t xml:space="preserve"> Referência.</w:t>
      </w:r>
    </w:p>
    <w:p w14:paraId="24EA2E9E" w14:textId="77777777" w:rsidR="00DC4D71" w:rsidRPr="00DC4D71" w:rsidRDefault="00DC4D71" w:rsidP="00DC4D7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c) Notificar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escrito,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sobre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vícios,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defeitos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incorreções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verificadas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DC4D71">
        <w:rPr>
          <w:rFonts w:ascii="Arial" w:eastAsia="Times New Roman" w:hAnsi="Arial" w:cs="Arial"/>
          <w:spacing w:val="-2"/>
          <w:kern w:val="0"/>
          <w:sz w:val="23"/>
          <w:szCs w:val="23"/>
          <w:lang w:val="pt-PT"/>
          <w14:ligatures w14:val="none"/>
        </w:rPr>
        <w:t>expensas.</w:t>
      </w:r>
    </w:p>
    <w:p w14:paraId="470B3811" w14:textId="77777777" w:rsidR="00DC4D71" w:rsidRPr="00DC4D71" w:rsidRDefault="00DC4D71" w:rsidP="00DC4D7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1472C7C2" w14:textId="77777777" w:rsidR="00DC4D71" w:rsidRPr="00DC4D71" w:rsidRDefault="00DC4D71" w:rsidP="00DC4D7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12662051" w14:textId="77777777" w:rsidR="00DC4D71" w:rsidRPr="00DC4D71" w:rsidRDefault="00DC4D71" w:rsidP="00DC4D7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72F277CC" w14:textId="77777777" w:rsidR="00DC4D71" w:rsidRPr="00DC4D71" w:rsidRDefault="00DC4D71" w:rsidP="00DC4D7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17. DAS</w:t>
      </w:r>
      <w:r w:rsidRPr="00DC4D71">
        <w:rPr>
          <w:rFonts w:ascii="Arial" w:eastAsia="Times New Roman" w:hAnsi="Arial" w:cs="Arial"/>
          <w:b/>
          <w:bCs/>
          <w:spacing w:val="2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OBRIGAÇÕES</w:t>
      </w:r>
      <w:r w:rsidRPr="00DC4D71">
        <w:rPr>
          <w:rFonts w:ascii="Arial" w:eastAsia="Times New Roman" w:hAnsi="Arial" w:cs="Arial"/>
          <w:b/>
          <w:bCs/>
          <w:spacing w:val="2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DO</w:t>
      </w:r>
      <w:r w:rsidRPr="00DC4D71">
        <w:rPr>
          <w:rFonts w:ascii="Arial" w:eastAsia="Times New Roman" w:hAnsi="Arial" w:cs="Arial"/>
          <w:b/>
          <w:bCs/>
          <w:spacing w:val="27"/>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CONTRATADO</w:t>
      </w:r>
    </w:p>
    <w:p w14:paraId="5AEACC09" w14:textId="77777777" w:rsidR="00DC4D71" w:rsidRPr="00DC4D71" w:rsidRDefault="00DC4D71" w:rsidP="00DC4D7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a)O Contratado deve cumprir todas as obrigações constantes deste Contrato, em seus anexos, assumindo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exclusivamente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seus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riscos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despesas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decorrentes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boa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perfeita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execução do objeto, observando, ainda, as obrigações a seguir dispostas:</w:t>
      </w:r>
    </w:p>
    <w:p w14:paraId="7CA26A14" w14:textId="77777777" w:rsidR="00DC4D71" w:rsidRPr="00DC4D71" w:rsidRDefault="00DC4D71" w:rsidP="00DC4D7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Atender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determinações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regulares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emitidas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pelo Gestor</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e/ou</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Fiscal</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presente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 ainda da Autoridade Superior.</w:t>
      </w:r>
    </w:p>
    <w:p w14:paraId="7DCC8848" w14:textId="77777777" w:rsidR="00DC4D71" w:rsidRPr="00DC4D71" w:rsidRDefault="00DC4D71" w:rsidP="00DC4D7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Reparar,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corrigir,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remover,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reconstruir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substituir,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suas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expensas,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total</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parte,</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 prazo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fixado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pelo</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Gestor</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e/ou</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Fiscal</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serviços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quais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verificarem</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vícios,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defeitos ou incorreções resultantes da execução ou dos materiais empregados.</w:t>
      </w:r>
    </w:p>
    <w:p w14:paraId="2A953EA6" w14:textId="77777777" w:rsidR="00DC4D71" w:rsidRPr="00DC4D71" w:rsidRDefault="00DC4D71" w:rsidP="00DC4D7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acompanhamento da execução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contratual pela Administração, que ficará autorizado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 descontar</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pagamentos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devidos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garantia,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caso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exigida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edital,</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valor</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correspondente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aos danos sofridos.</w:t>
      </w:r>
    </w:p>
    <w:p w14:paraId="3A912FF6" w14:textId="77777777" w:rsidR="00DC4D71" w:rsidRPr="00DC4D71" w:rsidRDefault="00DC4D71" w:rsidP="00DC4D7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durante</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vigência</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cônjuge,</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companheiro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parente</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linha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6EE9B90C" w14:textId="77777777" w:rsidR="00DC4D71" w:rsidRPr="00DC4D71" w:rsidRDefault="00DC4D71" w:rsidP="00DC4D7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Prestar todo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esclarecimento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176CE28B" w14:textId="77777777" w:rsidR="00DC4D71" w:rsidRPr="00DC4D71" w:rsidRDefault="00DC4D71" w:rsidP="00DC4D7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73BB89A" w14:textId="7E97BE9D" w:rsidR="00DC4D71" w:rsidRPr="00DC4D71" w:rsidRDefault="00DC4D71" w:rsidP="00DC4D7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Arcar</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ônus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decorrente</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eventual</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equívoco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dimensionamento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dos</w:t>
      </w:r>
      <w:r w:rsidR="00F3192C">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lastRenderedPageBreak/>
        <w:t>quantitativos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 sua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proposta,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inclusive</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quanto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custos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variáveis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decorrentes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fatores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futuros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incertos,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objeto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contratação,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exceto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quando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ocorrer</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algum</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eventos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arrolados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 Artigo 124, inciso II, alínea “d”, da Lei Federal nº14.133/2021.</w:t>
      </w:r>
    </w:p>
    <w:p w14:paraId="5925B812" w14:textId="77777777" w:rsidR="00DC4D71" w:rsidRPr="00DC4D71" w:rsidRDefault="00DC4D71" w:rsidP="00DC4D7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1713795C" w14:textId="77777777" w:rsidR="00DC4D71" w:rsidRPr="00DC4D71" w:rsidRDefault="00DC4D71" w:rsidP="00DC4D7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DC4D71">
        <w:rPr>
          <w:rFonts w:ascii="Arial" w:eastAsia="Times New Roman" w:hAnsi="Arial" w:cs="Arial"/>
          <w:b/>
          <w:spacing w:val="27"/>
          <w:kern w:val="0"/>
          <w:sz w:val="23"/>
          <w:szCs w:val="23"/>
          <w:lang w:val="pt-PT"/>
          <w14:ligatures w14:val="none"/>
        </w:rPr>
        <w:t xml:space="preserve">18.  </w:t>
      </w:r>
      <w:r w:rsidRPr="00DC4D71">
        <w:rPr>
          <w:rFonts w:ascii="Arial" w:eastAsia="Times New Roman" w:hAnsi="Arial" w:cs="Arial"/>
          <w:b/>
          <w:kern w:val="0"/>
          <w:sz w:val="23"/>
          <w:szCs w:val="23"/>
          <w:lang w:val="pt-PT"/>
          <w14:ligatures w14:val="none"/>
        </w:rPr>
        <w:t>DAS</w:t>
      </w:r>
      <w:r w:rsidRPr="00DC4D71">
        <w:rPr>
          <w:rFonts w:ascii="Arial" w:eastAsia="Times New Roman" w:hAnsi="Arial" w:cs="Arial"/>
          <w:b/>
          <w:spacing w:val="27"/>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OBRIGAÇÕES</w:t>
      </w:r>
      <w:r w:rsidRPr="00DC4D71">
        <w:rPr>
          <w:rFonts w:ascii="Arial" w:eastAsia="Times New Roman" w:hAnsi="Arial" w:cs="Arial"/>
          <w:b/>
          <w:spacing w:val="26"/>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PERTINENTES</w:t>
      </w:r>
      <w:r w:rsidRPr="00DC4D71">
        <w:rPr>
          <w:rFonts w:ascii="Arial" w:eastAsia="Times New Roman" w:hAnsi="Arial" w:cs="Arial"/>
          <w:b/>
          <w:spacing w:val="27"/>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À</w:t>
      </w:r>
      <w:r w:rsidRPr="00DC4D71">
        <w:rPr>
          <w:rFonts w:ascii="Arial" w:eastAsia="Times New Roman" w:hAnsi="Arial" w:cs="Arial"/>
          <w:b/>
          <w:spacing w:val="27"/>
          <w:kern w:val="0"/>
          <w:sz w:val="23"/>
          <w:szCs w:val="23"/>
          <w:lang w:val="pt-PT"/>
          <w14:ligatures w14:val="none"/>
        </w:rPr>
        <w:t xml:space="preserve"> </w:t>
      </w:r>
      <w:r w:rsidRPr="00DC4D71">
        <w:rPr>
          <w:rFonts w:ascii="Arial" w:eastAsia="Times New Roman" w:hAnsi="Arial" w:cs="Arial"/>
          <w:b/>
          <w:spacing w:val="-4"/>
          <w:kern w:val="0"/>
          <w:sz w:val="23"/>
          <w:szCs w:val="23"/>
          <w:lang w:val="pt-PT"/>
          <w14:ligatures w14:val="none"/>
        </w:rPr>
        <w:t>LGPD</w:t>
      </w:r>
    </w:p>
    <w:p w14:paraId="61238AB2" w14:textId="77777777" w:rsidR="00DC4D71" w:rsidRPr="00DC4D71" w:rsidRDefault="00DC4D71" w:rsidP="00DC4D7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18.1 As partes deverão cumprir a Lei Federal nº13.709, de 14 de agosto de 2018 (LGPD), quanto a todos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dados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pessoais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tenham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acesso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razão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certame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administrativo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2B8CCB6C" w14:textId="77777777" w:rsidR="00DC4D71" w:rsidRPr="00DC4D71" w:rsidRDefault="00DC4D71" w:rsidP="00DC4D7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18.2Os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dados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obtidos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somente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poderão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utilizados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finalidades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justificaram</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seu</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acesso e de acordo com a boa-fé e com os princípios do Artigo 6º da LGPD.</w:t>
      </w:r>
    </w:p>
    <w:p w14:paraId="5364B245" w14:textId="77777777" w:rsidR="00DC4D71" w:rsidRPr="00DC4D71" w:rsidRDefault="00DC4D71" w:rsidP="00DC4D7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18.3É</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vedado</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compartilhamento</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terceiros</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dos</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dados</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obtidos</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fora</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hipóteses</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permitidas</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em </w:t>
      </w:r>
      <w:r w:rsidRPr="00DC4D71">
        <w:rPr>
          <w:rFonts w:ascii="Arial" w:eastAsia="Times New Roman" w:hAnsi="Arial" w:cs="Arial"/>
          <w:spacing w:val="-4"/>
          <w:kern w:val="0"/>
          <w:sz w:val="23"/>
          <w:szCs w:val="23"/>
          <w:lang w:val="pt-PT"/>
          <w14:ligatures w14:val="none"/>
        </w:rPr>
        <w:t>Lei.</w:t>
      </w:r>
    </w:p>
    <w:p w14:paraId="5917D835" w14:textId="77777777" w:rsidR="00DC4D71" w:rsidRPr="00DC4D71" w:rsidRDefault="00DC4D71" w:rsidP="00DC4D7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18.4A</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Administração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deverá</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informada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prazo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05</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(cinco)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dias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úteis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sobre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todos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contratos de suboperação firmados ou que venham a ser celebrados pelo Contratado.</w:t>
      </w:r>
    </w:p>
    <w:p w14:paraId="02CE4C9D" w14:textId="77777777" w:rsidR="00DC4D71" w:rsidRPr="00DC4D71" w:rsidRDefault="00DC4D71" w:rsidP="00DC4D7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F5DD0F7" w14:textId="77777777" w:rsidR="00DC4D71" w:rsidRPr="00DC4D71" w:rsidRDefault="00DC4D71" w:rsidP="00DC4D7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0D267AD6" w14:textId="77777777" w:rsidR="00DC4D71" w:rsidRPr="00DC4D71" w:rsidRDefault="00DC4D71" w:rsidP="00DC4D7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8432BD3" w14:textId="77777777" w:rsidR="00DC4D71" w:rsidRPr="00DC4D71" w:rsidRDefault="00DC4D71" w:rsidP="00DC4D7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63F50D73" w14:textId="77777777" w:rsidR="00DC4D71" w:rsidRPr="00DC4D71" w:rsidRDefault="00DC4D71" w:rsidP="00DC4D7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B11DFC6" w14:textId="77777777" w:rsidR="00DC4D71" w:rsidRPr="00DC4D71" w:rsidRDefault="00DC4D71" w:rsidP="00DC4D7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19.DA</w:t>
      </w:r>
      <w:r w:rsidRPr="00DC4D71">
        <w:rPr>
          <w:rFonts w:ascii="Arial" w:eastAsia="Times New Roman" w:hAnsi="Arial" w:cs="Arial"/>
          <w:b/>
          <w:bCs/>
          <w:spacing w:val="-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GARANTIA</w:t>
      </w:r>
      <w:r w:rsidRPr="00DC4D71">
        <w:rPr>
          <w:rFonts w:ascii="Arial" w:eastAsia="Times New Roman" w:hAnsi="Arial" w:cs="Arial"/>
          <w:b/>
          <w:bCs/>
          <w:spacing w:val="-3"/>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 xml:space="preserve">DE </w:t>
      </w:r>
      <w:r w:rsidRPr="00DC4D71">
        <w:rPr>
          <w:rFonts w:ascii="Arial" w:eastAsia="Times New Roman" w:hAnsi="Arial" w:cs="Arial"/>
          <w:b/>
          <w:bCs/>
          <w:spacing w:val="-2"/>
          <w:kern w:val="0"/>
          <w:sz w:val="23"/>
          <w:szCs w:val="23"/>
          <w:lang w:val="pt-PT"/>
          <w14:ligatures w14:val="none"/>
        </w:rPr>
        <w:t>EXECUÇÃO</w:t>
      </w:r>
    </w:p>
    <w:p w14:paraId="07C29775" w14:textId="77777777" w:rsidR="00DC4D71" w:rsidRPr="00DC4D71" w:rsidRDefault="00DC4D71" w:rsidP="00DC4D7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DC4D71">
        <w:rPr>
          <w:rFonts w:ascii="Arial" w:eastAsia="Times New Roman" w:hAnsi="Arial" w:cs="Arial"/>
          <w:kern w:val="0"/>
          <w:sz w:val="23"/>
          <w:szCs w:val="23"/>
          <w:lang w:val="pt-PT"/>
          <w14:ligatures w14:val="none"/>
        </w:rPr>
        <w:t>19.1 Não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haverá</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exigência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garantia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contratual</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execução.</w:t>
      </w:r>
    </w:p>
    <w:p w14:paraId="4F3925E4" w14:textId="77777777" w:rsidR="00DC4D71" w:rsidRPr="00DC4D71" w:rsidRDefault="00DC4D71" w:rsidP="00DC4D7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5E6F731E" w14:textId="77777777" w:rsidR="00DC4D71" w:rsidRPr="00DC4D71" w:rsidRDefault="00DC4D71" w:rsidP="00DC4D7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20. DAS</w:t>
      </w:r>
      <w:r w:rsidRPr="00DC4D71">
        <w:rPr>
          <w:rFonts w:ascii="Arial" w:eastAsia="Times New Roman" w:hAnsi="Arial" w:cs="Arial"/>
          <w:b/>
          <w:bCs/>
          <w:spacing w:val="-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INFRAÇÕES</w:t>
      </w:r>
      <w:r w:rsidRPr="00DC4D71">
        <w:rPr>
          <w:rFonts w:ascii="Arial" w:eastAsia="Times New Roman" w:hAnsi="Arial" w:cs="Arial"/>
          <w:b/>
          <w:bCs/>
          <w:spacing w:val="-4"/>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E</w:t>
      </w:r>
      <w:r w:rsidRPr="00DC4D71">
        <w:rPr>
          <w:rFonts w:ascii="Arial" w:eastAsia="Times New Roman" w:hAnsi="Arial" w:cs="Arial"/>
          <w:b/>
          <w:bCs/>
          <w:spacing w:val="-1"/>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SANÇÕES</w:t>
      </w:r>
      <w:r w:rsidRPr="00DC4D71">
        <w:rPr>
          <w:rFonts w:ascii="Arial" w:eastAsia="Times New Roman" w:hAnsi="Arial" w:cs="Arial"/>
          <w:b/>
          <w:bCs/>
          <w:spacing w:val="-3"/>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ADMINISTRATIVAS</w:t>
      </w:r>
    </w:p>
    <w:p w14:paraId="74A03730" w14:textId="77777777" w:rsidR="00DC4D71" w:rsidRPr="00DC4D71" w:rsidRDefault="00DC4D71" w:rsidP="00DC4D7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20.1 Comete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infração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administrativa,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termos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Lei</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Federal</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nº14.133/2021,</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spacing w:val="-4"/>
          <w:kern w:val="0"/>
          <w:sz w:val="23"/>
          <w:szCs w:val="23"/>
          <w:lang w:val="pt-PT"/>
          <w14:ligatures w14:val="none"/>
        </w:rPr>
        <w:t>que:</w:t>
      </w:r>
    </w:p>
    <w:p w14:paraId="41721EDA" w14:textId="77777777" w:rsidR="00DC4D71" w:rsidRPr="00DC4D71" w:rsidRDefault="00DC4D71" w:rsidP="00DC4D7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der</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causa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inexecução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parcial</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contrato;</w:t>
      </w:r>
    </w:p>
    <w:p w14:paraId="5216791F" w14:textId="77777777" w:rsidR="00DC4D71" w:rsidRPr="00DC4D71" w:rsidRDefault="00DC4D71" w:rsidP="00DC4D7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der</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causa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inexecução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parcial</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cause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grave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dano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Administração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funcionamento dos serviços públicos ou ao interesse coletivo;</w:t>
      </w:r>
    </w:p>
    <w:p w14:paraId="433171A1" w14:textId="77777777" w:rsidR="00DC4D71" w:rsidRPr="00DC4D71" w:rsidRDefault="00DC4D71" w:rsidP="00DC4D7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der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causa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inexecução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total</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contrato;</w:t>
      </w:r>
    </w:p>
    <w:p w14:paraId="5AE0FF62" w14:textId="77777777" w:rsidR="00DC4D71" w:rsidRPr="00DC4D71" w:rsidRDefault="00DC4D71" w:rsidP="00DC4D7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lastRenderedPageBreak/>
        <w:t>deixar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entregar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documentação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exigida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2"/>
          <w:kern w:val="0"/>
          <w:sz w:val="23"/>
          <w:szCs w:val="23"/>
          <w:lang w:val="pt-PT"/>
          <w14:ligatures w14:val="none"/>
        </w:rPr>
        <w:t xml:space="preserve"> certame;</w:t>
      </w:r>
    </w:p>
    <w:p w14:paraId="04B240E6" w14:textId="77777777" w:rsidR="00DC4D71" w:rsidRPr="00DC4D71" w:rsidRDefault="00DC4D71" w:rsidP="00DC4D7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manter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proposta,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salvo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decorrência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fato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superveniente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devidamente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justificado;</w:t>
      </w:r>
    </w:p>
    <w:p w14:paraId="4570796B" w14:textId="77777777" w:rsidR="00DC4D71" w:rsidRPr="00DC4D71" w:rsidRDefault="00DC4D71" w:rsidP="00DC4D7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celebrar</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entregar</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documentação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exigida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contratação,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quando convocado dentro do prazo de validade de sua proposta;</w:t>
      </w:r>
    </w:p>
    <w:p w14:paraId="06EECAC0" w14:textId="77777777" w:rsidR="00DC4D71" w:rsidRPr="00DC4D71" w:rsidRDefault="00DC4D71" w:rsidP="00DC4D7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ensejar</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retardamento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execução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entrega</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objeto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contratação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sem</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motivo</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justificado;</w:t>
      </w:r>
    </w:p>
    <w:p w14:paraId="11E4E92A" w14:textId="77777777" w:rsidR="00DC4D71" w:rsidRPr="00DC4D71" w:rsidRDefault="00DC4D71" w:rsidP="00DC4D7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5D1B9B1" w14:textId="77777777" w:rsidR="00DC4D71" w:rsidRPr="00DC4D71" w:rsidRDefault="00DC4D71" w:rsidP="00DC4D7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fraudar</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contratação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praticar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fraudulento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execução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contrato;</w:t>
      </w:r>
    </w:p>
    <w:p w14:paraId="29CD6F14" w14:textId="77777777" w:rsidR="00DC4D71" w:rsidRPr="00DC4D71" w:rsidRDefault="00DC4D71" w:rsidP="00DC4D7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comportar-se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modo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inidôneo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cometer</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fraude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qualquer</w:t>
      </w:r>
      <w:r w:rsidRPr="00DC4D71">
        <w:rPr>
          <w:rFonts w:ascii="Arial" w:eastAsia="Times New Roman" w:hAnsi="Arial" w:cs="Arial"/>
          <w:spacing w:val="-2"/>
          <w:kern w:val="0"/>
          <w:sz w:val="23"/>
          <w:szCs w:val="23"/>
          <w:lang w:val="pt-PT"/>
          <w14:ligatures w14:val="none"/>
        </w:rPr>
        <w:t xml:space="preserve"> natureza;</w:t>
      </w:r>
    </w:p>
    <w:p w14:paraId="492B1973" w14:textId="77777777" w:rsidR="00DC4D71" w:rsidRPr="00DC4D71" w:rsidRDefault="00DC4D71" w:rsidP="00DC4D7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praticar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ilícitos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vistas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frustrar</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objetivos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contratação;</w:t>
      </w:r>
    </w:p>
    <w:p w14:paraId="157C19AF" w14:textId="77777777" w:rsidR="00DC4D71" w:rsidRPr="00DC4D71" w:rsidRDefault="00DC4D71" w:rsidP="00DC4D7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DC4D71">
        <w:rPr>
          <w:rFonts w:ascii="Arial" w:eastAsia="Times New Roman" w:hAnsi="Arial" w:cs="Arial"/>
          <w:kern w:val="0"/>
          <w:sz w:val="23"/>
          <w:szCs w:val="23"/>
          <w:lang w:val="pt-PT"/>
          <w14:ligatures w14:val="none"/>
        </w:rPr>
        <w:t>praticar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lesivo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previsto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 Artigo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5º</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Lei</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Federal</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nº12.846/2013.</w:t>
      </w:r>
    </w:p>
    <w:p w14:paraId="54F21E4C" w14:textId="77777777" w:rsidR="00DC4D71" w:rsidRPr="00DC4D71" w:rsidRDefault="00DC4D71" w:rsidP="00DC4D7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DC4D71">
        <w:rPr>
          <w:rFonts w:ascii="Arial" w:eastAsia="Times New Roman" w:hAnsi="Arial" w:cs="Arial"/>
          <w:b/>
          <w:bCs/>
          <w:kern w:val="0"/>
          <w:sz w:val="23"/>
          <w:szCs w:val="23"/>
          <w:lang w:val="pt-PT"/>
          <w14:ligatures w14:val="none"/>
        </w:rPr>
        <w:t xml:space="preserve">20.2 </w:t>
      </w:r>
      <w:r w:rsidRPr="00DC4D71">
        <w:rPr>
          <w:rFonts w:ascii="Arial" w:eastAsia="Times New Roman" w:hAnsi="Arial" w:cs="Arial"/>
          <w:kern w:val="0"/>
          <w:sz w:val="23"/>
          <w:szCs w:val="23"/>
          <w:lang w:val="pt-PT"/>
          <w14:ligatures w14:val="none"/>
        </w:rPr>
        <w:t>Serão</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aplicadas</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responsável</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pelas</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infrações</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administrativas</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acima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descritas</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3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seguintes </w:t>
      </w:r>
      <w:r w:rsidRPr="00DC4D71">
        <w:rPr>
          <w:rFonts w:ascii="Arial" w:eastAsia="Times New Roman" w:hAnsi="Arial" w:cs="Arial"/>
          <w:spacing w:val="-2"/>
          <w:kern w:val="0"/>
          <w:sz w:val="23"/>
          <w:szCs w:val="23"/>
          <w:lang w:val="pt-PT"/>
          <w14:ligatures w14:val="none"/>
        </w:rPr>
        <w:t>sanções:</w:t>
      </w:r>
    </w:p>
    <w:p w14:paraId="67812DA3" w14:textId="77777777" w:rsidR="00DC4D71" w:rsidRPr="00DC4D71" w:rsidRDefault="00DC4D71" w:rsidP="00DC4D7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DC4D71">
        <w:rPr>
          <w:rFonts w:ascii="Arial" w:eastAsia="Times New Roman" w:hAnsi="Arial" w:cs="Arial"/>
          <w:b/>
          <w:kern w:val="0"/>
          <w:sz w:val="23"/>
          <w:szCs w:val="23"/>
          <w:lang w:val="pt-PT"/>
          <w14:ligatures w14:val="none"/>
        </w:rPr>
        <w:t>Advertência</w:t>
      </w:r>
      <w:r w:rsidRPr="00DC4D71">
        <w:rPr>
          <w:rFonts w:ascii="Arial" w:eastAsia="Times New Roman" w:hAnsi="Arial" w:cs="Arial"/>
          <w:kern w:val="0"/>
          <w:sz w:val="23"/>
          <w:szCs w:val="23"/>
          <w:lang w:val="pt-PT"/>
          <w14:ligatures w14:val="none"/>
        </w:rPr>
        <w:t>,</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quando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causa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inexecução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parcial</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sempre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 justificar a imposição de penalidade mais grave.</w:t>
      </w:r>
    </w:p>
    <w:p w14:paraId="61C0B2DC" w14:textId="77777777" w:rsidR="00DC4D71" w:rsidRPr="00DC4D71" w:rsidRDefault="00DC4D71" w:rsidP="00DC4D7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DC4D71">
        <w:rPr>
          <w:rFonts w:ascii="Arial" w:eastAsia="Times New Roman" w:hAnsi="Arial" w:cs="Arial"/>
          <w:b/>
          <w:kern w:val="0"/>
          <w:sz w:val="23"/>
          <w:szCs w:val="23"/>
          <w:lang w:val="pt-PT"/>
          <w14:ligatures w14:val="none"/>
        </w:rPr>
        <w:t>Impedimento</w:t>
      </w:r>
      <w:r w:rsidRPr="00DC4D71">
        <w:rPr>
          <w:rFonts w:ascii="Arial" w:eastAsia="Times New Roman" w:hAnsi="Arial" w:cs="Arial"/>
          <w:b/>
          <w:spacing w:val="-1"/>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de</w:t>
      </w:r>
      <w:r w:rsidRPr="00DC4D71">
        <w:rPr>
          <w:rFonts w:ascii="Arial" w:eastAsia="Times New Roman" w:hAnsi="Arial" w:cs="Arial"/>
          <w:b/>
          <w:spacing w:val="-2"/>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licitar</w:t>
      </w:r>
      <w:r w:rsidRPr="00DC4D71">
        <w:rPr>
          <w:rFonts w:ascii="Arial" w:eastAsia="Times New Roman" w:hAnsi="Arial" w:cs="Arial"/>
          <w:b/>
          <w:spacing w:val="-1"/>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e</w:t>
      </w:r>
      <w:r w:rsidRPr="00DC4D71">
        <w:rPr>
          <w:rFonts w:ascii="Arial" w:eastAsia="Times New Roman" w:hAnsi="Arial" w:cs="Arial"/>
          <w:b/>
          <w:spacing w:val="-2"/>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contratar</w:t>
      </w:r>
      <w:r w:rsidRPr="00DC4D71">
        <w:rPr>
          <w:rFonts w:ascii="Arial" w:eastAsia="Times New Roman" w:hAnsi="Arial" w:cs="Arial"/>
          <w:kern w:val="0"/>
          <w:sz w:val="23"/>
          <w:szCs w:val="23"/>
          <w:lang w:val="pt-PT"/>
          <w14:ligatures w14:val="none"/>
        </w:rPr>
        <w:t>,</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quando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praticadas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condutas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descritas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alíneas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b,</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c, </w:t>
      </w:r>
      <w:r w:rsidRPr="00DC4D71">
        <w:rPr>
          <w:rFonts w:ascii="Arial" w:eastAsia="Times New Roman" w:hAnsi="Arial" w:cs="Arial"/>
          <w:spacing w:val="-5"/>
          <w:kern w:val="0"/>
          <w:sz w:val="23"/>
          <w:szCs w:val="23"/>
          <w:lang w:val="pt-PT"/>
          <w14:ligatures w14:val="none"/>
        </w:rPr>
        <w:t xml:space="preserve">d,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g</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subitem</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acima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deste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sempre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1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justificar</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imposição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penalidade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mais </w:t>
      </w:r>
      <w:r w:rsidRPr="00DC4D71">
        <w:rPr>
          <w:rFonts w:ascii="Arial" w:eastAsia="Times New Roman" w:hAnsi="Arial" w:cs="Arial"/>
          <w:spacing w:val="-2"/>
          <w:kern w:val="0"/>
          <w:sz w:val="23"/>
          <w:szCs w:val="23"/>
          <w:lang w:val="pt-PT"/>
          <w14:ligatures w14:val="none"/>
        </w:rPr>
        <w:t>grave.</w:t>
      </w:r>
    </w:p>
    <w:p w14:paraId="389A8A4C" w14:textId="77777777" w:rsidR="00DC4D71" w:rsidRPr="00DC4D71" w:rsidRDefault="00DC4D71" w:rsidP="00DC4D7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DC4D71">
        <w:rPr>
          <w:rFonts w:ascii="Arial" w:eastAsia="Times New Roman" w:hAnsi="Arial" w:cs="Arial"/>
          <w:b/>
          <w:kern w:val="0"/>
          <w:sz w:val="23"/>
          <w:szCs w:val="23"/>
          <w:lang w:val="pt-PT"/>
          <w14:ligatures w14:val="none"/>
        </w:rPr>
        <w:t>Declaração de inidoneidade para</w:t>
      </w:r>
      <w:r w:rsidRPr="00DC4D71">
        <w:rPr>
          <w:rFonts w:ascii="Arial" w:eastAsia="Times New Roman" w:hAnsi="Arial" w:cs="Arial"/>
          <w:b/>
          <w:spacing w:val="-1"/>
          <w:kern w:val="0"/>
          <w:sz w:val="23"/>
          <w:szCs w:val="23"/>
          <w:lang w:val="pt-PT"/>
          <w14:ligatures w14:val="none"/>
        </w:rPr>
        <w:t xml:space="preserve"> </w:t>
      </w:r>
      <w:r w:rsidRPr="00DC4D71">
        <w:rPr>
          <w:rFonts w:ascii="Arial" w:eastAsia="Times New Roman" w:hAnsi="Arial" w:cs="Arial"/>
          <w:b/>
          <w:kern w:val="0"/>
          <w:sz w:val="23"/>
          <w:szCs w:val="23"/>
          <w:lang w:val="pt-PT"/>
          <w14:ligatures w14:val="none"/>
        </w:rPr>
        <w:t>licitar e contratar</w:t>
      </w:r>
      <w:r w:rsidRPr="00DC4D7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BB8606D" w14:textId="77777777" w:rsidR="00DC4D71" w:rsidRPr="00DC4D71" w:rsidRDefault="00DC4D71" w:rsidP="00DC4D7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DC4D71">
        <w:rPr>
          <w:rFonts w:ascii="Arial" w:eastAsia="Times New Roman" w:hAnsi="Arial" w:cs="Arial"/>
          <w:b/>
          <w:bCs/>
          <w:spacing w:val="-2"/>
          <w:kern w:val="0"/>
          <w:sz w:val="23"/>
          <w:szCs w:val="23"/>
          <w:lang w:val="pt-PT"/>
          <w14:ligatures w14:val="none"/>
        </w:rPr>
        <w:t>Multa:</w:t>
      </w:r>
    </w:p>
    <w:p w14:paraId="0B57EEC6" w14:textId="77777777" w:rsidR="00DC4D71" w:rsidRPr="00DC4D71" w:rsidRDefault="00DC4D71" w:rsidP="00DC4D7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476FC5BF" w14:textId="77777777" w:rsidR="00DC4D71" w:rsidRPr="00DC4D71" w:rsidRDefault="00DC4D71" w:rsidP="00DC4D7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DC4D71">
        <w:rPr>
          <w:rFonts w:ascii="Arial" w:eastAsia="Times New Roman" w:hAnsi="Arial" w:cs="Arial"/>
          <w:b/>
          <w:kern w:val="0"/>
          <w:sz w:val="23"/>
          <w:szCs w:val="23"/>
          <w:lang w:val="pt-PT"/>
          <w14:ligatures w14:val="none"/>
        </w:rPr>
        <w:t>a)</w:t>
      </w:r>
      <w:r w:rsidRPr="00DC4D71">
        <w:rPr>
          <w:rFonts w:ascii="Arial" w:eastAsia="Times New Roman" w:hAnsi="Arial" w:cs="Arial"/>
          <w:b/>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atraso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superior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30</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(trinta)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dias</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autoriza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Administração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promover</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rescisão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2602037C" w14:textId="77777777" w:rsidR="00DC4D71" w:rsidRPr="00DC4D71" w:rsidRDefault="00DC4D71" w:rsidP="00DC4D7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compensatória</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15</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(quinze</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por</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cento)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sobre</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valor</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total</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caso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inexecução total do objeto, podendo, também, ser rescindido o contrato.</w:t>
      </w:r>
    </w:p>
    <w:p w14:paraId="364C7062" w14:textId="77777777" w:rsidR="00DC4D71" w:rsidRPr="00DC4D71" w:rsidRDefault="00DC4D71" w:rsidP="00DC4D7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20.3Aplicação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sanções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previstas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neste</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exclui,</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hipótese</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alguma,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obrigação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 reparação integral do dano causado à Administração.</w:t>
      </w:r>
    </w:p>
    <w:p w14:paraId="2D802C41" w14:textId="77777777" w:rsidR="00DC4D71" w:rsidRPr="00DC4D71" w:rsidRDefault="00DC4D71" w:rsidP="00DC4D7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20.4 Todas as sanções previstas neste Contrato poderão ser</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aplicadas cumulativamente com a</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multa (Artigo 156, §7º da Lei Federal nº14.131/2021).</w:t>
      </w:r>
    </w:p>
    <w:p w14:paraId="292E8C7C" w14:textId="77777777" w:rsidR="00DC4D71" w:rsidRPr="00DC4D71" w:rsidRDefault="00DC4D71" w:rsidP="00DC4D7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20.5 Antes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aplicação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multa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será</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facultada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defesa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interessado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prazo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15</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(quinze)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dias úteis, contado da data de sua intimação.</w:t>
      </w:r>
    </w:p>
    <w:p w14:paraId="79D046D6" w14:textId="77777777" w:rsidR="00DC4D71" w:rsidRPr="00DC4D71" w:rsidRDefault="00DC4D71" w:rsidP="00DC4D7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63A7F1F" w14:textId="77777777" w:rsidR="00DC4D71" w:rsidRPr="00DC4D71" w:rsidRDefault="00DC4D71" w:rsidP="00DC4D7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 xml:space="preserve">20.7 Previamente ao encaminhamento à cobrança judicial, a multa poderá ser recolhida </w:t>
      </w:r>
      <w:r w:rsidRPr="00DC4D71">
        <w:rPr>
          <w:rFonts w:ascii="Arial" w:eastAsia="Times New Roman" w:hAnsi="Arial" w:cs="Arial"/>
          <w:kern w:val="0"/>
          <w:sz w:val="23"/>
          <w:szCs w:val="23"/>
          <w:lang w:val="pt-PT"/>
          <w14:ligatures w14:val="none"/>
        </w:rPr>
        <w:lastRenderedPageBreak/>
        <w:t>administrativamente no prazo máximo de 10 (dez) dias, a contar da data do recebimento da comunicação enviada pela autoridade competente.</w:t>
      </w:r>
    </w:p>
    <w:p w14:paraId="4D2B9A02" w14:textId="77777777" w:rsidR="00DC4D71" w:rsidRPr="00DC4D71" w:rsidRDefault="00DC4D71" w:rsidP="00DC4D7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20.8 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aplicação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sanções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realizar-se-á</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processo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administrativo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assegure</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contraditório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 a</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ampla</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defesa</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Contratado,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observando-se</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procedimento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previsto</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caput</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parágrafos</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1CC01F16" w14:textId="77777777" w:rsidR="00DC4D71" w:rsidRPr="00DC4D71" w:rsidRDefault="00DC4D71" w:rsidP="00DC4D7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20.9 Na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aplicação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sanções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considerados:</w:t>
      </w:r>
    </w:p>
    <w:p w14:paraId="11755919" w14:textId="77777777" w:rsidR="00DC4D71" w:rsidRPr="00DC4D71" w:rsidRDefault="00DC4D71" w:rsidP="00DC4D7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natureza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gravidade</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infração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cometida;</w:t>
      </w:r>
    </w:p>
    <w:p w14:paraId="5DE7E035" w14:textId="77777777" w:rsidR="00DC4D71" w:rsidRPr="00DC4D71" w:rsidRDefault="00DC4D71" w:rsidP="00DC4D7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peculiaridades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caso</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concreto;</w:t>
      </w:r>
    </w:p>
    <w:p w14:paraId="23914013" w14:textId="77777777" w:rsidR="00DC4D71" w:rsidRPr="00DC4D71" w:rsidRDefault="00DC4D71" w:rsidP="00DC4D7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circunstâncias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agravantes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atenuantes;</w:t>
      </w:r>
    </w:p>
    <w:p w14:paraId="1653E52F" w14:textId="77777777" w:rsidR="00DC4D71" w:rsidRPr="00DC4D71" w:rsidRDefault="00DC4D71" w:rsidP="00DC4D7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danos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dela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provierem</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Contratante;</w:t>
      </w:r>
    </w:p>
    <w:p w14:paraId="2B8BEC1B" w14:textId="77777777" w:rsidR="00DC4D71" w:rsidRPr="00DC4D71" w:rsidRDefault="00DC4D71" w:rsidP="00DC4D7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implantação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aperfeiçoamento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programa</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integridade,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conforme</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normas</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 orientações dos órgãos de controle.</w:t>
      </w:r>
    </w:p>
    <w:p w14:paraId="31ED8BD8" w14:textId="77777777" w:rsidR="00DC4D71" w:rsidRPr="00DC4D71" w:rsidRDefault="00DC4D71" w:rsidP="00DC4D7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11AB49D" w14:textId="77777777" w:rsidR="00DC4D71" w:rsidRPr="00DC4D71" w:rsidRDefault="00DC4D71" w:rsidP="00DC4D7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provocar</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confusão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patrimonial,</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nesse</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caso,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todos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efeitos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sanções</w:t>
      </w:r>
      <w:r w:rsidRPr="00DC4D71">
        <w:rPr>
          <w:rFonts w:ascii="Arial" w:eastAsia="Times New Roman" w:hAnsi="Arial" w:cs="Arial"/>
          <w:spacing w:val="-8"/>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direito,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com 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Contratado,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observados, em todos</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casos, o contraditório,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ampla defesa e a obrigatoriedade de análise jurídica prévia.</w:t>
      </w:r>
    </w:p>
    <w:p w14:paraId="788FA806" w14:textId="77777777" w:rsidR="00DC4D71" w:rsidRPr="00DC4D71" w:rsidRDefault="00DC4D71" w:rsidP="00DC4D7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20.12 O Contratante deverá, no prazo máximo 15 (quinze) dias úteis, contado da data de aplicação da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sanção,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informar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manter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atualizados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dados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relativos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às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sanções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por</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ela</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aplicadas,</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fins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 publicidade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Cadastro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Nacional</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Empresas</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Inidôneas</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Suspensas</w:t>
      </w:r>
      <w:r w:rsidRPr="00DC4D71">
        <w:rPr>
          <w:rFonts w:ascii="Arial" w:eastAsia="Times New Roman" w:hAnsi="Arial" w:cs="Arial"/>
          <w:spacing w:val="-1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(CEIS)</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Cadastro</w:t>
      </w:r>
      <w:r w:rsidRPr="00DC4D71">
        <w:rPr>
          <w:rFonts w:ascii="Arial" w:eastAsia="Times New Roman" w:hAnsi="Arial" w:cs="Arial"/>
          <w:spacing w:val="-1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Nacional de Empresas Punidas (CNEP), instituídos no âmbito do Poder Executivo Federal.</w:t>
      </w:r>
    </w:p>
    <w:p w14:paraId="3A2DE8D7" w14:textId="77777777" w:rsidR="00DC4D71" w:rsidRPr="00DC4D71" w:rsidRDefault="00DC4D71" w:rsidP="00DC4D7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0E4A4C76" w14:textId="77777777" w:rsidR="00DC4D71" w:rsidRPr="00DC4D71" w:rsidRDefault="00DC4D71" w:rsidP="00DC4D7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536401DD" w14:textId="77777777" w:rsidR="00DC4D71" w:rsidRPr="00DC4D71" w:rsidRDefault="00DC4D71" w:rsidP="00DC4D7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21. DA</w:t>
      </w:r>
      <w:r w:rsidRPr="00DC4D71">
        <w:rPr>
          <w:rFonts w:ascii="Arial" w:eastAsia="Times New Roman" w:hAnsi="Arial" w:cs="Arial"/>
          <w:b/>
          <w:bCs/>
          <w:spacing w:val="22"/>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EXTINÇÃO</w:t>
      </w:r>
      <w:r w:rsidRPr="00DC4D71">
        <w:rPr>
          <w:rFonts w:ascii="Arial" w:eastAsia="Times New Roman" w:hAnsi="Arial" w:cs="Arial"/>
          <w:b/>
          <w:bCs/>
          <w:spacing w:val="25"/>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CONTRATUAL</w:t>
      </w:r>
    </w:p>
    <w:p w14:paraId="3EA86190" w14:textId="77777777" w:rsidR="00DC4D71" w:rsidRPr="00DC4D71" w:rsidRDefault="00DC4D71" w:rsidP="00DC4D7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5CB3A8D4" w14:textId="77777777" w:rsidR="00DC4D71" w:rsidRPr="00DC4D71" w:rsidRDefault="00DC4D71" w:rsidP="00DC4D7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21.2 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pode</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extinto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antes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prazo</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nele</w:t>
      </w:r>
      <w:r w:rsidRPr="00DC4D71">
        <w:rPr>
          <w:rFonts w:ascii="Arial" w:eastAsia="Times New Roman" w:hAnsi="Arial" w:cs="Arial"/>
          <w:spacing w:val="-1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fixado,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sem</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ônus</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Contratante,</w:t>
      </w:r>
      <w:r w:rsidRPr="00DC4D71">
        <w:rPr>
          <w:rFonts w:ascii="Arial" w:eastAsia="Times New Roman" w:hAnsi="Arial" w:cs="Arial"/>
          <w:spacing w:val="-1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quando</w:t>
      </w:r>
      <w:r w:rsidRPr="00DC4D71">
        <w:rPr>
          <w:rFonts w:ascii="Arial" w:eastAsia="Times New Roman" w:hAnsi="Arial" w:cs="Arial"/>
          <w:spacing w:val="-1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esta não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dispuser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créditos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orçamentários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sua</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continuidade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ou</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quando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entender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7"/>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contrato</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não mais lhe oferece vantagem.</w:t>
      </w:r>
    </w:p>
    <w:p w14:paraId="7360ACD9" w14:textId="77777777" w:rsidR="00DC4D71" w:rsidRPr="00DC4D71" w:rsidRDefault="00DC4D71" w:rsidP="00DC4D7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5ED3E6E2" w14:textId="77777777" w:rsidR="00DC4D71" w:rsidRPr="00DC4D71" w:rsidRDefault="00DC4D71" w:rsidP="00DC4D7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lastRenderedPageBreak/>
        <w:t>22. DA</w:t>
      </w:r>
      <w:r w:rsidRPr="00DC4D71">
        <w:rPr>
          <w:rFonts w:ascii="Arial" w:eastAsia="Times New Roman" w:hAnsi="Arial" w:cs="Arial"/>
          <w:b/>
          <w:bCs/>
          <w:spacing w:val="21"/>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DOTAÇÃO</w:t>
      </w:r>
      <w:r w:rsidRPr="00DC4D71">
        <w:rPr>
          <w:rFonts w:ascii="Arial" w:eastAsia="Times New Roman" w:hAnsi="Arial" w:cs="Arial"/>
          <w:b/>
          <w:bCs/>
          <w:spacing w:val="25"/>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ORÇAMENTÁRIA</w:t>
      </w:r>
    </w:p>
    <w:p w14:paraId="024D553B" w14:textId="77777777" w:rsidR="00DC4D71" w:rsidRPr="00DC4D71" w:rsidRDefault="00DC4D71" w:rsidP="00DC4D7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DC4D71">
        <w:rPr>
          <w:rFonts w:ascii="Arial" w:eastAsia="Calibri" w:hAnsi="Arial" w:cs="Arial"/>
          <w:kern w:val="0"/>
          <w:sz w:val="23"/>
          <w:szCs w:val="23"/>
          <w:lang w:val="pt-PT"/>
          <w14:ligatures w14:val="none"/>
        </w:rPr>
        <w:t xml:space="preserve">Será informada por ocasião da Autorização de Fornecimento – AF. </w:t>
      </w:r>
    </w:p>
    <w:p w14:paraId="6BCB65D6" w14:textId="77777777" w:rsidR="00DC4D71" w:rsidRPr="00DC4D71" w:rsidRDefault="00DC4D71" w:rsidP="00DC4D7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750EC5CB" w14:textId="77777777" w:rsidR="00DC4D71" w:rsidRPr="00DC4D71" w:rsidRDefault="00DC4D71" w:rsidP="00DC4D7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23. DOS</w:t>
      </w:r>
      <w:r w:rsidRPr="00DC4D71">
        <w:rPr>
          <w:rFonts w:ascii="Arial" w:eastAsia="Times New Roman" w:hAnsi="Arial" w:cs="Arial"/>
          <w:b/>
          <w:bCs/>
          <w:spacing w:val="19"/>
          <w:kern w:val="0"/>
          <w:sz w:val="23"/>
          <w:szCs w:val="23"/>
          <w:lang w:val="pt-PT"/>
          <w14:ligatures w14:val="none"/>
        </w:rPr>
        <w:t xml:space="preserve"> </w:t>
      </w:r>
      <w:r w:rsidRPr="00DC4D71">
        <w:rPr>
          <w:rFonts w:ascii="Arial" w:eastAsia="Times New Roman" w:hAnsi="Arial" w:cs="Arial"/>
          <w:b/>
          <w:bCs/>
          <w:kern w:val="0"/>
          <w:sz w:val="23"/>
          <w:szCs w:val="23"/>
          <w:lang w:val="pt-PT"/>
          <w14:ligatures w14:val="none"/>
        </w:rPr>
        <w:t>CASOS</w:t>
      </w:r>
      <w:r w:rsidRPr="00DC4D71">
        <w:rPr>
          <w:rFonts w:ascii="Arial" w:eastAsia="Times New Roman" w:hAnsi="Arial" w:cs="Arial"/>
          <w:b/>
          <w:bCs/>
          <w:spacing w:val="19"/>
          <w:kern w:val="0"/>
          <w:sz w:val="23"/>
          <w:szCs w:val="23"/>
          <w:lang w:val="pt-PT"/>
          <w14:ligatures w14:val="none"/>
        </w:rPr>
        <w:t xml:space="preserve"> </w:t>
      </w:r>
      <w:r w:rsidRPr="00DC4D71">
        <w:rPr>
          <w:rFonts w:ascii="Arial" w:eastAsia="Times New Roman" w:hAnsi="Arial" w:cs="Arial"/>
          <w:b/>
          <w:bCs/>
          <w:spacing w:val="-2"/>
          <w:kern w:val="0"/>
          <w:sz w:val="23"/>
          <w:szCs w:val="23"/>
          <w:lang w:val="pt-PT"/>
          <w14:ligatures w14:val="none"/>
        </w:rPr>
        <w:t>OMISSOS</w:t>
      </w:r>
    </w:p>
    <w:p w14:paraId="52C6E1AC" w14:textId="77777777" w:rsidR="00DC4D71" w:rsidRPr="00DC4D71" w:rsidRDefault="00DC4D71" w:rsidP="00DC4D7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32CC771A" w14:textId="77777777" w:rsidR="00DC4D71" w:rsidRPr="00DC4D71" w:rsidRDefault="00DC4D71" w:rsidP="00DC4D7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6901DE55" w14:textId="77777777" w:rsidR="00DC4D71" w:rsidRPr="00DC4D71" w:rsidRDefault="00DC4D71" w:rsidP="00DC4D7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24. DA</w:t>
      </w:r>
      <w:r w:rsidRPr="00DC4D71">
        <w:rPr>
          <w:rFonts w:ascii="Arial" w:eastAsia="Times New Roman" w:hAnsi="Arial" w:cs="Arial"/>
          <w:b/>
          <w:bCs/>
          <w:spacing w:val="-2"/>
          <w:kern w:val="0"/>
          <w:sz w:val="23"/>
          <w:szCs w:val="23"/>
          <w:lang w:val="pt-PT"/>
          <w14:ligatures w14:val="none"/>
        </w:rPr>
        <w:t xml:space="preserve"> FISCALIZAÇÃO</w:t>
      </w:r>
    </w:p>
    <w:p w14:paraId="56BA4B65" w14:textId="3A3C6B20" w:rsidR="00DC4D71" w:rsidRPr="00DC4D71" w:rsidRDefault="00DC4D71" w:rsidP="00DF4592">
      <w:pPr>
        <w:widowControl w:val="0"/>
        <w:tabs>
          <w:tab w:val="left" w:pos="426"/>
          <w:tab w:val="left" w:pos="763"/>
          <w:tab w:val="left" w:pos="2701"/>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DC4D7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056AB354" wp14:editId="696E5C1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D296F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DC4D71">
        <w:rPr>
          <w:rFonts w:ascii="Arial" w:eastAsia="Times New Roman" w:hAnsi="Arial" w:cs="Arial"/>
          <w:kern w:val="0"/>
          <w:sz w:val="23"/>
          <w:szCs w:val="23"/>
          <w:lang w:val="pt-PT"/>
          <w14:ligatures w14:val="none"/>
        </w:rPr>
        <w:t>A</w:t>
      </w:r>
      <w:r w:rsidRPr="00DC4D71">
        <w:rPr>
          <w:rFonts w:ascii="Arial" w:eastAsia="Times New Roman" w:hAnsi="Arial" w:cs="Arial"/>
          <w:spacing w:val="6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fiscalização</w:t>
      </w:r>
      <w:r w:rsidRPr="00DC4D71">
        <w:rPr>
          <w:rFonts w:ascii="Arial" w:eastAsia="Times New Roman" w:hAnsi="Arial" w:cs="Arial"/>
          <w:spacing w:val="7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pela</w:t>
      </w:r>
      <w:r w:rsidRPr="00DC4D71">
        <w:rPr>
          <w:rFonts w:ascii="Arial" w:eastAsia="Times New Roman" w:hAnsi="Arial" w:cs="Arial"/>
          <w:spacing w:val="6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totalidade</w:t>
      </w:r>
      <w:r w:rsidRPr="00DC4D71">
        <w:rPr>
          <w:rFonts w:ascii="Arial" w:eastAsia="Times New Roman" w:hAnsi="Arial" w:cs="Arial"/>
          <w:spacing w:val="7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7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prestação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7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serviços</w:t>
      </w:r>
      <w:r w:rsidRPr="00DC4D71">
        <w:rPr>
          <w:rFonts w:ascii="Arial" w:eastAsia="Times New Roman" w:hAnsi="Arial" w:cs="Arial"/>
          <w:spacing w:val="69"/>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objeto</w:t>
      </w:r>
      <w:r w:rsidRPr="00DC4D71">
        <w:rPr>
          <w:rFonts w:ascii="Arial" w:eastAsia="Times New Roman" w:hAnsi="Arial" w:cs="Arial"/>
          <w:spacing w:val="7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w:t>
      </w:r>
      <w:r w:rsidRPr="00DC4D71">
        <w:rPr>
          <w:rFonts w:ascii="Arial" w:eastAsia="Times New Roman" w:hAnsi="Arial" w:cs="Arial"/>
          <w:spacing w:val="4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presente</w:t>
      </w:r>
      <w:r w:rsidRPr="00DC4D71">
        <w:rPr>
          <w:rFonts w:ascii="Arial" w:eastAsia="Times New Roman" w:hAnsi="Arial" w:cs="Arial"/>
          <w:spacing w:val="7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Instrumento Administrativo,</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será</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realizada</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pelo</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Município</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Contratante</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através</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do(s)</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GESTOR(ES),</w:t>
      </w:r>
      <w:r w:rsidR="00DF4592">
        <w:rPr>
          <w:rFonts w:ascii="Arial" w:eastAsia="Times New Roman" w:hAnsi="Arial" w:cs="Arial"/>
          <w:kern w:val="0"/>
          <w:sz w:val="23"/>
          <w:szCs w:val="23"/>
          <w:lang w:val="pt-PT"/>
          <w14:ligatures w14:val="none"/>
        </w:rPr>
        <w:t xml:space="preserve"> designado pela portaria n° </w:t>
      </w:r>
      <w:r w:rsidR="00DF4592">
        <w:rPr>
          <w:rFonts w:ascii="Times New Roman" w:hAnsi="Times New Roman" w:cs="Times New Roman"/>
        </w:rPr>
        <w:t>0</w:t>
      </w:r>
      <w:r w:rsidR="00DF4592">
        <w:rPr>
          <w:rFonts w:ascii="Times New Roman" w:hAnsi="Times New Roman" w:cs="Times New Roman"/>
        </w:rPr>
        <w:t>46</w:t>
      </w:r>
      <w:r w:rsidR="00DF4592">
        <w:rPr>
          <w:rFonts w:ascii="Times New Roman" w:hAnsi="Times New Roman" w:cs="Times New Roman"/>
        </w:rPr>
        <w:t>/2025</w:t>
      </w:r>
      <w:r w:rsidRPr="00DC4D71">
        <w:rPr>
          <w:rFonts w:ascii="Arial" w:eastAsia="Times New Roman" w:hAnsi="Arial" w:cs="Arial"/>
          <w:spacing w:val="80"/>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SR.</w:t>
      </w:r>
      <w:r w:rsidRPr="00DC4D71">
        <w:rPr>
          <w:rFonts w:ascii="Arial" w:eastAsia="Times New Roman" w:hAnsi="Arial" w:cs="Arial"/>
          <w:spacing w:val="40"/>
          <w:kern w:val="0"/>
          <w:sz w:val="23"/>
          <w:szCs w:val="23"/>
          <w:lang w:val="pt-PT"/>
          <w14:ligatures w14:val="none"/>
        </w:rPr>
        <w:t xml:space="preserve"> </w:t>
      </w:r>
      <w:r w:rsidR="00DF4592">
        <w:rPr>
          <w:rFonts w:ascii="Times New Roman" w:hAnsi="Times New Roman" w:cs="Times New Roman"/>
        </w:rPr>
        <w:t>MAURO ELIAS MENIN</w:t>
      </w:r>
      <w:r w:rsidR="00DF4592">
        <w:rPr>
          <w:rFonts w:ascii="Times New Roman" w:hAnsi="Times New Roman" w:cs="Times New Roman"/>
        </w:rPr>
        <w:t>,</w:t>
      </w:r>
      <w:r w:rsidR="00DF4592">
        <w:rPr>
          <w:rFonts w:ascii="Arial" w:eastAsia="Times New Roman" w:hAnsi="Arial" w:cs="Arial"/>
          <w:kern w:val="0"/>
          <w:sz w:val="23"/>
          <w:szCs w:val="23"/>
          <w:lang w:val="pt-PT"/>
          <w14:ligatures w14:val="none"/>
        </w:rPr>
        <w:t xml:space="preserve"> e </w:t>
      </w:r>
      <w:r w:rsidRPr="00DC4D71">
        <w:rPr>
          <w:rFonts w:ascii="Arial" w:eastAsia="Times New Roman" w:hAnsi="Arial" w:cs="Arial"/>
          <w:spacing w:val="-2"/>
          <w:kern w:val="0"/>
          <w:sz w:val="23"/>
          <w:szCs w:val="23"/>
          <w:lang w:val="pt-PT"/>
          <w14:ligatures w14:val="none"/>
        </w:rPr>
        <w:t>pelo(s)</w:t>
      </w:r>
      <w:r w:rsidR="00DF4592">
        <w:rPr>
          <w:rFonts w:ascii="Arial" w:eastAsia="Times New Roman" w:hAnsi="Arial" w:cs="Arial"/>
          <w:kern w:val="0"/>
          <w:sz w:val="23"/>
          <w:szCs w:val="23"/>
          <w:lang w:val="pt-PT"/>
          <w14:ligatures w14:val="none"/>
        </w:rPr>
        <w:t xml:space="preserve"> </w:t>
      </w:r>
      <w:r w:rsidRPr="00DC4D71">
        <w:rPr>
          <w:rFonts w:ascii="Arial" w:eastAsia="Times New Roman" w:hAnsi="Arial" w:cs="Arial"/>
          <w:spacing w:val="-2"/>
          <w:kern w:val="0"/>
          <w:sz w:val="23"/>
          <w:szCs w:val="23"/>
          <w:lang w:val="pt-PT"/>
          <w14:ligatures w14:val="none"/>
        </w:rPr>
        <w:t>FISCAL(IS),</w:t>
      </w:r>
      <w:r w:rsidRPr="00DC4D71">
        <w:rPr>
          <w:rFonts w:ascii="Arial" w:eastAsia="Times New Roman" w:hAnsi="Arial" w:cs="Arial"/>
          <w:kern w:val="0"/>
          <w:sz w:val="23"/>
          <w:szCs w:val="23"/>
          <w:lang w:val="pt-PT"/>
          <w14:ligatures w14:val="none"/>
        </w:rPr>
        <w:t xml:space="preserve"> </w:t>
      </w:r>
      <w:r w:rsidRPr="00DC4D71">
        <w:rPr>
          <w:rFonts w:ascii="Arial" w:eastAsia="Times New Roman" w:hAnsi="Arial" w:cs="Arial"/>
          <w:spacing w:val="-4"/>
          <w:kern w:val="0"/>
          <w:sz w:val="23"/>
          <w:szCs w:val="23"/>
          <w:lang w:val="pt-PT"/>
          <w14:ligatures w14:val="none"/>
        </w:rPr>
        <w:t>SR.</w:t>
      </w:r>
      <w:r w:rsidR="00DF4592" w:rsidRPr="00DF4592">
        <w:rPr>
          <w:rFonts w:ascii="Arial" w:eastAsia="Times New Roman" w:hAnsi="Arial" w:cs="Arial"/>
          <w:kern w:val="0"/>
          <w:sz w:val="23"/>
          <w:szCs w:val="23"/>
          <w:lang w:val="pt-PT"/>
          <w14:ligatures w14:val="none"/>
        </w:rPr>
        <w:t xml:space="preserve"> </w:t>
      </w:r>
      <w:r w:rsidR="00DF4592">
        <w:rPr>
          <w:rFonts w:ascii="Arial" w:eastAsia="Times New Roman" w:hAnsi="Arial" w:cs="Arial"/>
          <w:kern w:val="0"/>
          <w:sz w:val="23"/>
          <w:szCs w:val="23"/>
          <w:lang w:val="pt-PT"/>
          <w14:ligatures w14:val="none"/>
        </w:rPr>
        <w:t xml:space="preserve">designado pela portaria n° </w:t>
      </w:r>
      <w:r w:rsidR="00DF4592">
        <w:rPr>
          <w:rFonts w:ascii="Times New Roman" w:hAnsi="Times New Roman" w:cs="Times New Roman"/>
        </w:rPr>
        <w:t>058/2025</w:t>
      </w:r>
      <w:r w:rsidR="00DF4592" w:rsidRPr="00DC4D71">
        <w:rPr>
          <w:rFonts w:ascii="Arial" w:eastAsia="Times New Roman" w:hAnsi="Arial" w:cs="Arial"/>
          <w:spacing w:val="80"/>
          <w:kern w:val="0"/>
          <w:sz w:val="23"/>
          <w:szCs w:val="23"/>
          <w:lang w:val="pt-PT"/>
          <w14:ligatures w14:val="none"/>
        </w:rPr>
        <w:t xml:space="preserve"> </w:t>
      </w:r>
      <w:r w:rsidR="00DF4592" w:rsidRPr="00DC4D71">
        <w:rPr>
          <w:rFonts w:ascii="Arial" w:eastAsia="Times New Roman" w:hAnsi="Arial" w:cs="Arial"/>
          <w:kern w:val="0"/>
          <w:sz w:val="23"/>
          <w:szCs w:val="23"/>
          <w:lang w:val="pt-PT"/>
          <w14:ligatures w14:val="none"/>
        </w:rPr>
        <w:t>SR</w:t>
      </w:r>
      <w:r w:rsidR="00DF4592">
        <w:rPr>
          <w:rFonts w:ascii="Arial" w:eastAsia="Times New Roman" w:hAnsi="Arial" w:cs="Arial"/>
          <w:kern w:val="0"/>
          <w:sz w:val="23"/>
          <w:szCs w:val="23"/>
          <w:lang w:val="pt-PT"/>
          <w14:ligatures w14:val="none"/>
        </w:rPr>
        <w:t>a</w:t>
      </w:r>
      <w:r w:rsidR="00DF4592" w:rsidRPr="00DC4D71">
        <w:rPr>
          <w:rFonts w:ascii="Arial" w:eastAsia="Times New Roman" w:hAnsi="Arial" w:cs="Arial"/>
          <w:kern w:val="0"/>
          <w:sz w:val="23"/>
          <w:szCs w:val="23"/>
          <w:lang w:val="pt-PT"/>
          <w14:ligatures w14:val="none"/>
        </w:rPr>
        <w:t>.</w:t>
      </w:r>
      <w:r w:rsidR="00DF4592" w:rsidRPr="00DC4D71">
        <w:rPr>
          <w:rFonts w:ascii="Arial" w:eastAsia="Times New Roman" w:hAnsi="Arial" w:cs="Arial"/>
          <w:spacing w:val="40"/>
          <w:kern w:val="0"/>
          <w:sz w:val="23"/>
          <w:szCs w:val="23"/>
          <w:lang w:val="pt-PT"/>
          <w14:ligatures w14:val="none"/>
        </w:rPr>
        <w:t xml:space="preserve"> </w:t>
      </w:r>
      <w:r w:rsidR="00DF4592">
        <w:rPr>
          <w:rFonts w:ascii="Times New Roman" w:hAnsi="Times New Roman" w:cs="Times New Roman"/>
        </w:rPr>
        <w:t>CRISTIE MARIA DA SILVA BECKER</w:t>
      </w:r>
      <w:r w:rsidR="00DF4592">
        <w:rPr>
          <w:rFonts w:ascii="Times New Roman" w:hAnsi="Times New Roman" w:cs="Times New Roman"/>
        </w:rPr>
        <w:t>.</w:t>
      </w:r>
    </w:p>
    <w:p w14:paraId="43EB36A9" w14:textId="77777777" w:rsidR="00DC4D71" w:rsidRPr="00DC4D71" w:rsidRDefault="00DC4D71" w:rsidP="00DC4D7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19CCA7C" w14:textId="77777777" w:rsidR="00DC4D71" w:rsidRPr="00DC4D71" w:rsidRDefault="00DC4D71" w:rsidP="00DC4D7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25. DA</w:t>
      </w:r>
      <w:r w:rsidRPr="00DC4D71">
        <w:rPr>
          <w:rFonts w:ascii="Arial" w:eastAsia="Times New Roman" w:hAnsi="Arial" w:cs="Arial"/>
          <w:b/>
          <w:bCs/>
          <w:spacing w:val="-2"/>
          <w:kern w:val="0"/>
          <w:sz w:val="23"/>
          <w:szCs w:val="23"/>
          <w:lang w:val="pt-PT"/>
          <w14:ligatures w14:val="none"/>
        </w:rPr>
        <w:t xml:space="preserve"> PUBLICAÇÃO</w:t>
      </w:r>
    </w:p>
    <w:p w14:paraId="6710CFC3" w14:textId="77777777" w:rsidR="00DC4D71" w:rsidRPr="00DC4D71" w:rsidRDefault="00DC4D71" w:rsidP="00DC4D7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0AFF4815" w14:textId="77777777" w:rsidR="00DC4D71" w:rsidRPr="00DC4D71" w:rsidRDefault="00DC4D71" w:rsidP="00DC4D7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E7CF1BE" w14:textId="77777777" w:rsidR="00DC4D71" w:rsidRPr="00DC4D71" w:rsidRDefault="00DC4D71" w:rsidP="00DC4D7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DC4D71">
        <w:rPr>
          <w:rFonts w:ascii="Arial" w:eastAsia="Times New Roman" w:hAnsi="Arial" w:cs="Arial"/>
          <w:b/>
          <w:bCs/>
          <w:kern w:val="0"/>
          <w:sz w:val="23"/>
          <w:szCs w:val="23"/>
          <w:lang w:val="pt-PT"/>
          <w14:ligatures w14:val="none"/>
        </w:rPr>
        <w:t>26. DO</w:t>
      </w:r>
      <w:r w:rsidRPr="00DC4D71">
        <w:rPr>
          <w:rFonts w:ascii="Arial" w:eastAsia="Times New Roman" w:hAnsi="Arial" w:cs="Arial"/>
          <w:b/>
          <w:bCs/>
          <w:spacing w:val="-1"/>
          <w:kern w:val="0"/>
          <w:sz w:val="23"/>
          <w:szCs w:val="23"/>
          <w:lang w:val="pt-PT"/>
          <w14:ligatures w14:val="none"/>
        </w:rPr>
        <w:t xml:space="preserve"> </w:t>
      </w:r>
      <w:r w:rsidRPr="00DC4D71">
        <w:rPr>
          <w:rFonts w:ascii="Arial" w:eastAsia="Times New Roman" w:hAnsi="Arial" w:cs="Arial"/>
          <w:b/>
          <w:bCs/>
          <w:spacing w:val="-4"/>
          <w:kern w:val="0"/>
          <w:sz w:val="23"/>
          <w:szCs w:val="23"/>
          <w:lang w:val="pt-PT"/>
          <w14:ligatures w14:val="none"/>
        </w:rPr>
        <w:t>FORO</w:t>
      </w:r>
    </w:p>
    <w:p w14:paraId="1A52F4FF" w14:textId="77777777" w:rsidR="00DC4D71" w:rsidRPr="00DC4D71" w:rsidRDefault="00DC4D71" w:rsidP="00DC4D7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ab/>
        <w:t>Fica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eleito pelas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partes, em comum acordo, o Foro da Comarca de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Tenente Portela- RS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 dirimir os</w:t>
      </w:r>
      <w:r w:rsidRPr="00DC4D71">
        <w:rPr>
          <w:rFonts w:ascii="Arial" w:eastAsia="Times New Roman" w:hAnsi="Arial" w:cs="Arial"/>
          <w:spacing w:val="-1"/>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litígios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decorrerem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execução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deste Termo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 Contrato Administrativo que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não</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possam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ser compostos pela conciliação, conforme Artigo 92, §1º da Lei Federal nº 14.133/21.</w:t>
      </w:r>
    </w:p>
    <w:p w14:paraId="7B8D8E8F" w14:textId="77777777" w:rsidR="00DC4D71" w:rsidRPr="00DC4D71" w:rsidRDefault="00DC4D71" w:rsidP="00DC4D7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assim,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por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estarem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justas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 acordadas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as</w:t>
      </w:r>
      <w:r w:rsidRPr="00DC4D71">
        <w:rPr>
          <w:rFonts w:ascii="Arial" w:eastAsia="Times New Roman" w:hAnsi="Arial" w:cs="Arial"/>
          <w:spacing w:val="-3"/>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partes,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firmam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presente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instrumento,</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em</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02</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(duas)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vias, de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igual</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teor</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forma,</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juntamente</w:t>
      </w:r>
      <w:r w:rsidRPr="00DC4D71">
        <w:rPr>
          <w:rFonts w:ascii="Arial" w:eastAsia="Times New Roman" w:hAnsi="Arial" w:cs="Arial"/>
          <w:spacing w:val="-4"/>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na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presença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02</w:t>
      </w:r>
      <w:r w:rsidRPr="00DC4D71">
        <w:rPr>
          <w:rFonts w:ascii="Arial" w:eastAsia="Times New Roman" w:hAnsi="Arial" w:cs="Arial"/>
          <w:spacing w:val="-5"/>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(duas)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testemunhas,</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para</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que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gere</w:t>
      </w:r>
      <w:r w:rsidRPr="00DC4D71">
        <w:rPr>
          <w:rFonts w:ascii="Arial" w:eastAsia="Times New Roman" w:hAnsi="Arial" w:cs="Arial"/>
          <w:spacing w:val="-2"/>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seus</w:t>
      </w:r>
      <w:r w:rsidRPr="00DC4D71">
        <w:rPr>
          <w:rFonts w:ascii="Arial" w:eastAsia="Times New Roman" w:hAnsi="Arial" w:cs="Arial"/>
          <w:spacing w:val="-6"/>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jurídicos e legais efeitos.</w:t>
      </w:r>
    </w:p>
    <w:p w14:paraId="00A2FF6F" w14:textId="77777777" w:rsidR="00DC4D71" w:rsidRPr="00DC4D71" w:rsidRDefault="00DC4D71" w:rsidP="00DC4D7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082E05FE" w14:textId="6B3102EA" w:rsidR="00DC4D71" w:rsidRDefault="00DC4D71" w:rsidP="00DC4D7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DC4D71">
        <w:rPr>
          <w:rFonts w:ascii="Arial" w:eastAsia="Times New Roman" w:hAnsi="Arial" w:cs="Arial"/>
          <w:kern w:val="0"/>
          <w:sz w:val="23"/>
          <w:szCs w:val="23"/>
          <w:lang w:val="pt-PT"/>
          <w14:ligatures w14:val="none"/>
        </w:rPr>
        <w:t xml:space="preserve">Miraguaí – RS, </w:t>
      </w:r>
      <w:r w:rsidR="00DF4592" w:rsidRPr="00DF4592">
        <w:rPr>
          <w:rFonts w:ascii="Arial" w:eastAsia="Times New Roman" w:hAnsi="Arial" w:cs="Arial"/>
          <w:kern w:val="0"/>
          <w:sz w:val="23"/>
          <w:szCs w:val="23"/>
          <w:lang w:val="pt-PT"/>
          <w14:ligatures w14:val="none"/>
        </w:rPr>
        <w:t>20</w:t>
      </w:r>
      <w:r w:rsidR="00DF4592">
        <w:rPr>
          <w:rFonts w:ascii="Arial" w:eastAsia="Times New Roman" w:hAnsi="Arial" w:cs="Arial"/>
          <w:kern w:val="0"/>
          <w:sz w:val="23"/>
          <w:szCs w:val="23"/>
          <w:lang w:val="pt-PT"/>
          <w14:ligatures w14:val="none"/>
        </w:rPr>
        <w:t xml:space="preserve"> </w:t>
      </w:r>
      <w:r w:rsidRPr="00DC4D71">
        <w:rPr>
          <w:rFonts w:ascii="Arial" w:eastAsia="Times New Roman" w:hAnsi="Arial" w:cs="Arial"/>
          <w:kern w:val="0"/>
          <w:sz w:val="23"/>
          <w:szCs w:val="23"/>
          <w:lang w:val="pt-PT"/>
          <w14:ligatures w14:val="none"/>
        </w:rPr>
        <w:t xml:space="preserve">de </w:t>
      </w:r>
      <w:r w:rsidR="00DF4592">
        <w:rPr>
          <w:rFonts w:ascii="Arial" w:eastAsia="Times New Roman" w:hAnsi="Arial" w:cs="Arial"/>
          <w:kern w:val="0"/>
          <w:sz w:val="23"/>
          <w:szCs w:val="23"/>
          <w:lang w:val="pt-PT"/>
          <w14:ligatures w14:val="none"/>
        </w:rPr>
        <w:t xml:space="preserve">março </w:t>
      </w:r>
      <w:r w:rsidRPr="00DC4D71">
        <w:rPr>
          <w:rFonts w:ascii="Arial" w:eastAsia="Times New Roman" w:hAnsi="Arial" w:cs="Arial"/>
          <w:kern w:val="0"/>
          <w:sz w:val="23"/>
          <w:szCs w:val="23"/>
          <w:lang w:val="pt-PT"/>
          <w14:ligatures w14:val="none"/>
        </w:rPr>
        <w:t xml:space="preserve">de </w:t>
      </w:r>
      <w:r w:rsidRPr="00DC4D71">
        <w:rPr>
          <w:rFonts w:ascii="Arial" w:eastAsia="Times New Roman" w:hAnsi="Arial" w:cs="Arial"/>
          <w:spacing w:val="-2"/>
          <w:kern w:val="0"/>
          <w:sz w:val="23"/>
          <w:szCs w:val="23"/>
          <w:lang w:val="pt-PT"/>
          <w14:ligatures w14:val="none"/>
        </w:rPr>
        <w:t>2025.</w:t>
      </w:r>
    </w:p>
    <w:p w14:paraId="57484F02" w14:textId="77777777" w:rsidR="00F3192C" w:rsidRDefault="00F3192C" w:rsidP="00DC4D7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133FAD8E" w14:textId="77777777" w:rsidR="00F3192C" w:rsidRPr="00DC4D71" w:rsidRDefault="00F3192C" w:rsidP="00DC4D7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68A88B62" w14:textId="204C68F2" w:rsidR="00DC4D71" w:rsidRDefault="00F3192C" w:rsidP="00DC4D7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 xml:space="preserve"> </w:t>
      </w:r>
    </w:p>
    <w:p w14:paraId="6853ECCC" w14:textId="47B59E9D" w:rsidR="00DF4592" w:rsidRPr="00DC4D71" w:rsidRDefault="00DF4592" w:rsidP="00DC4D7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_____________________                                       _______________________________</w:t>
      </w:r>
    </w:p>
    <w:p w14:paraId="7AC619A0" w14:textId="20A53179" w:rsidR="00DF4592" w:rsidRPr="00DF4592" w:rsidRDefault="00DF4592" w:rsidP="00DF4592">
      <w:pPr>
        <w:spacing w:after="0" w:line="259" w:lineRule="auto"/>
        <w:jc w:val="both"/>
        <w:rPr>
          <w:rFonts w:ascii="Times New Roman" w:hAnsi="Times New Roman" w:cs="Times New Roman"/>
          <w:b/>
          <w:bCs/>
          <w:sz w:val="22"/>
          <w:szCs w:val="22"/>
          <w:lang w:val="pt-PT"/>
        </w:rPr>
      </w:pPr>
      <w:r w:rsidRPr="00DF4592">
        <w:rPr>
          <w:rFonts w:ascii="Times New Roman" w:hAnsi="Times New Roman" w:cs="Times New Roman"/>
          <w:b/>
          <w:bCs/>
          <w:sz w:val="22"/>
          <w:szCs w:val="22"/>
          <w:lang w:val="pt-PT"/>
        </w:rPr>
        <w:t xml:space="preserve">LEONIR HARTK                                                               </w:t>
      </w:r>
      <w:r w:rsidR="00F3192C">
        <w:rPr>
          <w:rFonts w:ascii="Times New Roman" w:hAnsi="Times New Roman" w:cs="Times New Roman"/>
          <w:b/>
          <w:bCs/>
          <w:sz w:val="22"/>
          <w:szCs w:val="22"/>
          <w:lang w:val="pt-PT"/>
        </w:rPr>
        <w:t xml:space="preserve">    </w:t>
      </w:r>
      <w:r w:rsidRPr="00DF4592">
        <w:rPr>
          <w:rFonts w:ascii="Times New Roman" w:hAnsi="Times New Roman" w:cs="Times New Roman"/>
          <w:b/>
          <w:bCs/>
          <w:sz w:val="22"/>
          <w:szCs w:val="22"/>
          <w:lang w:val="pt-PT"/>
        </w:rPr>
        <w:t xml:space="preserve">  </w:t>
      </w:r>
      <w:r w:rsidR="00F3192C">
        <w:rPr>
          <w:rFonts w:ascii="Times New Roman" w:hAnsi="Times New Roman" w:cs="Times New Roman"/>
          <w:b/>
          <w:bCs/>
          <w:sz w:val="22"/>
          <w:szCs w:val="22"/>
          <w:lang w:val="pt-PT"/>
        </w:rPr>
        <w:t>LUCIANO MENISCK DE SOUZA</w:t>
      </w:r>
      <w:r w:rsidRPr="00DF4592">
        <w:rPr>
          <w:rFonts w:ascii="Times New Roman" w:hAnsi="Times New Roman" w:cs="Times New Roman"/>
          <w:b/>
          <w:bCs/>
          <w:sz w:val="22"/>
          <w:szCs w:val="22"/>
          <w:lang w:val="pt-PT"/>
        </w:rPr>
        <w:t xml:space="preserve"> </w:t>
      </w:r>
    </w:p>
    <w:p w14:paraId="1CD20FA1" w14:textId="437D9094" w:rsidR="00DF4592" w:rsidRPr="00DF4592" w:rsidRDefault="00DF4592" w:rsidP="00DF4592">
      <w:pPr>
        <w:spacing w:after="0" w:line="259" w:lineRule="auto"/>
        <w:jc w:val="both"/>
        <w:rPr>
          <w:rFonts w:ascii="Times New Roman" w:hAnsi="Times New Roman" w:cs="Times New Roman"/>
          <w:b/>
          <w:bCs/>
          <w:sz w:val="22"/>
          <w:szCs w:val="22"/>
          <w:lang w:val="pt-PT"/>
        </w:rPr>
      </w:pPr>
      <w:r w:rsidRPr="00DF4592">
        <w:rPr>
          <w:rFonts w:ascii="Times New Roman" w:hAnsi="Times New Roman" w:cs="Times New Roman"/>
          <w:b/>
          <w:bCs/>
          <w:sz w:val="22"/>
          <w:szCs w:val="22"/>
          <w:lang w:val="pt-PT"/>
        </w:rPr>
        <w:t xml:space="preserve">PREFEITO                                                                                    </w:t>
      </w:r>
      <w:r w:rsidR="00F3192C">
        <w:rPr>
          <w:rFonts w:ascii="Times New Roman" w:hAnsi="Times New Roman" w:cs="Times New Roman"/>
          <w:b/>
          <w:bCs/>
          <w:sz w:val="22"/>
          <w:szCs w:val="22"/>
          <w:lang w:val="pt-PT"/>
        </w:rPr>
        <w:t xml:space="preserve">            CPF</w:t>
      </w:r>
      <w:r w:rsidRPr="00DF4592">
        <w:rPr>
          <w:rFonts w:ascii="Times New Roman" w:hAnsi="Times New Roman" w:cs="Times New Roman"/>
          <w:b/>
          <w:bCs/>
          <w:sz w:val="22"/>
          <w:szCs w:val="22"/>
          <w:lang w:val="pt-PT"/>
        </w:rPr>
        <w:t>/MF nº</w:t>
      </w:r>
      <w:r w:rsidR="00F3192C">
        <w:rPr>
          <w:rFonts w:ascii="Times New Roman" w:hAnsi="Times New Roman" w:cs="Times New Roman"/>
          <w:b/>
          <w:bCs/>
          <w:sz w:val="22"/>
          <w:szCs w:val="22"/>
          <w:lang w:val="pt-PT"/>
        </w:rPr>
        <w:t xml:space="preserve"> 020.436.440-09</w:t>
      </w:r>
    </w:p>
    <w:p w14:paraId="41AE5ABF" w14:textId="7430615B" w:rsidR="00DF4592" w:rsidRPr="00DF4592" w:rsidRDefault="00DF4592" w:rsidP="00DF4592">
      <w:pPr>
        <w:spacing w:line="259" w:lineRule="auto"/>
        <w:jc w:val="both"/>
        <w:rPr>
          <w:rFonts w:ascii="Times New Roman" w:hAnsi="Times New Roman" w:cs="Times New Roman"/>
          <w:sz w:val="22"/>
          <w:szCs w:val="22"/>
          <w:lang w:val="pt-PT"/>
        </w:rPr>
      </w:pPr>
      <w:r w:rsidRPr="00DF4592">
        <w:rPr>
          <w:rFonts w:ascii="Times New Roman" w:hAnsi="Times New Roman" w:cs="Times New Roman"/>
          <w:sz w:val="22"/>
          <w:szCs w:val="22"/>
          <w:lang w:val="pt-PT"/>
        </w:rPr>
        <w:t>CONTRATANTE                                                                                                          CONTRATADO</w:t>
      </w:r>
    </w:p>
    <w:p w14:paraId="32E4E828" w14:textId="77777777" w:rsidR="00DC4D71" w:rsidRPr="00DC4D71" w:rsidRDefault="00DC4D71" w:rsidP="00DC4D7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D21BA44" w14:textId="77777777" w:rsidR="00F3192C" w:rsidRDefault="00F3192C" w:rsidP="00DC4D7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12AB2265" w14:textId="21D896E6" w:rsidR="00DC4D71" w:rsidRPr="00DC4D71" w:rsidRDefault="00DC4D71" w:rsidP="00DC4D7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DC4D71">
        <w:rPr>
          <w:rFonts w:ascii="Arial" w:eastAsia="Times New Roman" w:hAnsi="Arial" w:cs="Arial"/>
          <w:spacing w:val="-2"/>
          <w:kern w:val="0"/>
          <w:sz w:val="23"/>
          <w:szCs w:val="23"/>
          <w:lang w:val="pt-PT"/>
          <w14:ligatures w14:val="none"/>
        </w:rPr>
        <w:t>Testemunhas:</w:t>
      </w:r>
    </w:p>
    <w:p w14:paraId="4A534AB1" w14:textId="77777777" w:rsidR="00DC4D71" w:rsidRPr="00DC4D71" w:rsidRDefault="00DC4D71" w:rsidP="00DC4D7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286F4C99" w14:textId="77777777" w:rsidR="00F3192C" w:rsidRPr="00E23424" w:rsidRDefault="00F3192C" w:rsidP="00F3192C">
      <w:pPr>
        <w:jc w:val="both"/>
        <w:rPr>
          <w:rFonts w:ascii="Times New Roman" w:hAnsi="Times New Roman" w:cs="Times New Roman"/>
          <w:lang w:val="pt-PT"/>
        </w:rPr>
      </w:pPr>
    </w:p>
    <w:p w14:paraId="50DA436D" w14:textId="77777777" w:rsidR="00F3192C" w:rsidRPr="00E23424" w:rsidRDefault="00F3192C" w:rsidP="00F3192C">
      <w:pPr>
        <w:jc w:val="both"/>
        <w:rPr>
          <w:rFonts w:ascii="Times New Roman" w:hAnsi="Times New Roman" w:cs="Times New Roman"/>
          <w:lang w:val="pt-PT"/>
        </w:rPr>
      </w:pPr>
      <w:r w:rsidRPr="00E23424">
        <w:rPr>
          <w:rFonts w:ascii="Times New Roman" w:hAnsi="Times New Roman" w:cs="Times New Roman"/>
          <w:lang w:val="pt-PT"/>
        </w:rPr>
        <w:t xml:space="preserve">_____________________________       </w:t>
      </w:r>
      <w:r>
        <w:rPr>
          <w:rFonts w:ascii="Times New Roman" w:hAnsi="Times New Roman" w:cs="Times New Roman"/>
          <w:lang w:val="pt-PT"/>
        </w:rPr>
        <w:t xml:space="preserve">                                   </w:t>
      </w:r>
      <w:r w:rsidRPr="00E23424">
        <w:rPr>
          <w:rFonts w:ascii="Times New Roman" w:hAnsi="Times New Roman" w:cs="Times New Roman"/>
          <w:lang w:val="pt-PT"/>
        </w:rPr>
        <w:t xml:space="preserve">  ____________________________</w:t>
      </w:r>
    </w:p>
    <w:p w14:paraId="60598F20" w14:textId="77777777" w:rsidR="00F3192C" w:rsidRPr="00E23424" w:rsidRDefault="00F3192C" w:rsidP="00F3192C">
      <w:pPr>
        <w:numPr>
          <w:ilvl w:val="0"/>
          <w:numId w:val="1"/>
        </w:numPr>
        <w:spacing w:line="259" w:lineRule="auto"/>
        <w:jc w:val="both"/>
        <w:rPr>
          <w:rFonts w:ascii="Times New Roman" w:hAnsi="Times New Roman" w:cs="Times New Roman"/>
          <w:lang w:val="pt-PT"/>
        </w:rPr>
      </w:pPr>
      <w:r w:rsidRPr="00E23424">
        <w:rPr>
          <w:rFonts w:ascii="Times New Roman" w:hAnsi="Times New Roman" w:cs="Times New Roman"/>
          <w:lang w:val="pt-PT"/>
        </w:rPr>
        <w:t xml:space="preserve">CPF nº                                             </w:t>
      </w:r>
      <w:r>
        <w:rPr>
          <w:rFonts w:ascii="Times New Roman" w:hAnsi="Times New Roman" w:cs="Times New Roman"/>
          <w:lang w:val="pt-PT"/>
        </w:rPr>
        <w:t xml:space="preserve">                        </w:t>
      </w:r>
      <w:r w:rsidRPr="00E23424">
        <w:rPr>
          <w:rFonts w:ascii="Times New Roman" w:hAnsi="Times New Roman" w:cs="Times New Roman"/>
          <w:lang w:val="pt-PT"/>
        </w:rPr>
        <w:t xml:space="preserve">     2.    CPF nº</w:t>
      </w:r>
    </w:p>
    <w:p w14:paraId="475F1771" w14:textId="77777777" w:rsidR="00B93875" w:rsidRDefault="00B93875"/>
    <w:sectPr w:rsidR="00B93875" w:rsidSect="00F3192C">
      <w:headerReference w:type="default" r:id="rId7"/>
      <w:footerReference w:type="default" r:id="rId8"/>
      <w:pgSz w:w="11906" w:h="16838"/>
      <w:pgMar w:top="2552"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03756" w14:textId="77777777" w:rsidR="00F3192C" w:rsidRDefault="00F3192C" w:rsidP="00F3192C">
      <w:pPr>
        <w:spacing w:after="0" w:line="240" w:lineRule="auto"/>
      </w:pPr>
      <w:r>
        <w:separator/>
      </w:r>
    </w:p>
  </w:endnote>
  <w:endnote w:type="continuationSeparator" w:id="0">
    <w:p w14:paraId="1E7FFC08" w14:textId="77777777" w:rsidR="00F3192C" w:rsidRDefault="00F3192C" w:rsidP="00F31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39E93" w14:textId="77777777" w:rsidR="00271257" w:rsidRDefault="00271257">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68F6B" w14:textId="77777777" w:rsidR="00F3192C" w:rsidRDefault="00F3192C" w:rsidP="00F3192C">
      <w:pPr>
        <w:spacing w:after="0" w:line="240" w:lineRule="auto"/>
      </w:pPr>
      <w:r>
        <w:separator/>
      </w:r>
    </w:p>
  </w:footnote>
  <w:footnote w:type="continuationSeparator" w:id="0">
    <w:p w14:paraId="55E1D010" w14:textId="77777777" w:rsidR="00F3192C" w:rsidRDefault="00F3192C" w:rsidP="00F31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F4600" w14:textId="77777777" w:rsidR="00F3192C" w:rsidRPr="002A2C34" w:rsidRDefault="00F3192C" w:rsidP="00F3192C">
    <w:pPr>
      <w:jc w:val="center"/>
      <w:rPr>
        <w:b/>
        <w:sz w:val="32"/>
        <w:szCs w:val="32"/>
      </w:rPr>
    </w:pPr>
    <w:r>
      <w:rPr>
        <w:b/>
        <w:noProof/>
        <w:sz w:val="32"/>
        <w:szCs w:val="32"/>
        <w:lang w:eastAsia="pt-BR"/>
      </w:rPr>
      <w:drawing>
        <wp:anchor distT="0" distB="0" distL="114300" distR="114300" simplePos="0" relativeHeight="251659264" behindDoc="1" locked="0" layoutInCell="1" allowOverlap="1" wp14:anchorId="385365E7" wp14:editId="727920E3">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C34">
      <w:rPr>
        <w:b/>
        <w:sz w:val="32"/>
        <w:szCs w:val="32"/>
      </w:rPr>
      <w:t>MUNICÍPIO DE MIRAGUAÍ</w:t>
    </w:r>
  </w:p>
  <w:p w14:paraId="5DED6223" w14:textId="77777777" w:rsidR="00F3192C" w:rsidRPr="002A2C34" w:rsidRDefault="00F3192C" w:rsidP="00F3192C">
    <w:pPr>
      <w:pStyle w:val="Cabealho"/>
      <w:jc w:val="center"/>
    </w:pPr>
    <w:r w:rsidRPr="002A2C34">
      <w:t>Avenida Ijuí, 1593 – Centro – Miraguaí – CEP 98.540-000</w:t>
    </w:r>
  </w:p>
  <w:p w14:paraId="76DAC788" w14:textId="77777777" w:rsidR="00F3192C" w:rsidRPr="002A2C34" w:rsidRDefault="00F3192C" w:rsidP="00F3192C">
    <w:pPr>
      <w:pStyle w:val="Cabealho"/>
      <w:jc w:val="center"/>
    </w:pPr>
    <w:r w:rsidRPr="002A2C34">
      <w:t xml:space="preserve">Fone: (55) 3554 </w:t>
    </w:r>
    <w:r>
      <w:t>2300</w:t>
    </w:r>
    <w:r w:rsidRPr="002A2C34">
      <w:t xml:space="preserve"> – e</w:t>
    </w:r>
    <w:r>
      <w:t>-</w:t>
    </w:r>
    <w:r w:rsidRPr="002A2C34">
      <w:t xml:space="preserve">mail: </w:t>
    </w:r>
    <w:r>
      <w:t>pmmiraguai@bol.com.br</w:t>
    </w:r>
  </w:p>
  <w:p w14:paraId="42259F0C" w14:textId="77777777" w:rsidR="00F3192C" w:rsidRDefault="00F3192C" w:rsidP="00F3192C">
    <w:pPr>
      <w:pStyle w:val="Cabealho"/>
      <w:pBdr>
        <w:bottom w:val="single" w:sz="12" w:space="1" w:color="auto"/>
      </w:pBdr>
      <w:jc w:val="center"/>
    </w:pPr>
    <w:r w:rsidRPr="0097132B">
      <w:t>CNPJ sob nº 87.613.121/0001-97</w:t>
    </w:r>
  </w:p>
  <w:p w14:paraId="49CF5ECE" w14:textId="77777777" w:rsidR="00271257" w:rsidRDefault="00271257">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9DE4D3F4"/>
    <w:lvl w:ilvl="0" w:tplc="0416000F">
      <w:start w:val="9"/>
      <w:numFmt w:val="decimal"/>
      <w:lvlText w:val="%1."/>
      <w:lvlJc w:val="left"/>
      <w:pPr>
        <w:ind w:left="720" w:hanging="360"/>
      </w:pPr>
      <w:rPr>
        <w:rFonts w:hint="default"/>
      </w:rPr>
    </w:lvl>
    <w:lvl w:ilvl="1" w:tplc="E57A3A6C">
      <w:start w:val="1"/>
      <w:numFmt w:val="lowerLetter"/>
      <w:lvlText w:val="%2."/>
      <w:lvlJc w:val="left"/>
      <w:pPr>
        <w:ind w:left="1440" w:hanging="360"/>
      </w:pPr>
      <w:rPr>
        <w:b/>
        <w:bCs/>
      </w:r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D71"/>
    <w:rsid w:val="001B7842"/>
    <w:rsid w:val="00271257"/>
    <w:rsid w:val="00433BC7"/>
    <w:rsid w:val="00824FCE"/>
    <w:rsid w:val="00B93875"/>
    <w:rsid w:val="00D5317D"/>
    <w:rsid w:val="00DC4D71"/>
    <w:rsid w:val="00DF4592"/>
    <w:rsid w:val="00F319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F5963"/>
  <w15:chartTrackingRefBased/>
  <w15:docId w15:val="{A21EC250-3912-4EB5-AE44-4F274B17D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DC4D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C4D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DC4D7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C4D7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DC4D7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DC4D7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C4D7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C4D7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C4D7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C4D7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DC4D7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DC4D7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C4D71"/>
    <w:rPr>
      <w:rFonts w:eastAsiaTheme="majorEastAsia" w:cstheme="majorBidi"/>
      <w:i/>
      <w:iCs/>
      <w:color w:val="2F5496" w:themeColor="accent1" w:themeShade="BF"/>
    </w:rPr>
  </w:style>
  <w:style w:type="character" w:customStyle="1" w:styleId="Ttulo5Char">
    <w:name w:val="Título 5 Char"/>
    <w:basedOn w:val="Fontepargpadro"/>
    <w:link w:val="Ttulo5"/>
    <w:rsid w:val="00DC4D71"/>
    <w:rPr>
      <w:rFonts w:eastAsiaTheme="majorEastAsia" w:cstheme="majorBidi"/>
      <w:color w:val="2F5496" w:themeColor="accent1" w:themeShade="BF"/>
    </w:rPr>
  </w:style>
  <w:style w:type="character" w:customStyle="1" w:styleId="Ttulo6Char">
    <w:name w:val="Título 6 Char"/>
    <w:basedOn w:val="Fontepargpadro"/>
    <w:link w:val="Ttulo6"/>
    <w:rsid w:val="00DC4D71"/>
    <w:rPr>
      <w:rFonts w:eastAsiaTheme="majorEastAsia" w:cstheme="majorBidi"/>
      <w:i/>
      <w:iCs/>
      <w:color w:val="595959" w:themeColor="text1" w:themeTint="A6"/>
    </w:rPr>
  </w:style>
  <w:style w:type="character" w:customStyle="1" w:styleId="Ttulo7Char">
    <w:name w:val="Título 7 Char"/>
    <w:basedOn w:val="Fontepargpadro"/>
    <w:link w:val="Ttulo7"/>
    <w:rsid w:val="00DC4D7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C4D7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C4D71"/>
    <w:rPr>
      <w:rFonts w:eastAsiaTheme="majorEastAsia" w:cstheme="majorBidi"/>
      <w:color w:val="272727" w:themeColor="text1" w:themeTint="D8"/>
    </w:rPr>
  </w:style>
  <w:style w:type="paragraph" w:styleId="Ttulo">
    <w:name w:val="Title"/>
    <w:basedOn w:val="Normal"/>
    <w:next w:val="Normal"/>
    <w:link w:val="TtuloChar"/>
    <w:qFormat/>
    <w:rsid w:val="00DC4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C4D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DC4D7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DC4D7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C4D71"/>
    <w:pPr>
      <w:spacing w:before="160"/>
      <w:jc w:val="center"/>
    </w:pPr>
    <w:rPr>
      <w:i/>
      <w:iCs/>
      <w:color w:val="404040" w:themeColor="text1" w:themeTint="BF"/>
    </w:rPr>
  </w:style>
  <w:style w:type="character" w:customStyle="1" w:styleId="CitaoChar">
    <w:name w:val="Citação Char"/>
    <w:basedOn w:val="Fontepargpadro"/>
    <w:link w:val="Citao"/>
    <w:uiPriority w:val="29"/>
    <w:rsid w:val="00DC4D71"/>
    <w:rPr>
      <w:i/>
      <w:iCs/>
      <w:color w:val="404040" w:themeColor="text1" w:themeTint="BF"/>
    </w:rPr>
  </w:style>
  <w:style w:type="paragraph" w:styleId="PargrafodaLista">
    <w:name w:val="List Paragraph"/>
    <w:basedOn w:val="Normal"/>
    <w:uiPriority w:val="34"/>
    <w:qFormat/>
    <w:rsid w:val="00DC4D71"/>
    <w:pPr>
      <w:ind w:left="720"/>
      <w:contextualSpacing/>
    </w:pPr>
  </w:style>
  <w:style w:type="character" w:styleId="nfaseIntensa">
    <w:name w:val="Intense Emphasis"/>
    <w:basedOn w:val="Fontepargpadro"/>
    <w:uiPriority w:val="21"/>
    <w:qFormat/>
    <w:rsid w:val="00DC4D71"/>
    <w:rPr>
      <w:i/>
      <w:iCs/>
      <w:color w:val="2F5496" w:themeColor="accent1" w:themeShade="BF"/>
    </w:rPr>
  </w:style>
  <w:style w:type="paragraph" w:styleId="CitaoIntensa">
    <w:name w:val="Intense Quote"/>
    <w:basedOn w:val="Normal"/>
    <w:next w:val="Normal"/>
    <w:link w:val="CitaoIntensaChar"/>
    <w:uiPriority w:val="30"/>
    <w:qFormat/>
    <w:rsid w:val="00DC4D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C4D71"/>
    <w:rPr>
      <w:i/>
      <w:iCs/>
      <w:color w:val="2F5496" w:themeColor="accent1" w:themeShade="BF"/>
    </w:rPr>
  </w:style>
  <w:style w:type="character" w:styleId="RefernciaIntensa">
    <w:name w:val="Intense Reference"/>
    <w:basedOn w:val="Fontepargpadro"/>
    <w:uiPriority w:val="32"/>
    <w:qFormat/>
    <w:rsid w:val="00DC4D71"/>
    <w:rPr>
      <w:b/>
      <w:bCs/>
      <w:smallCaps/>
      <w:color w:val="2F5496" w:themeColor="accent1" w:themeShade="BF"/>
      <w:spacing w:val="5"/>
    </w:rPr>
  </w:style>
  <w:style w:type="numbering" w:customStyle="1" w:styleId="Semlista1">
    <w:name w:val="Sem lista1"/>
    <w:next w:val="Semlista"/>
    <w:uiPriority w:val="99"/>
    <w:semiHidden/>
    <w:unhideWhenUsed/>
    <w:rsid w:val="00DC4D71"/>
  </w:style>
  <w:style w:type="table" w:customStyle="1" w:styleId="NormalTable0">
    <w:name w:val="Normal Table0"/>
    <w:uiPriority w:val="2"/>
    <w:semiHidden/>
    <w:unhideWhenUsed/>
    <w:qFormat/>
    <w:rsid w:val="00DC4D7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DC4D7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DC4D7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DC4D71"/>
    <w:pPr>
      <w:widowControl w:val="0"/>
      <w:autoSpaceDE w:val="0"/>
      <w:autoSpaceDN w:val="0"/>
      <w:spacing w:after="0" w:line="240" w:lineRule="auto"/>
      <w:ind w:left="1"/>
      <w:jc w:val="center"/>
    </w:pPr>
    <w:rPr>
      <w:rFonts w:ascii="Times New Roman" w:eastAsia="Times New Roman" w:hAnsi="Times New Roman" w:cs="Times New Roman"/>
      <w:kern w:val="0"/>
      <w:sz w:val="22"/>
      <w:szCs w:val="22"/>
      <w:lang w:val="pt-PT"/>
      <w14:ligatures w14:val="none"/>
    </w:rPr>
  </w:style>
  <w:style w:type="paragraph" w:styleId="Cabealho">
    <w:name w:val="header"/>
    <w:basedOn w:val="Normal"/>
    <w:link w:val="CabealhoChar"/>
    <w:unhideWhenUsed/>
    <w:rsid w:val="00DC4D7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character" w:customStyle="1" w:styleId="CabealhoChar">
    <w:name w:val="Cabeçalho Char"/>
    <w:basedOn w:val="Fontepargpadro"/>
    <w:link w:val="Cabealho"/>
    <w:rsid w:val="00DC4D71"/>
    <w:rPr>
      <w:rFonts w:ascii="Times New Roman" w:eastAsia="Times New Roman" w:hAnsi="Times New Roman" w:cs="Times New Roman"/>
      <w:kern w:val="0"/>
      <w:sz w:val="22"/>
      <w:szCs w:val="22"/>
      <w:lang w:val="pt-PT"/>
      <w14:ligatures w14:val="none"/>
    </w:rPr>
  </w:style>
  <w:style w:type="paragraph" w:styleId="Rodap">
    <w:name w:val="footer"/>
    <w:basedOn w:val="Normal"/>
    <w:link w:val="RodapChar"/>
    <w:unhideWhenUsed/>
    <w:rsid w:val="00DC4D7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character" w:customStyle="1" w:styleId="RodapChar">
    <w:name w:val="Rodapé Char"/>
    <w:basedOn w:val="Fontepargpadro"/>
    <w:link w:val="Rodap"/>
    <w:rsid w:val="00DC4D71"/>
    <w:rPr>
      <w:rFonts w:ascii="Times New Roman" w:eastAsia="Times New Roman" w:hAnsi="Times New Roman" w:cs="Times New Roman"/>
      <w:kern w:val="0"/>
      <w:sz w:val="22"/>
      <w:szCs w:val="22"/>
      <w:lang w:val="pt-PT"/>
      <w14:ligatures w14:val="none"/>
    </w:rPr>
  </w:style>
  <w:style w:type="character" w:customStyle="1" w:styleId="Hyperlink1">
    <w:name w:val="Hyperlink1"/>
    <w:basedOn w:val="Fontepargpadro"/>
    <w:unhideWhenUsed/>
    <w:rsid w:val="00DC4D71"/>
    <w:rPr>
      <w:color w:val="0563C1"/>
      <w:u w:val="single"/>
    </w:rPr>
  </w:style>
  <w:style w:type="character" w:customStyle="1" w:styleId="MenoPendente1">
    <w:name w:val="Menção Pendente1"/>
    <w:basedOn w:val="Fontepargpadro"/>
    <w:uiPriority w:val="99"/>
    <w:semiHidden/>
    <w:unhideWhenUsed/>
    <w:rsid w:val="00DC4D71"/>
    <w:rPr>
      <w:color w:val="605E5C"/>
      <w:shd w:val="clear" w:color="auto" w:fill="E1DFDD"/>
    </w:rPr>
  </w:style>
  <w:style w:type="character" w:styleId="Nmerodepgina">
    <w:name w:val="page number"/>
    <w:basedOn w:val="Fontepargpadro"/>
    <w:rsid w:val="00DC4D71"/>
  </w:style>
  <w:style w:type="paragraph" w:styleId="Textoembloco">
    <w:name w:val="Block Text"/>
    <w:basedOn w:val="Normal"/>
    <w:rsid w:val="00DC4D71"/>
    <w:pPr>
      <w:spacing w:after="0" w:line="240" w:lineRule="auto"/>
      <w:ind w:left="4253" w:right="57" w:firstLine="1134"/>
      <w:jc w:val="both"/>
    </w:pPr>
    <w:rPr>
      <w:rFonts w:ascii="Arial" w:eastAsia="Times New Roman" w:hAnsi="Arial" w:cs="Times New Roman"/>
      <w:i/>
      <w:spacing w:val="14"/>
      <w:kern w:val="0"/>
      <w:sz w:val="22"/>
      <w:szCs w:val="20"/>
      <w:lang w:eastAsia="pt-BR"/>
      <w14:ligatures w14:val="none"/>
    </w:rPr>
  </w:style>
  <w:style w:type="character" w:styleId="Refdenotaderodap">
    <w:name w:val="footnote reference"/>
    <w:rsid w:val="00DC4D71"/>
    <w:rPr>
      <w:vertAlign w:val="superscript"/>
    </w:rPr>
  </w:style>
  <w:style w:type="paragraph" w:styleId="Textodenotaderodap">
    <w:name w:val="footnote text"/>
    <w:basedOn w:val="Normal"/>
    <w:link w:val="TextodenotaderodapChar"/>
    <w:rsid w:val="00DC4D7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DC4D7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DC4D7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DC4D71"/>
    <w:rPr>
      <w:rFonts w:ascii="Tahoma" w:eastAsia="Times New Roman" w:hAnsi="Tahoma" w:cs="Tahoma"/>
      <w:kern w:val="0"/>
      <w:sz w:val="16"/>
      <w:szCs w:val="16"/>
      <w:lang w:eastAsia="pt-BR"/>
      <w14:ligatures w14:val="none"/>
    </w:rPr>
  </w:style>
  <w:style w:type="table" w:styleId="Tabelacomgrade">
    <w:name w:val="Table Grid"/>
    <w:basedOn w:val="Tabelanormal"/>
    <w:rsid w:val="00DC4D7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DC4D71"/>
    <w:pPr>
      <w:widowControl w:val="0"/>
      <w:suppressAutoHyphens/>
      <w:autoSpaceDN w:val="0"/>
      <w:spacing w:after="0" w:line="240" w:lineRule="auto"/>
    </w:pPr>
    <w:rPr>
      <w:rFonts w:ascii="Times New Roman" w:eastAsia="Lucida Sans Unicode" w:hAnsi="Times New Roman" w:cs="Tahoma"/>
      <w:kern w:val="3"/>
      <w:lang w:eastAsia="pt-BR"/>
      <w14:ligatures w14:val="none"/>
    </w:rPr>
  </w:style>
  <w:style w:type="paragraph" w:styleId="Recuodecorpodetexto">
    <w:name w:val="Body Text Indent"/>
    <w:basedOn w:val="Normal"/>
    <w:link w:val="RecuodecorpodetextoChar"/>
    <w:unhideWhenUsed/>
    <w:rsid w:val="00DC4D71"/>
    <w:pPr>
      <w:spacing w:after="120" w:line="240" w:lineRule="auto"/>
      <w:ind w:left="283"/>
    </w:pPr>
    <w:rPr>
      <w:rFonts w:ascii="Times New Roman" w:eastAsia="Times New Roman" w:hAnsi="Times New Roman" w:cs="Times New Roman"/>
      <w:kern w:val="0"/>
      <w:lang w:eastAsia="pt-BR"/>
      <w14:ligatures w14:val="none"/>
    </w:rPr>
  </w:style>
  <w:style w:type="character" w:customStyle="1" w:styleId="RecuodecorpodetextoChar">
    <w:name w:val="Recuo de corpo de texto Char"/>
    <w:basedOn w:val="Fontepargpadro"/>
    <w:link w:val="Recuodecorpodetexto"/>
    <w:rsid w:val="00DC4D71"/>
    <w:rPr>
      <w:rFonts w:ascii="Times New Roman" w:eastAsia="Times New Roman" w:hAnsi="Times New Roman" w:cs="Times New Roman"/>
      <w:kern w:val="0"/>
      <w:lang w:eastAsia="pt-BR"/>
      <w14:ligatures w14:val="none"/>
    </w:rPr>
  </w:style>
  <w:style w:type="paragraph" w:customStyle="1" w:styleId="Default">
    <w:name w:val="Default"/>
    <w:rsid w:val="00DC4D71"/>
    <w:pPr>
      <w:autoSpaceDE w:val="0"/>
      <w:autoSpaceDN w:val="0"/>
      <w:adjustRightInd w:val="0"/>
      <w:spacing w:after="0" w:line="240" w:lineRule="auto"/>
    </w:pPr>
    <w:rPr>
      <w:rFonts w:ascii="Arial" w:eastAsia="Calibri" w:hAnsi="Arial" w:cs="Arial"/>
      <w:color w:val="000000"/>
      <w:kern w:val="0"/>
      <w14:ligatures w14:val="none"/>
    </w:rPr>
  </w:style>
  <w:style w:type="numbering" w:customStyle="1" w:styleId="Semlista11">
    <w:name w:val="Sem lista11"/>
    <w:next w:val="Semlista"/>
    <w:uiPriority w:val="99"/>
    <w:semiHidden/>
    <w:unhideWhenUsed/>
    <w:rsid w:val="00DC4D71"/>
  </w:style>
  <w:style w:type="paragraph" w:styleId="SemEspaamento">
    <w:name w:val="No Spacing"/>
    <w:uiPriority w:val="1"/>
    <w:qFormat/>
    <w:rsid w:val="00DC4D71"/>
    <w:pPr>
      <w:spacing w:after="0" w:line="240" w:lineRule="auto"/>
    </w:pPr>
    <w:rPr>
      <w:rFonts w:ascii="Calibri" w:eastAsia="Calibri" w:hAnsi="Calibri" w:cs="Times New Roman"/>
      <w:kern w:val="0"/>
      <w:sz w:val="22"/>
      <w:szCs w:val="22"/>
      <w14:ligatures w14:val="none"/>
    </w:rPr>
  </w:style>
  <w:style w:type="table" w:styleId="SombreamentoClaro">
    <w:name w:val="Light Shading"/>
    <w:basedOn w:val="Tabelanormal"/>
    <w:uiPriority w:val="60"/>
    <w:rsid w:val="00DC4D71"/>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DC4D71"/>
  </w:style>
  <w:style w:type="character" w:styleId="nfase">
    <w:name w:val="Emphasis"/>
    <w:uiPriority w:val="20"/>
    <w:qFormat/>
    <w:rsid w:val="00DC4D71"/>
    <w:rPr>
      <w:i/>
      <w:iCs/>
    </w:rPr>
  </w:style>
  <w:style w:type="character" w:customStyle="1" w:styleId="st">
    <w:name w:val="st"/>
    <w:rsid w:val="00DC4D71"/>
  </w:style>
  <w:style w:type="table" w:customStyle="1" w:styleId="Tabelacomgrade1">
    <w:name w:val="Tabela com grade1"/>
    <w:basedOn w:val="Tabelanormal"/>
    <w:next w:val="Tabelacomgrade"/>
    <w:uiPriority w:val="59"/>
    <w:rsid w:val="00DC4D7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DC4D7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DC4D71"/>
    <w:rPr>
      <w:b/>
      <w:bCs/>
    </w:rPr>
  </w:style>
  <w:style w:type="character" w:styleId="HiperlinkVisitado">
    <w:name w:val="FollowedHyperlink"/>
    <w:uiPriority w:val="99"/>
    <w:unhideWhenUsed/>
    <w:rsid w:val="00DC4D71"/>
    <w:rPr>
      <w:color w:val="800080"/>
      <w:u w:val="single"/>
    </w:rPr>
  </w:style>
  <w:style w:type="character" w:customStyle="1" w:styleId="apple-converted-space">
    <w:name w:val="apple-converted-space"/>
    <w:rsid w:val="00DC4D71"/>
  </w:style>
  <w:style w:type="numbering" w:customStyle="1" w:styleId="Semlista2">
    <w:name w:val="Sem lista2"/>
    <w:next w:val="Semlista"/>
    <w:uiPriority w:val="99"/>
    <w:semiHidden/>
    <w:unhideWhenUsed/>
    <w:rsid w:val="00DC4D71"/>
  </w:style>
  <w:style w:type="character" w:customStyle="1" w:styleId="ng-binding">
    <w:name w:val="ng-binding"/>
    <w:rsid w:val="00DC4D71"/>
  </w:style>
  <w:style w:type="numbering" w:customStyle="1" w:styleId="Semlista111">
    <w:name w:val="Sem lista111"/>
    <w:next w:val="Semlista"/>
    <w:uiPriority w:val="99"/>
    <w:semiHidden/>
    <w:rsid w:val="00DC4D71"/>
  </w:style>
  <w:style w:type="table" w:customStyle="1" w:styleId="Tabelacomgrade11">
    <w:name w:val="Tabela com grade11"/>
    <w:basedOn w:val="Tabelanormal"/>
    <w:next w:val="Tabelacomgrade"/>
    <w:rsid w:val="00DC4D7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DC4D71"/>
  </w:style>
  <w:style w:type="paragraph" w:customStyle="1" w:styleId="msonormal0">
    <w:name w:val="msonormal"/>
    <w:basedOn w:val="Normal"/>
    <w:rsid w:val="00DC4D71"/>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styleId="Legenda">
    <w:name w:val="caption"/>
    <w:basedOn w:val="Normal"/>
    <w:unhideWhenUsed/>
    <w:qFormat/>
    <w:rsid w:val="00DC4D71"/>
    <w:pPr>
      <w:suppressLineNumbers/>
      <w:spacing w:before="120" w:after="120" w:line="240" w:lineRule="auto"/>
    </w:pPr>
    <w:rPr>
      <w:rFonts w:ascii="Arial" w:eastAsia="Times New Roman" w:hAnsi="Arial" w:cs="Mangal"/>
      <w:i/>
      <w:iCs/>
      <w:kern w:val="0"/>
      <w:lang w:eastAsia="zh-CN"/>
      <w14:ligatures w14:val="none"/>
    </w:rPr>
  </w:style>
  <w:style w:type="paragraph" w:styleId="Lista">
    <w:name w:val="List"/>
    <w:basedOn w:val="Corpodetexto"/>
    <w:unhideWhenUsed/>
    <w:rsid w:val="00DC4D7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DC4D7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DC4D71"/>
    <w:pPr>
      <w:suppressLineNumbers/>
      <w:spacing w:after="0" w:line="240" w:lineRule="auto"/>
    </w:pPr>
    <w:rPr>
      <w:rFonts w:ascii="Arial" w:eastAsia="Times New Roman" w:hAnsi="Arial" w:cs="Tahoma"/>
      <w:kern w:val="0"/>
      <w:sz w:val="22"/>
      <w:szCs w:val="20"/>
      <w:lang w:eastAsia="zh-CN"/>
      <w14:ligatures w14:val="none"/>
    </w:rPr>
  </w:style>
  <w:style w:type="paragraph" w:customStyle="1" w:styleId="Ttulo20">
    <w:name w:val="Título2"/>
    <w:basedOn w:val="Normal"/>
    <w:next w:val="Corpodetexto"/>
    <w:rsid w:val="00DC4D7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DC4D71"/>
    <w:pPr>
      <w:suppressLineNumbers/>
      <w:spacing w:before="120" w:after="120" w:line="240" w:lineRule="auto"/>
    </w:pPr>
    <w:rPr>
      <w:rFonts w:ascii="Arial" w:eastAsia="Times New Roman" w:hAnsi="Arial" w:cs="Mangal"/>
      <w:i/>
      <w:iCs/>
      <w:kern w:val="0"/>
      <w:lang w:eastAsia="zh-CN"/>
      <w14:ligatures w14:val="none"/>
    </w:rPr>
  </w:style>
  <w:style w:type="paragraph" w:customStyle="1" w:styleId="Ttulo10">
    <w:name w:val="Título1"/>
    <w:basedOn w:val="Normal"/>
    <w:next w:val="Corpodetexto"/>
    <w:rsid w:val="00DC4D7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DC4D71"/>
    <w:pPr>
      <w:suppressLineNumbers/>
      <w:spacing w:before="120" w:after="120" w:line="240" w:lineRule="auto"/>
    </w:pPr>
    <w:rPr>
      <w:rFonts w:ascii="Arial" w:eastAsia="Times New Roman" w:hAnsi="Arial" w:cs="Mangal"/>
      <w:i/>
      <w:iCs/>
      <w:kern w:val="0"/>
      <w:lang w:eastAsia="zh-CN"/>
      <w14:ligatures w14:val="none"/>
    </w:rPr>
  </w:style>
  <w:style w:type="paragraph" w:customStyle="1" w:styleId="Captulo">
    <w:name w:val="Capítulo"/>
    <w:basedOn w:val="Normal"/>
    <w:next w:val="Corpodetexto"/>
    <w:rsid w:val="00DC4D7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DC4D71"/>
    <w:pPr>
      <w:suppressLineNumbers/>
      <w:spacing w:before="120" w:after="120" w:line="240" w:lineRule="auto"/>
    </w:pPr>
    <w:rPr>
      <w:rFonts w:ascii="Arial" w:eastAsia="Times New Roman" w:hAnsi="Arial" w:cs="Tahoma"/>
      <w:i/>
      <w:iCs/>
      <w:kern w:val="0"/>
      <w:lang w:eastAsia="zh-CN"/>
      <w14:ligatures w14:val="none"/>
    </w:rPr>
  </w:style>
  <w:style w:type="paragraph" w:customStyle="1" w:styleId="JE1">
    <w:name w:val="JE1"/>
    <w:basedOn w:val="Ttulo1"/>
    <w:rsid w:val="00DC4D7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DC4D71"/>
    <w:pPr>
      <w:spacing w:after="0" w:line="240" w:lineRule="auto"/>
      <w:jc w:val="both"/>
    </w:pPr>
    <w:rPr>
      <w:rFonts w:ascii="Arial" w:eastAsia="Times New Roman" w:hAnsi="Arial" w:cs="Arial"/>
      <w:kern w:val="0"/>
      <w:sz w:val="22"/>
      <w:szCs w:val="20"/>
      <w:lang w:eastAsia="zh-CN"/>
      <w14:ligatures w14:val="none"/>
    </w:rPr>
  </w:style>
  <w:style w:type="paragraph" w:customStyle="1" w:styleId="Contedodetabela">
    <w:name w:val="Conteúdo de tabela"/>
    <w:basedOn w:val="Normal"/>
    <w:rsid w:val="00DC4D71"/>
    <w:pPr>
      <w:suppressLineNumbers/>
      <w:spacing w:after="0" w:line="240" w:lineRule="auto"/>
    </w:pPr>
    <w:rPr>
      <w:rFonts w:ascii="Arial" w:eastAsia="Times New Roman" w:hAnsi="Arial" w:cs="Arial"/>
      <w:kern w:val="0"/>
      <w:sz w:val="22"/>
      <w:szCs w:val="20"/>
      <w:lang w:eastAsia="zh-CN"/>
      <w14:ligatures w14:val="none"/>
    </w:rPr>
  </w:style>
  <w:style w:type="paragraph" w:customStyle="1" w:styleId="Contedodatabela">
    <w:name w:val="Conteúdo da tabela"/>
    <w:basedOn w:val="Normal"/>
    <w:rsid w:val="00DC4D71"/>
    <w:pPr>
      <w:suppressLineNumbers/>
      <w:spacing w:after="0" w:line="240" w:lineRule="auto"/>
    </w:pPr>
    <w:rPr>
      <w:rFonts w:ascii="Arial" w:eastAsia="Times New Roman" w:hAnsi="Arial" w:cs="Arial"/>
      <w:kern w:val="0"/>
      <w:sz w:val="22"/>
      <w:szCs w:val="20"/>
      <w:lang w:eastAsia="zh-CN"/>
      <w14:ligatures w14:val="none"/>
    </w:rPr>
  </w:style>
  <w:style w:type="paragraph" w:customStyle="1" w:styleId="Ttulodetabela">
    <w:name w:val="Título de tabela"/>
    <w:basedOn w:val="Contedodetabela"/>
    <w:rsid w:val="00DC4D71"/>
    <w:pPr>
      <w:jc w:val="center"/>
    </w:pPr>
    <w:rPr>
      <w:b/>
      <w:bCs/>
    </w:rPr>
  </w:style>
  <w:style w:type="paragraph" w:customStyle="1" w:styleId="Contedodequadro">
    <w:name w:val="Conteúdo de quadro"/>
    <w:basedOn w:val="Corpodetexto"/>
    <w:rsid w:val="00DC4D7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C4D71"/>
    <w:pPr>
      <w:jc w:val="center"/>
    </w:pPr>
    <w:rPr>
      <w:b/>
      <w:bCs/>
    </w:rPr>
  </w:style>
  <w:style w:type="paragraph" w:customStyle="1" w:styleId="Contedodoquadro">
    <w:name w:val="Conteúdo do quadro"/>
    <w:basedOn w:val="Corpodetexto"/>
    <w:rsid w:val="00DC4D71"/>
    <w:pPr>
      <w:suppressAutoHyphens/>
      <w:autoSpaceDE/>
      <w:autoSpaceDN/>
      <w:ind w:left="0"/>
      <w:jc w:val="both"/>
    </w:pPr>
    <w:rPr>
      <w:sz w:val="28"/>
      <w:szCs w:val="20"/>
      <w:lang w:val="pt-BR" w:eastAsia="zh-CN"/>
    </w:rPr>
  </w:style>
  <w:style w:type="paragraph" w:customStyle="1" w:styleId="Textoembloco1">
    <w:name w:val="Texto em bloco1"/>
    <w:basedOn w:val="Normal"/>
    <w:rsid w:val="00DC4D71"/>
    <w:pPr>
      <w:spacing w:after="0" w:line="240" w:lineRule="auto"/>
      <w:ind w:left="4253" w:right="57" w:firstLine="1134"/>
      <w:jc w:val="both"/>
    </w:pPr>
    <w:rPr>
      <w:rFonts w:ascii="Arial" w:eastAsia="Times New Roman" w:hAnsi="Arial" w:cs="Times New Roman"/>
      <w:i/>
      <w:spacing w:val="14"/>
      <w:kern w:val="0"/>
      <w:sz w:val="22"/>
      <w:szCs w:val="20"/>
      <w:lang w:eastAsia="zh-CN"/>
      <w14:ligatures w14:val="none"/>
    </w:rPr>
  </w:style>
  <w:style w:type="paragraph" w:customStyle="1" w:styleId="texto2">
    <w:name w:val="texto2"/>
    <w:basedOn w:val="Normal"/>
    <w:rsid w:val="00DC4D71"/>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04partenormativa">
    <w:name w:val="04partenormativa"/>
    <w:basedOn w:val="Normal"/>
    <w:rsid w:val="00DC4D71"/>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Refdenotadefim">
    <w:name w:val="endnote reference"/>
    <w:unhideWhenUsed/>
    <w:rsid w:val="00DC4D71"/>
    <w:rPr>
      <w:vertAlign w:val="superscript"/>
    </w:rPr>
  </w:style>
  <w:style w:type="character" w:customStyle="1" w:styleId="WW8Num1z0">
    <w:name w:val="WW8Num1z0"/>
    <w:rsid w:val="00DC4D71"/>
  </w:style>
  <w:style w:type="character" w:customStyle="1" w:styleId="WW8Num1z1">
    <w:name w:val="WW8Num1z1"/>
    <w:rsid w:val="00DC4D71"/>
  </w:style>
  <w:style w:type="character" w:customStyle="1" w:styleId="WW8Num1z2">
    <w:name w:val="WW8Num1z2"/>
    <w:rsid w:val="00DC4D71"/>
  </w:style>
  <w:style w:type="character" w:customStyle="1" w:styleId="WW8Num1z3">
    <w:name w:val="WW8Num1z3"/>
    <w:rsid w:val="00DC4D71"/>
  </w:style>
  <w:style w:type="character" w:customStyle="1" w:styleId="WW8Num1z4">
    <w:name w:val="WW8Num1z4"/>
    <w:rsid w:val="00DC4D71"/>
  </w:style>
  <w:style w:type="character" w:customStyle="1" w:styleId="WW8Num1z5">
    <w:name w:val="WW8Num1z5"/>
    <w:rsid w:val="00DC4D71"/>
  </w:style>
  <w:style w:type="character" w:customStyle="1" w:styleId="WW8Num1z6">
    <w:name w:val="WW8Num1z6"/>
    <w:rsid w:val="00DC4D71"/>
  </w:style>
  <w:style w:type="character" w:customStyle="1" w:styleId="WW8Num1z7">
    <w:name w:val="WW8Num1z7"/>
    <w:rsid w:val="00DC4D71"/>
  </w:style>
  <w:style w:type="character" w:customStyle="1" w:styleId="WW8Num1z8">
    <w:name w:val="WW8Num1z8"/>
    <w:rsid w:val="00DC4D71"/>
  </w:style>
  <w:style w:type="character" w:customStyle="1" w:styleId="Fontepargpadro4">
    <w:name w:val="Fonte parág. padrão4"/>
    <w:rsid w:val="00DC4D71"/>
  </w:style>
  <w:style w:type="character" w:customStyle="1" w:styleId="Absatz-Standardschriftart">
    <w:name w:val="Absatz-Standardschriftart"/>
    <w:rsid w:val="00DC4D71"/>
  </w:style>
  <w:style w:type="character" w:customStyle="1" w:styleId="Fontepargpadro3">
    <w:name w:val="Fonte parág. padrão3"/>
    <w:rsid w:val="00DC4D71"/>
  </w:style>
  <w:style w:type="character" w:customStyle="1" w:styleId="WW-Absatz-Standardschriftart">
    <w:name w:val="WW-Absatz-Standardschriftart"/>
    <w:rsid w:val="00DC4D71"/>
  </w:style>
  <w:style w:type="character" w:customStyle="1" w:styleId="Fontepargpadro2">
    <w:name w:val="Fonte parág. padrão2"/>
    <w:rsid w:val="00DC4D71"/>
  </w:style>
  <w:style w:type="character" w:customStyle="1" w:styleId="WW-Absatz-Standardschriftart1">
    <w:name w:val="WW-Absatz-Standardschriftart1"/>
    <w:rsid w:val="00DC4D71"/>
  </w:style>
  <w:style w:type="character" w:customStyle="1" w:styleId="WW-Absatz-Standardschriftart11">
    <w:name w:val="WW-Absatz-Standardschriftart11"/>
    <w:rsid w:val="00DC4D71"/>
  </w:style>
  <w:style w:type="character" w:customStyle="1" w:styleId="WW-Absatz-Standardschriftart111">
    <w:name w:val="WW-Absatz-Standardschriftart111"/>
    <w:rsid w:val="00DC4D71"/>
  </w:style>
  <w:style w:type="character" w:customStyle="1" w:styleId="WW-Absatz-Standardschriftart1111">
    <w:name w:val="WW-Absatz-Standardschriftart1111"/>
    <w:rsid w:val="00DC4D71"/>
  </w:style>
  <w:style w:type="character" w:customStyle="1" w:styleId="WW-Absatz-Standardschriftart11111">
    <w:name w:val="WW-Absatz-Standardschriftart11111"/>
    <w:rsid w:val="00DC4D71"/>
  </w:style>
  <w:style w:type="character" w:customStyle="1" w:styleId="Fontepargpadro1">
    <w:name w:val="Fonte parág. padrão1"/>
    <w:rsid w:val="00DC4D71"/>
  </w:style>
  <w:style w:type="character" w:customStyle="1" w:styleId="Caracteresdenotaderodap">
    <w:name w:val="Caracteres de nota de rodapé"/>
    <w:rsid w:val="00DC4D71"/>
    <w:rPr>
      <w:vertAlign w:val="superscript"/>
    </w:rPr>
  </w:style>
  <w:style w:type="character" w:customStyle="1" w:styleId="Refdenotaderodap1">
    <w:name w:val="Ref. de nota de rodapé1"/>
    <w:rsid w:val="00DC4D71"/>
    <w:rPr>
      <w:vertAlign w:val="superscript"/>
    </w:rPr>
  </w:style>
  <w:style w:type="character" w:customStyle="1" w:styleId="Caracteresdenotadefim">
    <w:name w:val="Caracteres de nota de fim"/>
    <w:rsid w:val="00DC4D71"/>
    <w:rPr>
      <w:vertAlign w:val="superscript"/>
    </w:rPr>
  </w:style>
  <w:style w:type="character" w:customStyle="1" w:styleId="WW-Caracteresdenotadefim">
    <w:name w:val="WW-Caracteres de nota de fim"/>
    <w:rsid w:val="00DC4D71"/>
  </w:style>
  <w:style w:type="character" w:customStyle="1" w:styleId="Smbolosdenumerao">
    <w:name w:val="Símbolos de numeração"/>
    <w:rsid w:val="00DC4D71"/>
  </w:style>
  <w:style w:type="character" w:customStyle="1" w:styleId="Refdenotadefim1">
    <w:name w:val="Ref. de nota de fim1"/>
    <w:rsid w:val="00DC4D71"/>
    <w:rPr>
      <w:vertAlign w:val="superscript"/>
    </w:rPr>
  </w:style>
  <w:style w:type="character" w:customStyle="1" w:styleId="Refdenotaderodap2">
    <w:name w:val="Ref. de nota de rodapé2"/>
    <w:rsid w:val="00DC4D71"/>
    <w:rPr>
      <w:vertAlign w:val="superscript"/>
    </w:rPr>
  </w:style>
  <w:style w:type="character" w:customStyle="1" w:styleId="Refdenotadefim2">
    <w:name w:val="Ref. de nota de fim2"/>
    <w:rsid w:val="00DC4D71"/>
    <w:rPr>
      <w:vertAlign w:val="superscript"/>
    </w:rPr>
  </w:style>
  <w:style w:type="character" w:customStyle="1" w:styleId="Refdenotaderodap3">
    <w:name w:val="Ref. de nota de rodapé3"/>
    <w:rsid w:val="00DC4D71"/>
    <w:rPr>
      <w:vertAlign w:val="superscript"/>
    </w:rPr>
  </w:style>
  <w:style w:type="character" w:customStyle="1" w:styleId="Refdenotadefim3">
    <w:name w:val="Ref. de nota de fim3"/>
    <w:rsid w:val="00DC4D71"/>
    <w:rPr>
      <w:vertAlign w:val="superscript"/>
    </w:rPr>
  </w:style>
  <w:style w:type="character" w:customStyle="1" w:styleId="Refdenotaderodap5">
    <w:name w:val="Ref. de nota de rodapé5"/>
    <w:rsid w:val="00DC4D71"/>
    <w:rPr>
      <w:vertAlign w:val="superscript"/>
    </w:rPr>
  </w:style>
  <w:style w:type="character" w:customStyle="1" w:styleId="WW8Num2z0">
    <w:name w:val="WW8Num2z0"/>
    <w:rsid w:val="00DC4D71"/>
    <w:rPr>
      <w:rFonts w:ascii="Monotype Sorts" w:hAnsi="Monotype Sorts" w:hint="default"/>
    </w:rPr>
  </w:style>
  <w:style w:type="character" w:customStyle="1" w:styleId="WW8Num3z0">
    <w:name w:val="WW8Num3z0"/>
    <w:rsid w:val="00DC4D71"/>
    <w:rPr>
      <w:b/>
      <w:bCs w:val="0"/>
    </w:rPr>
  </w:style>
  <w:style w:type="character" w:customStyle="1" w:styleId="WW8Num4z0">
    <w:name w:val="WW8Num4z0"/>
    <w:rsid w:val="00DC4D71"/>
    <w:rPr>
      <w:rFonts w:ascii="Times New Roman" w:eastAsia="Times New Roman" w:hAnsi="Times New Roman" w:cs="Times New Roman" w:hint="default"/>
    </w:rPr>
  </w:style>
  <w:style w:type="character" w:customStyle="1" w:styleId="WW8Num4z1">
    <w:name w:val="WW8Num4z1"/>
    <w:rsid w:val="00DC4D71"/>
    <w:rPr>
      <w:rFonts w:ascii="Courier New" w:hAnsi="Courier New" w:cs="Courier New" w:hint="default"/>
    </w:rPr>
  </w:style>
  <w:style w:type="character" w:customStyle="1" w:styleId="WW8Num4z2">
    <w:name w:val="WW8Num4z2"/>
    <w:rsid w:val="00DC4D71"/>
    <w:rPr>
      <w:rFonts w:ascii="Wingdings" w:hAnsi="Wingdings" w:hint="default"/>
    </w:rPr>
  </w:style>
  <w:style w:type="character" w:customStyle="1" w:styleId="WW8Num4z3">
    <w:name w:val="WW8Num4z3"/>
    <w:rsid w:val="00DC4D71"/>
    <w:rPr>
      <w:rFonts w:ascii="Symbol" w:hAnsi="Symbol" w:hint="default"/>
    </w:rPr>
  </w:style>
  <w:style w:type="character" w:customStyle="1" w:styleId="WW8Num5z0">
    <w:name w:val="WW8Num5z0"/>
    <w:rsid w:val="00DC4D71"/>
    <w:rPr>
      <w:rFonts w:ascii="Times New Roman" w:hAnsi="Times New Roman" w:cs="Times New Roman" w:hint="default"/>
      <w:b/>
      <w:bCs w:val="0"/>
    </w:rPr>
  </w:style>
  <w:style w:type="character" w:customStyle="1" w:styleId="WW8Num6z0">
    <w:name w:val="WW8Num6z0"/>
    <w:rsid w:val="00DC4D71"/>
    <w:rPr>
      <w:b/>
      <w:bCs w:val="0"/>
    </w:rPr>
  </w:style>
  <w:style w:type="character" w:customStyle="1" w:styleId="WW8Num7z0">
    <w:name w:val="WW8Num7z0"/>
    <w:rsid w:val="00DC4D71"/>
    <w:rPr>
      <w:b/>
      <w:bCs w:val="0"/>
    </w:rPr>
  </w:style>
  <w:style w:type="paragraph" w:customStyle="1" w:styleId="WW-Corpodetexto3">
    <w:name w:val="WW-Corpo de texto 3"/>
    <w:basedOn w:val="Normal"/>
    <w:rsid w:val="00DC4D7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DC4D71"/>
    <w:pPr>
      <w:suppressAutoHyphens/>
      <w:spacing w:after="0" w:line="240" w:lineRule="auto"/>
      <w:jc w:val="center"/>
    </w:pPr>
    <w:rPr>
      <w:rFonts w:ascii="Times New Roman" w:eastAsia="Times New Roman" w:hAnsi="Times New Roman" w:cs="Times New Roman"/>
      <w:b/>
      <w:kern w:val="0"/>
      <w:szCs w:val="20"/>
      <w:lang w:eastAsia="ar-SA"/>
      <w14:ligatures w14:val="none"/>
    </w:rPr>
  </w:style>
  <w:style w:type="character" w:customStyle="1" w:styleId="a-irr-headerlabel">
    <w:name w:val="a-irr-headerlabel"/>
    <w:basedOn w:val="Fontepargpadro"/>
    <w:rsid w:val="00DC4D71"/>
  </w:style>
  <w:style w:type="numbering" w:customStyle="1" w:styleId="Semlista3">
    <w:name w:val="Sem lista3"/>
    <w:next w:val="Semlista"/>
    <w:uiPriority w:val="99"/>
    <w:semiHidden/>
    <w:unhideWhenUsed/>
    <w:rsid w:val="00DC4D71"/>
  </w:style>
  <w:style w:type="table" w:customStyle="1" w:styleId="Tabelacomgrade2">
    <w:name w:val="Tabela com grade2"/>
    <w:basedOn w:val="Tabelanormal"/>
    <w:next w:val="Tabelacomgrade"/>
    <w:uiPriority w:val="59"/>
    <w:rsid w:val="00DC4D71"/>
    <w:pPr>
      <w:spacing w:after="0" w:line="240" w:lineRule="auto"/>
      <w:jc w:val="center"/>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DC4D71"/>
    <w:pPr>
      <w:spacing w:after="0" w:line="240" w:lineRule="auto"/>
      <w:jc w:val="center"/>
    </w:pPr>
    <w:rPr>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DC4D71"/>
  </w:style>
  <w:style w:type="table" w:customStyle="1" w:styleId="TableNormal">
    <w:name w:val="Table Normal"/>
    <w:rsid w:val="00DC4D7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DC4D7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DC4D71"/>
  </w:style>
  <w:style w:type="numbering" w:customStyle="1" w:styleId="Semlista12">
    <w:name w:val="Sem lista12"/>
    <w:next w:val="Semlista"/>
    <w:uiPriority w:val="99"/>
    <w:semiHidden/>
    <w:unhideWhenUsed/>
    <w:rsid w:val="00DC4D71"/>
  </w:style>
  <w:style w:type="numbering" w:customStyle="1" w:styleId="Semlista21">
    <w:name w:val="Sem lista21"/>
    <w:next w:val="Semlista"/>
    <w:uiPriority w:val="99"/>
    <w:semiHidden/>
    <w:rsid w:val="00DC4D71"/>
  </w:style>
  <w:style w:type="table" w:customStyle="1" w:styleId="Tabelacomgrade12">
    <w:name w:val="Tabela com grade12"/>
    <w:basedOn w:val="Tabelanormal"/>
    <w:next w:val="Tabelacomgrade"/>
    <w:uiPriority w:val="59"/>
    <w:rsid w:val="00DC4D7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C4D71"/>
    <w:rPr>
      <w:color w:val="605E5C"/>
      <w:shd w:val="clear" w:color="auto" w:fill="E1DFDD"/>
    </w:rPr>
  </w:style>
  <w:style w:type="character" w:styleId="Hyperlink">
    <w:name w:val="Hyperlink"/>
    <w:basedOn w:val="Fontepargpadro"/>
    <w:uiPriority w:val="99"/>
    <w:semiHidden/>
    <w:unhideWhenUsed/>
    <w:rsid w:val="00DC4D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4005</Words>
  <Characters>21627</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2025-03-20T13:21:00Z</cp:lastPrinted>
  <dcterms:created xsi:type="dcterms:W3CDTF">2025-03-20T12:43:00Z</dcterms:created>
  <dcterms:modified xsi:type="dcterms:W3CDTF">2025-03-20T13:24:00Z</dcterms:modified>
</cp:coreProperties>
</file>