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B060C" w14:textId="77777777"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923BF4" w14:textId="77777777"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312DA75" w14:textId="36235CB7"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793D29">
        <w:rPr>
          <w:rFonts w:ascii="Arial" w:eastAsia="Times New Roman" w:hAnsi="Arial" w:cs="Arial"/>
          <w:b/>
          <w:kern w:val="0"/>
          <w:lang w:val="pt-PT"/>
          <w14:ligatures w14:val="none"/>
        </w:rPr>
        <w:t xml:space="preserve">ATA DE REGISTRO DE PREÇOS Nº </w:t>
      </w:r>
      <w:r w:rsidR="00782B86">
        <w:rPr>
          <w:rFonts w:ascii="Arial" w:eastAsia="Times New Roman" w:hAnsi="Arial" w:cs="Arial"/>
          <w:b/>
          <w:kern w:val="0"/>
          <w:u w:val="single"/>
          <w:lang w:val="pt-PT"/>
          <w14:ligatures w14:val="none"/>
        </w:rPr>
        <w:t>097</w:t>
      </w:r>
      <w:r w:rsidRPr="00793D29">
        <w:rPr>
          <w:rFonts w:ascii="Arial" w:eastAsia="Times New Roman" w:hAnsi="Arial" w:cs="Arial"/>
          <w:b/>
          <w:spacing w:val="-2"/>
          <w:kern w:val="0"/>
          <w:lang w:val="pt-PT"/>
          <w14:ligatures w14:val="none"/>
        </w:rPr>
        <w:t xml:space="preserve">/2025 </w:t>
      </w:r>
      <w:r w:rsidRPr="00793D29">
        <w:rPr>
          <w:rFonts w:ascii="Arial" w:eastAsia="Times New Roman" w:hAnsi="Arial" w:cs="Arial"/>
          <w:b/>
          <w:kern w:val="0"/>
          <w:lang w:val="pt-PT"/>
          <w14:ligatures w14:val="none"/>
        </w:rPr>
        <w:t>ORIUNDO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PROCESSO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ADMINISTRATIVO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Nº</w:t>
      </w:r>
      <w:r w:rsidRPr="00793D29">
        <w:rPr>
          <w:rFonts w:ascii="Arial" w:eastAsia="Times New Roman" w:hAnsi="Arial" w:cs="Arial"/>
          <w:b/>
          <w:spacing w:val="-5"/>
          <w:kern w:val="0"/>
          <w:lang w:val="pt-PT"/>
          <w14:ligatures w14:val="none"/>
        </w:rPr>
        <w:t xml:space="preserve"> 53/2025,</w:t>
      </w:r>
      <w:r w:rsidRPr="00793D29">
        <w:rPr>
          <w:rFonts w:ascii="Arial" w:eastAsia="Times New Roman" w:hAnsi="Arial" w:cs="Arial"/>
          <w:b/>
          <w:kern w:val="0"/>
          <w:lang w:val="pt-PT"/>
          <w14:ligatures w14:val="none"/>
        </w:rPr>
        <w:t xml:space="preserve"> DO EDITAL DE PREGÃO PRESENCIAL Nº 27/2025</w:t>
      </w:r>
    </w:p>
    <w:p w14:paraId="555373AC"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7D897E06" w14:textId="5416A1DF"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O MUNICÍPO DE MIRAGUAÍ-RS, </w:t>
      </w:r>
      <w:r w:rsidRPr="00793D2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793D29">
        <w:rPr>
          <w:rFonts w:ascii="Arial" w:eastAsia="Times New Roman" w:hAnsi="Arial" w:cs="Arial"/>
          <w:b/>
          <w:kern w:val="0"/>
          <w:u w:val="single"/>
          <w:lang w:val="pt-PT"/>
          <w14:ligatures w14:val="none"/>
        </w:rPr>
        <w:t>Sr. LEONIR HARTK</w:t>
      </w:r>
      <w:r w:rsidRPr="00793D2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BE3D7C">
        <w:rPr>
          <w:rFonts w:ascii="Arial" w:eastAsia="Times New Roman" w:hAnsi="Arial" w:cs="Arial"/>
          <w:kern w:val="0"/>
          <w:lang w:val="pt-PT"/>
          <w14:ligatures w14:val="none"/>
        </w:rPr>
        <w:t>ARI JOSE NEUBERGER, Nome fantasia CHURRASCARIA DO ARI</w:t>
      </w:r>
      <w:r w:rsidRPr="00793D29">
        <w:rPr>
          <w:rFonts w:ascii="Arial" w:eastAsia="Times New Roman" w:hAnsi="Arial" w:cs="Arial"/>
          <w:kern w:val="0"/>
          <w:lang w:val="pt-PT"/>
          <w14:ligatures w14:val="none"/>
        </w:rPr>
        <w:t>, pessoa jurídica de direito privado,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inscrito(a) no CNPJ/MF</w:t>
      </w:r>
      <w:r w:rsidRPr="00793D29">
        <w:rPr>
          <w:rFonts w:ascii="Arial" w:eastAsia="Times New Roman" w:hAnsi="Arial" w:cs="Arial"/>
          <w:spacing w:val="30"/>
          <w:kern w:val="0"/>
          <w:lang w:val="pt-PT"/>
          <w14:ligatures w14:val="none"/>
        </w:rPr>
        <w:t xml:space="preserve"> </w:t>
      </w:r>
      <w:r w:rsidRPr="00793D29">
        <w:rPr>
          <w:rFonts w:ascii="Arial" w:eastAsia="Times New Roman" w:hAnsi="Arial" w:cs="Arial"/>
          <w:kern w:val="0"/>
          <w:lang w:val="pt-PT"/>
          <w14:ligatures w14:val="none"/>
        </w:rPr>
        <w:t>sob</w:t>
      </w:r>
      <w:r w:rsidRPr="00793D29">
        <w:rPr>
          <w:rFonts w:ascii="Arial" w:eastAsia="Times New Roman" w:hAnsi="Arial" w:cs="Arial"/>
          <w:spacing w:val="3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nº</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kern w:val="0"/>
          <w:lang w:val="pt-PT"/>
          <w14:ligatures w14:val="none"/>
        </w:rPr>
        <w:t>91.538.686/0001-24</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sediado(a)</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kern w:val="0"/>
          <w:lang w:val="pt-PT"/>
          <w14:ligatures w14:val="none"/>
        </w:rPr>
        <w:t>Avenida Ijuí</w:t>
      </w:r>
      <w:r w:rsidR="00BE3D7C" w:rsidRPr="00BE3D7C">
        <w:rPr>
          <w:rFonts w:ascii="Arial" w:eastAsia="Times New Roman" w:hAnsi="Arial" w:cs="Arial"/>
          <w:kern w:val="0"/>
          <w:lang w:val="pt-PT"/>
          <w14:ligatures w14:val="none"/>
        </w:rPr>
        <w:t xml:space="preserve"> </w:t>
      </w:r>
      <w:r w:rsidR="00BE3D7C" w:rsidRPr="00793D29">
        <w:rPr>
          <w:rFonts w:ascii="Arial" w:eastAsia="Times New Roman" w:hAnsi="Arial" w:cs="Arial"/>
          <w:kern w:val="0"/>
          <w:lang w:val="pt-PT"/>
          <w14:ligatures w14:val="none"/>
        </w:rPr>
        <w:t>nº</w:t>
      </w:r>
      <w:r w:rsidR="00BE3D7C">
        <w:rPr>
          <w:rFonts w:ascii="Arial" w:eastAsia="Times New Roman" w:hAnsi="Arial" w:cs="Arial"/>
          <w:kern w:val="0"/>
          <w:lang w:val="pt-PT"/>
          <w14:ligatures w14:val="none"/>
        </w:rPr>
        <w:t xml:space="preserve"> 2223 Centro </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spacing w:val="-2"/>
          <w:kern w:val="0"/>
          <w:lang w:val="pt-PT"/>
          <w14:ligatures w14:val="none"/>
        </w:rPr>
        <w:t>Miraguaí/RS</w:t>
      </w:r>
    </w:p>
    <w:p w14:paraId="1EB4A5A4" w14:textId="4C39B3FE"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doravante designada DETENTORA DA ATA, neste ato representada p</w:t>
      </w:r>
      <w:r w:rsidR="00B852CF">
        <w:rPr>
          <w:rFonts w:ascii="Arial" w:eastAsia="Times New Roman" w:hAnsi="Arial" w:cs="Arial"/>
          <w:kern w:val="0"/>
          <w:lang w:val="pt-PT"/>
          <w14:ligatures w14:val="none"/>
        </w:rPr>
        <w:t>elo sr.</w:t>
      </w:r>
      <w:r w:rsidRPr="00793D29">
        <w:rPr>
          <w:rFonts w:ascii="Arial" w:eastAsia="Times New Roman" w:hAnsi="Arial" w:cs="Arial"/>
          <w:kern w:val="0"/>
          <w:lang w:val="pt-PT"/>
          <w14:ligatures w14:val="none"/>
        </w:rPr>
        <w:t xml:space="preserve"> </w:t>
      </w:r>
      <w:r w:rsidR="00B852CF">
        <w:rPr>
          <w:rFonts w:ascii="Arial" w:eastAsia="Times New Roman" w:hAnsi="Arial" w:cs="Arial"/>
          <w:kern w:val="0"/>
          <w:lang w:val="pt-PT"/>
          <w14:ligatures w14:val="none"/>
        </w:rPr>
        <w:t>ARI JOSÉ NEUBERGER</w:t>
      </w:r>
      <w:r w:rsidRPr="00793D29">
        <w:rPr>
          <w:rFonts w:ascii="Arial" w:eastAsia="Times New Roman" w:hAnsi="Arial" w:cs="Arial"/>
          <w:kern w:val="0"/>
          <w:lang w:val="pt-PT"/>
          <w14:ligatures w14:val="none"/>
        </w:rPr>
        <w:t xml:space="preserve">, </w:t>
      </w:r>
      <w:r w:rsidR="00B852CF">
        <w:rPr>
          <w:rFonts w:ascii="Arial" w:eastAsia="Times New Roman" w:hAnsi="Arial" w:cs="Arial"/>
          <w:kern w:val="0"/>
          <w:lang w:val="pt-PT"/>
          <w14:ligatures w14:val="none"/>
        </w:rPr>
        <w:t>portador do CPF</w:t>
      </w:r>
      <w:r w:rsidR="00B852CF" w:rsidRPr="00B852CF">
        <w:rPr>
          <w:rFonts w:ascii="Arial" w:eastAsia="Times New Roman" w:hAnsi="Arial" w:cs="Arial"/>
          <w:kern w:val="0"/>
          <w:lang w:val="pt-PT"/>
          <w14:ligatures w14:val="none"/>
        </w:rPr>
        <w:t xml:space="preserve"> </w:t>
      </w:r>
      <w:r w:rsidR="00B852CF" w:rsidRPr="00793D29">
        <w:rPr>
          <w:rFonts w:ascii="Arial" w:eastAsia="Times New Roman" w:hAnsi="Arial" w:cs="Arial"/>
          <w:kern w:val="0"/>
          <w:lang w:val="pt-PT"/>
          <w14:ligatures w14:val="none"/>
        </w:rPr>
        <w:t>sob</w:t>
      </w:r>
      <w:r w:rsidR="00B852CF" w:rsidRPr="00793D29">
        <w:rPr>
          <w:rFonts w:ascii="Arial" w:eastAsia="Times New Roman" w:hAnsi="Arial" w:cs="Arial"/>
          <w:spacing w:val="34"/>
          <w:kern w:val="0"/>
          <w:lang w:val="pt-PT"/>
          <w14:ligatures w14:val="none"/>
        </w:rPr>
        <w:t xml:space="preserve"> </w:t>
      </w:r>
      <w:r w:rsidR="00B852CF" w:rsidRPr="00793D29">
        <w:rPr>
          <w:rFonts w:ascii="Arial" w:eastAsia="Times New Roman" w:hAnsi="Arial" w:cs="Arial"/>
          <w:kern w:val="0"/>
          <w:lang w:val="pt-PT"/>
          <w14:ligatures w14:val="none"/>
        </w:rPr>
        <w:t>o</w:t>
      </w:r>
      <w:r w:rsidR="00B852CF" w:rsidRPr="00793D29">
        <w:rPr>
          <w:rFonts w:ascii="Arial" w:eastAsia="Times New Roman" w:hAnsi="Arial" w:cs="Arial"/>
          <w:spacing w:val="32"/>
          <w:kern w:val="0"/>
          <w:lang w:val="pt-PT"/>
          <w14:ligatures w14:val="none"/>
        </w:rPr>
        <w:t xml:space="preserve"> </w:t>
      </w:r>
      <w:r w:rsidR="00B852CF" w:rsidRPr="00793D29">
        <w:rPr>
          <w:rFonts w:ascii="Arial" w:eastAsia="Times New Roman" w:hAnsi="Arial" w:cs="Arial"/>
          <w:kern w:val="0"/>
          <w:lang w:val="pt-PT"/>
          <w14:ligatures w14:val="none"/>
        </w:rPr>
        <w:t>nº</w:t>
      </w:r>
      <w:r w:rsidR="00B852CF">
        <w:rPr>
          <w:rFonts w:ascii="Arial" w:eastAsia="Times New Roman" w:hAnsi="Arial" w:cs="Arial"/>
          <w:kern w:val="0"/>
          <w:lang w:val="pt-PT"/>
          <w14:ligatures w14:val="none"/>
        </w:rPr>
        <w:t xml:space="preserve"> 371.814.080-20 </w:t>
      </w:r>
      <w:r w:rsidRPr="00793D29">
        <w:rPr>
          <w:rFonts w:ascii="Arial" w:eastAsia="Times New Roman" w:hAnsi="Arial" w:cs="Arial"/>
          <w:kern w:val="0"/>
          <w:lang w:val="pt-PT"/>
          <w14:ligatures w14:val="none"/>
        </w:rPr>
        <w:t>conforme atos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constitutivos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b/>
          <w:kern w:val="0"/>
          <w:lang w:val="pt-PT"/>
          <w14:ligatures w14:val="none"/>
        </w:rPr>
        <w:t>OU</w:t>
      </w:r>
      <w:r w:rsidRPr="00793D29">
        <w:rPr>
          <w:rFonts w:ascii="Arial" w:eastAsia="Times New Roman" w:hAnsi="Arial" w:cs="Arial"/>
          <w:b/>
          <w:spacing w:val="-10"/>
          <w:kern w:val="0"/>
          <w:lang w:val="pt-PT"/>
          <w14:ligatures w14:val="none"/>
        </w:rPr>
        <w:t xml:space="preserve"> </w:t>
      </w:r>
      <w:r w:rsidRPr="00793D29">
        <w:rPr>
          <w:rFonts w:ascii="Arial" w:eastAsia="Times New Roman" w:hAnsi="Arial" w:cs="Arial"/>
          <w:kern w:val="0"/>
          <w:lang w:val="pt-PT"/>
          <w14:ligatures w14:val="none"/>
        </w:rPr>
        <w:t>procuração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autos</w:t>
      </w:r>
      <w:r w:rsidRPr="00793D29">
        <w:rPr>
          <w:rFonts w:ascii="Arial" w:eastAsia="Times New Roman" w:hAnsi="Arial" w:cs="Arial"/>
          <w:i/>
          <w:kern w:val="0"/>
          <w:lang w:val="pt-PT"/>
          <w14:ligatures w14:val="none"/>
        </w:rPr>
        <w:t>,</w:t>
      </w:r>
      <w:r w:rsidRPr="00793D29">
        <w:rPr>
          <w:rFonts w:ascii="Arial" w:eastAsia="Times New Roman" w:hAnsi="Arial" w:cs="Arial"/>
          <w:i/>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disposições 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Decreto Municipal nº 2.374 de 28/12/2023</w:t>
      </w:r>
      <w:r w:rsidRPr="00793D29">
        <w:rPr>
          <w:rFonts w:ascii="Arial" w:eastAsia="Times New Roman" w:hAnsi="Arial" w:cs="Arial"/>
          <w:kern w:val="0"/>
          <w:lang w:val="pt-PT"/>
          <w14:ligatures w14:val="none"/>
        </w:rPr>
        <w:t>,</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resolvem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registrar os preços da empresa indicada e qualificada nesta ATA, de acordo com a classificação por ela alcançada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quantidade(s)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cotada(s),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atendendo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licitação,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 em conformidade com as disposições a seguir:</w:t>
      </w:r>
    </w:p>
    <w:p w14:paraId="134348FE"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753E588"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OBJETO</w:t>
      </w:r>
    </w:p>
    <w:p w14:paraId="08996129" w14:textId="77777777" w:rsidR="00793D29" w:rsidRPr="00793D29" w:rsidRDefault="00793D29" w:rsidP="00793D29">
      <w:pPr>
        <w:widowControl w:val="0"/>
        <w:numPr>
          <w:ilvl w:val="1"/>
          <w:numId w:val="8"/>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objeto do presente instrumento é o </w:t>
      </w:r>
      <w:r w:rsidRPr="00793D29">
        <w:rPr>
          <w:rFonts w:ascii="Arial" w:eastAsia="Times New Roman" w:hAnsi="Arial" w:cs="Arial"/>
          <w:b/>
          <w:kern w:val="0"/>
          <w:lang w:val="pt-PT"/>
          <w14:ligatures w14:val="none"/>
        </w:rPr>
        <w:t>Registro de Preços para futura e eventual aquisição de Generos Alimenticios para atender as demandas das diversas secretarias</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Referência,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 Edital de Pregão Presencial nº 27/2025.</w:t>
      </w:r>
    </w:p>
    <w:p w14:paraId="7F3111B2"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kern w:val="0"/>
          <w:lang w:val="pt-PT"/>
          <w14:ligatures w14:val="none"/>
        </w:rPr>
        <w:t>ESPECIFICAÇÕES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1880D586" w14:textId="77777777" w:rsidR="00793D29" w:rsidRPr="00793D29" w:rsidRDefault="00793D29" w:rsidP="00793D29">
      <w:pPr>
        <w:widowControl w:val="0"/>
        <w:numPr>
          <w:ilvl w:val="1"/>
          <w:numId w:val="8"/>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preço registrado, as especificações do objeto, as quantidades mínimas e máximas de cada item,</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demais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ofertadas</w:t>
      </w:r>
      <w:r w:rsidRPr="00793D29">
        <w:rPr>
          <w:rFonts w:ascii="Arial" w:eastAsia="Times New Roman" w:hAnsi="Arial" w:cs="Arial"/>
          <w:spacing w:val="37"/>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seguem:</w:t>
      </w:r>
    </w:p>
    <w:tbl>
      <w:tblPr>
        <w:tblStyle w:val="Tabelacomgrade"/>
        <w:tblW w:w="10207" w:type="dxa"/>
        <w:tblInd w:w="-431" w:type="dxa"/>
        <w:tblLook w:val="04A0" w:firstRow="1" w:lastRow="0" w:firstColumn="1" w:lastColumn="0" w:noHBand="0" w:noVBand="1"/>
      </w:tblPr>
      <w:tblGrid>
        <w:gridCol w:w="852"/>
        <w:gridCol w:w="992"/>
        <w:gridCol w:w="4252"/>
        <w:gridCol w:w="1276"/>
        <w:gridCol w:w="1276"/>
        <w:gridCol w:w="1559"/>
      </w:tblGrid>
      <w:tr w:rsidR="00B852CF" w:rsidRPr="00B852CF" w14:paraId="6827BC6B" w14:textId="77777777" w:rsidTr="0028192D">
        <w:tc>
          <w:tcPr>
            <w:tcW w:w="852" w:type="dxa"/>
          </w:tcPr>
          <w:p w14:paraId="6BFC9703" w14:textId="77777777" w:rsidR="00B852CF" w:rsidRPr="00B852CF" w:rsidRDefault="00B852CF" w:rsidP="00B852CF">
            <w:pPr>
              <w:widowControl w:val="0"/>
              <w:autoSpaceDE w:val="0"/>
              <w:autoSpaceDN w:val="0"/>
              <w:rPr>
                <w:b/>
                <w:bCs/>
                <w:lang w:val="pt-PT"/>
              </w:rPr>
            </w:pPr>
            <w:r w:rsidRPr="00B852CF">
              <w:rPr>
                <w:b/>
                <w:bCs/>
                <w:lang w:val="pt-PT"/>
              </w:rPr>
              <w:t>Item</w:t>
            </w:r>
          </w:p>
        </w:tc>
        <w:tc>
          <w:tcPr>
            <w:tcW w:w="992" w:type="dxa"/>
          </w:tcPr>
          <w:p w14:paraId="543A3A49" w14:textId="77777777" w:rsidR="00B852CF" w:rsidRPr="00B852CF" w:rsidRDefault="00B852CF" w:rsidP="00B852CF">
            <w:pPr>
              <w:widowControl w:val="0"/>
              <w:autoSpaceDE w:val="0"/>
              <w:autoSpaceDN w:val="0"/>
              <w:jc w:val="center"/>
              <w:rPr>
                <w:b/>
                <w:bCs/>
                <w:lang w:val="pt-PT"/>
              </w:rPr>
            </w:pPr>
            <w:r w:rsidRPr="00B852CF">
              <w:rPr>
                <w:b/>
                <w:bCs/>
                <w:lang w:val="pt-PT"/>
              </w:rPr>
              <w:t>Quant</w:t>
            </w:r>
          </w:p>
        </w:tc>
        <w:tc>
          <w:tcPr>
            <w:tcW w:w="4252" w:type="dxa"/>
          </w:tcPr>
          <w:p w14:paraId="58DAE772" w14:textId="77777777" w:rsidR="00B852CF" w:rsidRPr="00B852CF" w:rsidRDefault="00B852CF" w:rsidP="00B852CF">
            <w:pPr>
              <w:widowControl w:val="0"/>
              <w:autoSpaceDE w:val="0"/>
              <w:autoSpaceDN w:val="0"/>
              <w:jc w:val="center"/>
              <w:rPr>
                <w:b/>
                <w:bCs/>
                <w:lang w:val="pt-PT"/>
              </w:rPr>
            </w:pPr>
            <w:r w:rsidRPr="00B852CF">
              <w:rPr>
                <w:b/>
                <w:bCs/>
                <w:lang w:val="pt-PT"/>
              </w:rPr>
              <w:t>Especificação</w:t>
            </w:r>
          </w:p>
        </w:tc>
        <w:tc>
          <w:tcPr>
            <w:tcW w:w="1276" w:type="dxa"/>
          </w:tcPr>
          <w:p w14:paraId="60EDF3F4" w14:textId="77777777" w:rsidR="00B852CF" w:rsidRPr="00B852CF" w:rsidRDefault="00B852CF" w:rsidP="00B852CF">
            <w:pPr>
              <w:widowControl w:val="0"/>
              <w:autoSpaceDE w:val="0"/>
              <w:autoSpaceDN w:val="0"/>
              <w:jc w:val="center"/>
              <w:rPr>
                <w:b/>
                <w:bCs/>
                <w:lang w:val="pt-PT"/>
              </w:rPr>
            </w:pPr>
            <w:r w:rsidRPr="00B852CF">
              <w:rPr>
                <w:b/>
                <w:bCs/>
                <w:lang w:val="pt-PT"/>
              </w:rPr>
              <w:t>Marca</w:t>
            </w:r>
          </w:p>
        </w:tc>
        <w:tc>
          <w:tcPr>
            <w:tcW w:w="1276" w:type="dxa"/>
          </w:tcPr>
          <w:p w14:paraId="23B4B4EE" w14:textId="77777777" w:rsidR="00B852CF" w:rsidRPr="00B852CF" w:rsidRDefault="00B852CF" w:rsidP="00B852CF">
            <w:pPr>
              <w:widowControl w:val="0"/>
              <w:autoSpaceDE w:val="0"/>
              <w:autoSpaceDN w:val="0"/>
              <w:jc w:val="center"/>
              <w:rPr>
                <w:b/>
                <w:bCs/>
                <w:lang w:val="pt-PT"/>
              </w:rPr>
            </w:pPr>
            <w:r w:rsidRPr="00B852CF">
              <w:rPr>
                <w:b/>
                <w:bCs/>
                <w:lang w:val="pt-PT"/>
              </w:rPr>
              <w:t>Valor Unit. R$</w:t>
            </w:r>
          </w:p>
        </w:tc>
        <w:tc>
          <w:tcPr>
            <w:tcW w:w="1559" w:type="dxa"/>
          </w:tcPr>
          <w:p w14:paraId="668DC768" w14:textId="77777777" w:rsidR="00B852CF" w:rsidRPr="00B852CF" w:rsidRDefault="00B852CF" w:rsidP="00B852CF">
            <w:pPr>
              <w:widowControl w:val="0"/>
              <w:autoSpaceDE w:val="0"/>
              <w:autoSpaceDN w:val="0"/>
              <w:jc w:val="center"/>
              <w:rPr>
                <w:b/>
                <w:bCs/>
                <w:lang w:val="pt-PT"/>
              </w:rPr>
            </w:pPr>
            <w:r w:rsidRPr="00B852CF">
              <w:rPr>
                <w:b/>
                <w:bCs/>
                <w:lang w:val="pt-PT"/>
              </w:rPr>
              <w:t>Valor Total R$</w:t>
            </w:r>
          </w:p>
        </w:tc>
      </w:tr>
      <w:tr w:rsidR="00B852CF" w:rsidRPr="00B852CF" w14:paraId="62CBE583" w14:textId="77777777" w:rsidTr="0028192D">
        <w:tc>
          <w:tcPr>
            <w:tcW w:w="852" w:type="dxa"/>
          </w:tcPr>
          <w:p w14:paraId="57743454" w14:textId="77777777" w:rsidR="00B852CF" w:rsidRPr="00B852CF" w:rsidRDefault="00B852CF" w:rsidP="00B852CF">
            <w:pPr>
              <w:widowControl w:val="0"/>
              <w:numPr>
                <w:ilvl w:val="0"/>
                <w:numId w:val="37"/>
              </w:numPr>
              <w:autoSpaceDE w:val="0"/>
              <w:autoSpaceDN w:val="0"/>
              <w:contextualSpacing/>
              <w:rPr>
                <w:b/>
                <w:bCs/>
                <w:lang w:val="pt-PT"/>
              </w:rPr>
            </w:pPr>
          </w:p>
        </w:tc>
        <w:tc>
          <w:tcPr>
            <w:tcW w:w="992" w:type="dxa"/>
          </w:tcPr>
          <w:p w14:paraId="20086418" w14:textId="77777777" w:rsidR="00B852CF" w:rsidRPr="00B852CF" w:rsidRDefault="00B852CF" w:rsidP="00B852CF">
            <w:pPr>
              <w:widowControl w:val="0"/>
              <w:autoSpaceDE w:val="0"/>
              <w:autoSpaceDN w:val="0"/>
              <w:rPr>
                <w:b/>
                <w:bCs/>
                <w:lang w:val="pt-PT"/>
              </w:rPr>
            </w:pPr>
            <w:r w:rsidRPr="00B852CF">
              <w:rPr>
                <w:b/>
                <w:bCs/>
                <w:lang w:val="pt-PT"/>
              </w:rPr>
              <w:t>2000UN</w:t>
            </w:r>
          </w:p>
        </w:tc>
        <w:tc>
          <w:tcPr>
            <w:tcW w:w="4252" w:type="dxa"/>
          </w:tcPr>
          <w:p w14:paraId="7CF49D92" w14:textId="77777777" w:rsidR="00B852CF" w:rsidRPr="00B852CF" w:rsidRDefault="00B852CF" w:rsidP="00B852CF">
            <w:pPr>
              <w:widowControl w:val="0"/>
              <w:rPr>
                <w:b/>
                <w:bCs/>
                <w:sz w:val="21"/>
                <w:szCs w:val="21"/>
                <w:lang w:val="pt-PT"/>
              </w:rPr>
            </w:pPr>
            <w:r w:rsidRPr="00B852CF">
              <w:rPr>
                <w:b/>
                <w:bCs/>
                <w:sz w:val="21"/>
                <w:szCs w:val="21"/>
                <w:lang w:val="pt-PT"/>
              </w:rPr>
              <w:t xml:space="preserve">MARMITA PARA 1 PESSOA, </w:t>
            </w:r>
            <w:r w:rsidRPr="00B852CF">
              <w:rPr>
                <w:sz w:val="21"/>
                <w:szCs w:val="21"/>
                <w:lang w:val="pt-PT"/>
              </w:rPr>
              <w:t>contendo 1kg sendo no mínimo com: 250g de arroz, 150g de feijão, 200g de massa, 200g de carne (variando a cada dia), 100g de batata frita, polenta frita ou mandioca frita, totalizando 900g + 100g de salada.</w:t>
            </w:r>
          </w:p>
          <w:p w14:paraId="4F4DD45D" w14:textId="77777777" w:rsidR="00B852CF" w:rsidRPr="00B852CF" w:rsidRDefault="00B852CF" w:rsidP="00B852CF">
            <w:pPr>
              <w:widowControl w:val="0"/>
              <w:autoSpaceDE w:val="0"/>
              <w:autoSpaceDN w:val="0"/>
              <w:rPr>
                <w:b/>
                <w:bCs/>
                <w:sz w:val="21"/>
                <w:szCs w:val="21"/>
                <w:lang w:val="pt-PT"/>
              </w:rPr>
            </w:pPr>
            <w:r w:rsidRPr="00B852CF">
              <w:rPr>
                <w:b/>
                <w:bCs/>
                <w:sz w:val="21"/>
                <w:szCs w:val="21"/>
                <w:lang w:val="pt-PT"/>
              </w:rPr>
              <w:t>-</w:t>
            </w:r>
            <w:r w:rsidRPr="00B852CF">
              <w:rPr>
                <w:b/>
                <w:bCs/>
                <w:sz w:val="21"/>
                <w:szCs w:val="21"/>
                <w:u w:val="single"/>
                <w:lang w:val="pt-PT"/>
              </w:rPr>
              <w:t>DEVERÁ SER CONSIDERADO O VALOR COM CUSTO ENTREGA CONFORME SOLICITADO, INCLUSIVE AOS FINAIS DE SEMANA, CONSIDERANDO QUE OS PEDIDOS SERÃO REALIZADOS NO TURNO DA MANHÃ DE CADA DIA DE TRABALHO.</w:t>
            </w:r>
          </w:p>
        </w:tc>
        <w:tc>
          <w:tcPr>
            <w:tcW w:w="1276" w:type="dxa"/>
          </w:tcPr>
          <w:p w14:paraId="77D8C408" w14:textId="54837EEF" w:rsidR="00B852CF" w:rsidRPr="00B852CF" w:rsidRDefault="002647B6" w:rsidP="00B852CF">
            <w:pPr>
              <w:widowControl w:val="0"/>
              <w:autoSpaceDE w:val="0"/>
              <w:autoSpaceDN w:val="0"/>
              <w:rPr>
                <w:b/>
                <w:bCs/>
                <w:sz w:val="21"/>
                <w:szCs w:val="21"/>
                <w:lang w:val="pt-PT"/>
              </w:rPr>
            </w:pPr>
            <w:r>
              <w:rPr>
                <w:b/>
                <w:bCs/>
                <w:sz w:val="21"/>
                <w:szCs w:val="21"/>
                <w:lang w:val="pt-PT"/>
              </w:rPr>
              <w:t xml:space="preserve">  --------</w:t>
            </w:r>
          </w:p>
        </w:tc>
        <w:tc>
          <w:tcPr>
            <w:tcW w:w="1276" w:type="dxa"/>
          </w:tcPr>
          <w:p w14:paraId="51E5555A" w14:textId="10F204EB" w:rsidR="00B852CF" w:rsidRPr="00B852CF" w:rsidRDefault="00AF3214" w:rsidP="00B852CF">
            <w:pPr>
              <w:widowControl w:val="0"/>
              <w:autoSpaceDE w:val="0"/>
              <w:autoSpaceDN w:val="0"/>
              <w:rPr>
                <w:b/>
                <w:bCs/>
                <w:sz w:val="21"/>
                <w:szCs w:val="21"/>
                <w:lang w:val="pt-PT"/>
              </w:rPr>
            </w:pPr>
            <w:r>
              <w:rPr>
                <w:b/>
                <w:bCs/>
                <w:sz w:val="21"/>
                <w:szCs w:val="21"/>
                <w:lang w:val="pt-PT"/>
              </w:rPr>
              <w:t>27,00</w:t>
            </w:r>
          </w:p>
        </w:tc>
        <w:tc>
          <w:tcPr>
            <w:tcW w:w="1559" w:type="dxa"/>
          </w:tcPr>
          <w:p w14:paraId="66082DA4" w14:textId="33967DA2" w:rsidR="00B852CF" w:rsidRPr="00B852CF" w:rsidRDefault="00AF3214" w:rsidP="00B852CF">
            <w:pPr>
              <w:widowControl w:val="0"/>
              <w:autoSpaceDE w:val="0"/>
              <w:autoSpaceDN w:val="0"/>
              <w:rPr>
                <w:b/>
                <w:bCs/>
                <w:sz w:val="21"/>
                <w:szCs w:val="21"/>
                <w:lang w:val="pt-PT"/>
              </w:rPr>
            </w:pPr>
            <w:r>
              <w:rPr>
                <w:b/>
                <w:bCs/>
                <w:sz w:val="21"/>
                <w:szCs w:val="21"/>
                <w:lang w:val="pt-PT"/>
              </w:rPr>
              <w:t>54.000,00</w:t>
            </w:r>
          </w:p>
        </w:tc>
      </w:tr>
      <w:tr w:rsidR="00B852CF" w:rsidRPr="00B852CF" w14:paraId="31235A1A" w14:textId="77777777" w:rsidTr="0028192D">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10207" w:type="dxa"/>
            <w:gridSpan w:val="6"/>
            <w:tcBorders>
              <w:left w:val="single" w:sz="4" w:space="0" w:color="auto"/>
              <w:bottom w:val="single" w:sz="4" w:space="0" w:color="auto"/>
              <w:right w:val="single" w:sz="4" w:space="0" w:color="auto"/>
            </w:tcBorders>
          </w:tcPr>
          <w:p w14:paraId="777DD362" w14:textId="071C5E32" w:rsidR="00B852CF" w:rsidRPr="00B852CF" w:rsidRDefault="00B852CF" w:rsidP="00B852CF">
            <w:pPr>
              <w:widowControl w:val="0"/>
              <w:tabs>
                <w:tab w:val="left" w:pos="426"/>
              </w:tabs>
              <w:autoSpaceDE w:val="0"/>
              <w:autoSpaceDN w:val="0"/>
              <w:jc w:val="both"/>
              <w:rPr>
                <w:rFonts w:ascii="Arial" w:eastAsia="Calibri" w:hAnsi="Arial" w:cs="Arial"/>
                <w:b/>
                <w:sz w:val="18"/>
                <w:szCs w:val="18"/>
                <w:lang w:val="pt-PT"/>
              </w:rPr>
            </w:pPr>
            <w:r w:rsidRPr="00B852CF">
              <w:rPr>
                <w:rFonts w:ascii="Arial" w:eastAsia="Calibri" w:hAnsi="Arial" w:cs="Arial"/>
                <w:b/>
                <w:sz w:val="18"/>
                <w:szCs w:val="18"/>
                <w:lang w:val="pt-PT"/>
              </w:rPr>
              <w:t>Valor Total R$</w:t>
            </w:r>
            <w:r w:rsidR="00AF3214">
              <w:rPr>
                <w:rFonts w:ascii="Arial" w:eastAsia="Calibri" w:hAnsi="Arial" w:cs="Arial"/>
                <w:b/>
                <w:sz w:val="18"/>
                <w:szCs w:val="18"/>
                <w:lang w:val="pt-PT"/>
              </w:rPr>
              <w:t xml:space="preserve"> 54.000,00 ( cinquenta e quatro mil )</w:t>
            </w:r>
          </w:p>
        </w:tc>
      </w:tr>
    </w:tbl>
    <w:p w14:paraId="218C32E6"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61B7CB3"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ADESÃO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À</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378B8D69" w14:textId="77777777" w:rsidR="00793D29" w:rsidRPr="00793D29" w:rsidRDefault="00793D29" w:rsidP="00793D29">
      <w:pPr>
        <w:widowControl w:val="0"/>
        <w:numPr>
          <w:ilvl w:val="1"/>
          <w:numId w:val="8"/>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Não será admitida a adesão à ata de registro de preços decorrente desta licitação, em razão da capacidade de gerenciamento, atos de controle e administração do órgão acerca do </w:t>
      </w:r>
      <w:r w:rsidRPr="00793D29">
        <w:rPr>
          <w:rFonts w:ascii="Arial" w:eastAsia="Times New Roman" w:hAnsi="Arial" w:cs="Arial"/>
          <w:kern w:val="0"/>
          <w:lang w:val="pt-PT"/>
          <w14:ligatures w14:val="none"/>
        </w:rPr>
        <w:lastRenderedPageBreak/>
        <w:t>SRP.</w:t>
      </w:r>
    </w:p>
    <w:p w14:paraId="7FBCB953"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VIGÊNCIA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061EB099"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ata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7"/>
          <w:kern w:val="0"/>
          <w:lang w:val="pt-PT"/>
          <w14:ligatures w14:val="none"/>
        </w:rPr>
        <w:t xml:space="preserve"> de 01  ano,</w:t>
      </w:r>
      <w:r w:rsidRPr="00793D29">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62699268"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Em caso de renovação, serão renovados também os quantitativos da ata.</w:t>
      </w:r>
    </w:p>
    <w:p w14:paraId="07227BCC" w14:textId="77777777" w:rsidR="00793D29" w:rsidRPr="00793D29" w:rsidRDefault="00793D29" w:rsidP="00793D2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50F3F6AF"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DAS</w:t>
      </w:r>
      <w:r w:rsidRPr="00793D29">
        <w:rPr>
          <w:rFonts w:ascii="Arial" w:eastAsia="Times New Roman" w:hAnsi="Arial" w:cs="Arial"/>
          <w:b/>
          <w:bCs/>
          <w:spacing w:val="11"/>
          <w:kern w:val="0"/>
          <w:lang w:val="pt-PT"/>
          <w14:ligatures w14:val="none"/>
        </w:rPr>
        <w:t xml:space="preserve"> </w:t>
      </w:r>
      <w:r w:rsidRPr="00793D29">
        <w:rPr>
          <w:rFonts w:ascii="Arial" w:eastAsia="Times New Roman" w:hAnsi="Arial" w:cs="Arial"/>
          <w:b/>
          <w:bCs/>
          <w:kern w:val="0"/>
          <w:lang w:val="pt-PT"/>
          <w14:ligatures w14:val="none"/>
        </w:rPr>
        <w:t>ALTERAÇÕES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3A4B6C8B"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Eventuais alterações contratuais reger-se-ão pela disciplina dos Artigos 124 e seguintes da Lei Federal nº 14.133/2021.</w:t>
      </w:r>
    </w:p>
    <w:p w14:paraId="7A8FE995"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00F834" w14:textId="77777777" w:rsidR="00793D29" w:rsidRPr="00793D29" w:rsidRDefault="00793D29" w:rsidP="00793D29">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NEGOCIAÇÃO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0"/>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063EE57F" w14:textId="77777777" w:rsidR="00793D29" w:rsidRPr="00793D29" w:rsidRDefault="00793D29" w:rsidP="00793D29">
      <w:pPr>
        <w:widowControl w:val="0"/>
        <w:numPr>
          <w:ilvl w:val="2"/>
          <w:numId w:val="7"/>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5F6DD54" w14:textId="77777777" w:rsidR="00793D29" w:rsidRPr="00793D29" w:rsidRDefault="00793D29" w:rsidP="00793D2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7. DA</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kern w:val="0"/>
          <w:lang w:val="pt-PT"/>
          <w14:ligatures w14:val="none"/>
        </w:rPr>
        <w:t>ALTERAÇÃO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OU</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ATUALIZAÇÃO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5A95AF17"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7.1 Havendo alteração de preços dos materiais, tabelados por órgãos oficiais competentes,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reequilibrados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conformidade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modificações ocorridas, conforme restar efetivamente demonstrado.</w:t>
      </w:r>
    </w:p>
    <w:p w14:paraId="3B6ADB73"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7.2 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mantida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diferença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apurada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entre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originalmente constante na proposta original e objeto do registro e o preço da tabela da época.</w:t>
      </w:r>
    </w:p>
    <w:p w14:paraId="0D71994E" w14:textId="77777777" w:rsidR="00793D29" w:rsidRPr="00793D29" w:rsidRDefault="00793D29" w:rsidP="00793D2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7.3 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disposto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7.1</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aplica-se,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igualmente,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incidência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novos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impostos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taxas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 de alteração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alíquotas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existentes,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imprevisíveis,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previsíveis, de consequências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incalculáveis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impactem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custo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devendo 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pedido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 xml:space="preserve">reequilíbrio econômico-financeiro ser analisado na forma do artigo 124, inciso II, alínea “d”, da Lei Federal nº </w:t>
      </w:r>
      <w:r w:rsidRPr="00793D29">
        <w:rPr>
          <w:rFonts w:ascii="Arial" w:eastAsia="Times New Roman" w:hAnsi="Arial" w:cs="Arial"/>
          <w:spacing w:val="-2"/>
          <w:kern w:val="0"/>
          <w:lang w:val="pt-PT"/>
          <w14:ligatures w14:val="none"/>
        </w:rPr>
        <w:t>14.133/2021.</w:t>
      </w:r>
    </w:p>
    <w:p w14:paraId="5A130699" w14:textId="77777777" w:rsidR="00793D29" w:rsidRPr="00793D29" w:rsidRDefault="00793D29" w:rsidP="00793D2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8. 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CANCELAMENTO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LICITANTE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VENCEDOR</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PREÇOS REGISTRADOS</w:t>
      </w:r>
    </w:p>
    <w:p w14:paraId="26F0FD71" w14:textId="77777777" w:rsidR="00793D29" w:rsidRPr="00793D29" w:rsidRDefault="00793D29" w:rsidP="00793D29">
      <w:pPr>
        <w:widowControl w:val="0"/>
        <w:numPr>
          <w:ilvl w:val="1"/>
          <w:numId w:val="29"/>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registrado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suspenso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cancelado,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prévia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 prazo de 05 (cinco) dias úteis, nos seguintes casos:</w:t>
      </w:r>
    </w:p>
    <w:p w14:paraId="06379412" w14:textId="77777777" w:rsidR="00793D29" w:rsidRPr="00793D29" w:rsidRDefault="00793D29" w:rsidP="00793D29">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b/>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quando:</w:t>
      </w:r>
    </w:p>
    <w:p w14:paraId="1D383CF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exigências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convocatório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spacing w:val="-2"/>
          <w:kern w:val="0"/>
          <w:lang w:val="pt-PT"/>
          <w14:ligatures w14:val="none"/>
        </w:rPr>
        <w:t>registro  de preços.</w:t>
      </w:r>
    </w:p>
    <w:p w14:paraId="1187EC6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685245B"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preços.</w:t>
      </w:r>
    </w:p>
    <w:p w14:paraId="5CD070FA" w14:textId="77777777" w:rsidR="00793D29" w:rsidRPr="00793D29" w:rsidRDefault="00793D29" w:rsidP="00793D29">
      <w:pPr>
        <w:widowControl w:val="0"/>
        <w:numPr>
          <w:ilvl w:val="1"/>
          <w:numId w:val="6"/>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Em qualquer das hipóteses de inexecução total ou parcial do contrato decorrente do registro de </w:t>
      </w:r>
      <w:r w:rsidRPr="00793D29">
        <w:rPr>
          <w:rFonts w:ascii="Arial" w:eastAsia="Times New Roman" w:hAnsi="Arial" w:cs="Arial"/>
          <w:spacing w:val="-2"/>
          <w:kern w:val="0"/>
          <w:lang w:val="pt-PT"/>
          <w14:ligatures w14:val="none"/>
        </w:rPr>
        <w:t>preços.</w:t>
      </w:r>
    </w:p>
    <w:p w14:paraId="438B1052"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apresentarem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superiores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mercado.</w:t>
      </w:r>
    </w:p>
    <w:p w14:paraId="48FDEA09" w14:textId="77777777" w:rsidR="00793D29" w:rsidRPr="00793D29" w:rsidRDefault="00793D29" w:rsidP="00793D29">
      <w:pPr>
        <w:widowControl w:val="0"/>
        <w:numPr>
          <w:ilvl w:val="1"/>
          <w:numId w:val="6"/>
        </w:numPr>
        <w:tabs>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Por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razões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interesse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público,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fundamentadas.</w:t>
      </w:r>
    </w:p>
    <w:p w14:paraId="500849B7" w14:textId="77777777" w:rsidR="00793D29" w:rsidRPr="00793D29" w:rsidRDefault="00793D29" w:rsidP="00793D29">
      <w:pPr>
        <w:widowControl w:val="0"/>
        <w:numPr>
          <w:ilvl w:val="0"/>
          <w:numId w:val="6"/>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 </w:t>
      </w:r>
      <w:r w:rsidRPr="00793D29">
        <w:rPr>
          <w:rFonts w:ascii="Arial" w:eastAsia="Times New Roman" w:hAnsi="Arial" w:cs="Arial"/>
          <w:kern w:val="0"/>
          <w:lang w:val="pt-PT"/>
          <w14:ligatures w14:val="none"/>
        </w:rPr>
        <w:t xml:space="preserve">Pelo fornecedor, quando, mediante solicitação por escrito, comprovar estar </w:t>
      </w:r>
      <w:r w:rsidRPr="00793D29">
        <w:rPr>
          <w:rFonts w:ascii="Arial" w:eastAsia="Times New Roman" w:hAnsi="Arial" w:cs="Arial"/>
          <w:kern w:val="0"/>
          <w:lang w:val="pt-PT"/>
          <w14:ligatures w14:val="none"/>
        </w:rPr>
        <w:lastRenderedPageBreak/>
        <w:t>impossibilitado de cumprir as exigências do instrumento convocatório que deu origem ao registro de preços.</w:t>
      </w:r>
    </w:p>
    <w:p w14:paraId="6900C147" w14:textId="77777777" w:rsidR="00793D29" w:rsidRPr="00793D29" w:rsidRDefault="00793D29" w:rsidP="00793D2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D03ABCA" w14:textId="77777777" w:rsidR="00793D29" w:rsidRPr="00793D29" w:rsidRDefault="00793D29" w:rsidP="00793D2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9.DO</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MODELOS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0"/>
          <w:kern w:val="0"/>
          <w:lang w:val="pt-PT"/>
          <w14:ligatures w14:val="none"/>
        </w:rPr>
        <w:t xml:space="preserve"> </w:t>
      </w:r>
      <w:r w:rsidRPr="00793D29">
        <w:rPr>
          <w:rFonts w:ascii="Arial" w:eastAsia="Times New Roman" w:hAnsi="Arial" w:cs="Arial"/>
          <w:b/>
          <w:bCs/>
          <w:spacing w:val="-2"/>
          <w:kern w:val="0"/>
          <w:lang w:val="pt-PT"/>
          <w14:ligatures w14:val="none"/>
        </w:rPr>
        <w:t>EXECUÇÃO</w:t>
      </w:r>
    </w:p>
    <w:p w14:paraId="70E24CE8" w14:textId="77777777" w:rsidR="00793D29" w:rsidRPr="00793D29" w:rsidRDefault="00793D29" w:rsidP="00793D2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9.1.</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execução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objeto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seguirá</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a seguinte</w:t>
      </w:r>
      <w:r w:rsidRPr="00793D29">
        <w:rPr>
          <w:rFonts w:ascii="Arial" w:eastAsia="Times New Roman" w:hAnsi="Arial" w:cs="Arial"/>
          <w:b/>
          <w:bCs/>
          <w:spacing w:val="-2"/>
          <w:kern w:val="0"/>
          <w:lang w:val="pt-PT"/>
          <w14:ligatures w14:val="none"/>
        </w:rPr>
        <w:t xml:space="preserve"> dinâmica:</w:t>
      </w:r>
    </w:p>
    <w:p w14:paraId="34AD4908" w14:textId="77777777" w:rsidR="00793D29" w:rsidRPr="00793D29" w:rsidRDefault="00793D29" w:rsidP="00793D2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6D78F58" w14:textId="77777777" w:rsidR="00793D29" w:rsidRPr="00793D29" w:rsidRDefault="00793D29" w:rsidP="00793D29">
      <w:pPr>
        <w:widowControl w:val="0"/>
        <w:numPr>
          <w:ilvl w:val="0"/>
          <w:numId w:val="5"/>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prazo para a entrega dos materiais e/ou produtos é de </w:t>
      </w:r>
      <w:r w:rsidRPr="00793D29">
        <w:rPr>
          <w:rFonts w:ascii="Arial" w:eastAsia="Times New Roman" w:hAnsi="Arial" w:cs="Arial"/>
          <w:b/>
          <w:kern w:val="0"/>
          <w:u w:val="single"/>
          <w:lang w:val="pt-PT"/>
          <w14:ligatures w14:val="none"/>
        </w:rPr>
        <w:t>02 (dois) dias úteis para os itens 02 a 113 e de forma imediata para o item 01</w:t>
      </w:r>
      <w:r w:rsidRPr="00793D29">
        <w:rPr>
          <w:rFonts w:ascii="Arial" w:eastAsia="Times New Roman" w:hAnsi="Arial" w:cs="Arial"/>
          <w:kern w:val="0"/>
          <w:lang w:val="pt-PT"/>
          <w14:ligatures w14:val="none"/>
        </w:rPr>
        <w:t>, a contar do recebimento da solicitação;</w:t>
      </w:r>
    </w:p>
    <w:p w14:paraId="46A32232" w14:textId="77777777" w:rsidR="00793D29" w:rsidRPr="00793D29" w:rsidRDefault="00793D29" w:rsidP="00793D29">
      <w:pPr>
        <w:widowControl w:val="0"/>
        <w:numPr>
          <w:ilvl w:val="0"/>
          <w:numId w:val="5"/>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horário de entrega dos materiais e/ou produtos será: turno da manhã das </w:t>
      </w:r>
      <w:r w:rsidRPr="00793D29">
        <w:rPr>
          <w:rFonts w:ascii="Arial" w:eastAsia="Times New Roman" w:hAnsi="Arial" w:cs="Arial"/>
          <w:b/>
          <w:kern w:val="0"/>
          <w:u w:val="single"/>
          <w:lang w:val="pt-PT"/>
          <w14:ligatures w14:val="none"/>
        </w:rPr>
        <w:t>08h às 11:30h e à tarde</w:t>
      </w:r>
      <w:r w:rsidRPr="00793D29">
        <w:rPr>
          <w:rFonts w:ascii="Arial" w:eastAsia="Times New Roman" w:hAnsi="Arial" w:cs="Arial"/>
          <w:b/>
          <w:kern w:val="0"/>
          <w:lang w:val="pt-PT"/>
          <w14:ligatures w14:val="none"/>
        </w:rPr>
        <w:t xml:space="preserve"> </w:t>
      </w:r>
      <w:r w:rsidRPr="00793D29">
        <w:rPr>
          <w:rFonts w:ascii="Arial" w:eastAsia="Times New Roman" w:hAnsi="Arial" w:cs="Arial"/>
          <w:b/>
          <w:kern w:val="0"/>
          <w:u w:val="single"/>
          <w:lang w:val="pt-PT"/>
          <w14:ligatures w14:val="none"/>
        </w:rPr>
        <w:t>das 13:30h às 17hs</w:t>
      </w:r>
      <w:r w:rsidRPr="00793D29">
        <w:rPr>
          <w:rFonts w:ascii="Arial" w:eastAsia="Times New Roman" w:hAnsi="Arial" w:cs="Arial"/>
          <w:kern w:val="0"/>
          <w:lang w:val="pt-PT"/>
          <w14:ligatures w14:val="none"/>
        </w:rPr>
        <w:t>.</w:t>
      </w:r>
    </w:p>
    <w:p w14:paraId="7B63C27C" w14:textId="77777777" w:rsidR="00793D29" w:rsidRPr="00793D29" w:rsidRDefault="00793D29" w:rsidP="00793D29">
      <w:pPr>
        <w:widowControl w:val="0"/>
        <w:numPr>
          <w:ilvl w:val="0"/>
          <w:numId w:val="5"/>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DETENTORA DA ATA deverá fornecer os produtos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materiais conforme especificações,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marcas, validades e preços propostos na licitação, e nas quantidades solicitadas pela Secretaria Municipal de Saúde;</w:t>
      </w:r>
    </w:p>
    <w:p w14:paraId="3D290595" w14:textId="77777777" w:rsidR="00793D29" w:rsidRPr="00793D29" w:rsidRDefault="00793D29" w:rsidP="00793D29">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recebidos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marca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diferente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spacing w:val="-2"/>
          <w:kern w:val="0"/>
          <w:lang w:val="pt-PT"/>
          <w14:ligatures w14:val="none"/>
        </w:rPr>
        <w:t>adjudicada;</w:t>
      </w:r>
    </w:p>
    <w:p w14:paraId="69C80CC1" w14:textId="77777777" w:rsidR="00793D29" w:rsidRPr="00793D29" w:rsidRDefault="00793D29" w:rsidP="00793D29">
      <w:pPr>
        <w:widowControl w:val="0"/>
        <w:numPr>
          <w:ilvl w:val="0"/>
          <w:numId w:val="5"/>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3A9E29F8"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recebimento definitivo não excluirá a responsabilidade da DETENTORA DA ATA pela perfeita qualidade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material/produto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fornecido,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cabendo-lhe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quaisquer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irregularidades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detectadas,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 prazo de garantia do material/produto, quando da utilização desse;</w:t>
      </w:r>
    </w:p>
    <w:p w14:paraId="60BCF179"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deverão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atender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padrões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mínimos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qualidade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exigidos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B889BC1" w14:textId="77777777" w:rsidR="00793D29" w:rsidRPr="00793D29" w:rsidRDefault="00793D29" w:rsidP="00793D29">
      <w:pPr>
        <w:widowControl w:val="0"/>
        <w:numPr>
          <w:ilvl w:val="0"/>
          <w:numId w:val="5"/>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52CC0B10" w14:textId="77777777" w:rsidR="00793D29" w:rsidRPr="00793D29" w:rsidRDefault="00793D29" w:rsidP="00793D29">
      <w:pPr>
        <w:widowControl w:val="0"/>
        <w:numPr>
          <w:ilvl w:val="0"/>
          <w:numId w:val="5"/>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Deverão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inclusos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necessários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 xml:space="preserve">objeto, </w:t>
      </w:r>
      <w:r w:rsidRPr="00793D2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8D13761"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lastRenderedPageBreak/>
        <w:t>10. DA</w:t>
      </w:r>
      <w:r w:rsidRPr="00793D29">
        <w:rPr>
          <w:rFonts w:ascii="Arial" w:eastAsia="Times New Roman" w:hAnsi="Arial" w:cs="Arial"/>
          <w:b/>
          <w:bCs/>
          <w:spacing w:val="10"/>
          <w:kern w:val="0"/>
          <w:lang w:val="pt-PT"/>
          <w14:ligatures w14:val="none"/>
        </w:rPr>
        <w:t xml:space="preserve"> </w:t>
      </w:r>
      <w:r w:rsidRPr="00793D29">
        <w:rPr>
          <w:rFonts w:ascii="Arial" w:eastAsia="Times New Roman" w:hAnsi="Arial" w:cs="Arial"/>
          <w:b/>
          <w:bCs/>
          <w:spacing w:val="-2"/>
          <w:kern w:val="0"/>
          <w:lang w:val="pt-PT"/>
          <w14:ligatures w14:val="none"/>
        </w:rPr>
        <w:t>SUBCONTRATAÇÃO</w:t>
      </w:r>
    </w:p>
    <w:p w14:paraId="0D468AE3"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admitida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subcontratação 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 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contratual.</w:t>
      </w:r>
    </w:p>
    <w:p w14:paraId="664AE9AC" w14:textId="77777777" w:rsidR="00793D29" w:rsidRPr="00793D29" w:rsidRDefault="00793D29" w:rsidP="00793D29">
      <w:pPr>
        <w:widowControl w:val="0"/>
        <w:numPr>
          <w:ilvl w:val="0"/>
          <w:numId w:val="29"/>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PREÇO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2"/>
          <w:kern w:val="0"/>
          <w:lang w:val="pt-PT"/>
          <w14:ligatures w14:val="none"/>
        </w:rPr>
        <w:t xml:space="preserve"> PAGAMENTO</w:t>
      </w:r>
    </w:p>
    <w:p w14:paraId="62F36910"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b/>
          <w:spacing w:val="-2"/>
          <w:kern w:val="0"/>
          <w:lang w:val="pt-PT"/>
          <w14:ligatures w14:val="none"/>
        </w:rPr>
        <w:t>11.1 PREÇO</w:t>
      </w:r>
    </w:p>
    <w:p w14:paraId="2F127523" w14:textId="482D1C71" w:rsidR="00793D29" w:rsidRPr="00793D29" w:rsidRDefault="00793D29" w:rsidP="00793D29">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é</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R$</w:t>
      </w:r>
      <w:r w:rsidRPr="00793D29">
        <w:rPr>
          <w:rFonts w:ascii="Arial" w:eastAsia="Times New Roman" w:hAnsi="Arial" w:cs="Arial"/>
          <w:spacing w:val="-2"/>
          <w:kern w:val="0"/>
          <w:lang w:val="pt-PT"/>
          <w14:ligatures w14:val="none"/>
        </w:rPr>
        <w:t xml:space="preserve"> </w:t>
      </w:r>
      <w:r w:rsidR="00AF3214">
        <w:rPr>
          <w:rFonts w:ascii="Arial" w:eastAsia="Times New Roman" w:hAnsi="Arial" w:cs="Arial"/>
          <w:kern w:val="0"/>
          <w:lang w:val="pt-PT"/>
          <w14:ligatures w14:val="none"/>
        </w:rPr>
        <w:t>54.000,00</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w:t>
      </w:r>
      <w:r w:rsidR="00AF3214">
        <w:rPr>
          <w:rFonts w:ascii="Arial" w:eastAsia="Times New Roman" w:hAnsi="Arial" w:cs="Arial"/>
          <w:kern w:val="0"/>
          <w:lang w:val="pt-PT"/>
          <w14:ligatures w14:val="none"/>
        </w:rPr>
        <w:t>cinquenta e quatro mil</w:t>
      </w:r>
      <w:r w:rsidRPr="00793D29">
        <w:rPr>
          <w:rFonts w:ascii="Arial" w:eastAsia="Times New Roman" w:hAnsi="Arial" w:cs="Arial"/>
          <w:spacing w:val="-5"/>
          <w:kern w:val="0"/>
          <w:lang w:val="pt-PT"/>
          <w14:ligatures w14:val="none"/>
        </w:rPr>
        <w:t>).</w:t>
      </w:r>
    </w:p>
    <w:p w14:paraId="72248FE3" w14:textId="77777777" w:rsidR="00793D29" w:rsidRPr="00793D29" w:rsidRDefault="00793D29" w:rsidP="00793D2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B0DEF0"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12. FORMA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PAGAMENTO</w:t>
      </w:r>
    </w:p>
    <w:p w14:paraId="3F65978C"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realizado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crédito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banco,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agência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conta corrente indicados pelo contratado.</w:t>
      </w:r>
    </w:p>
    <w:p w14:paraId="3773A12A"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Será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considerada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constar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emitida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 xml:space="preserve">para </w:t>
      </w:r>
      <w:r w:rsidRPr="00793D29">
        <w:rPr>
          <w:rFonts w:ascii="Arial" w:eastAsia="Times New Roman" w:hAnsi="Arial" w:cs="Arial"/>
          <w:spacing w:val="-2"/>
          <w:kern w:val="0"/>
          <w:lang w:val="pt-PT"/>
          <w14:ligatures w14:val="none"/>
        </w:rPr>
        <w:t>pagamento.</w:t>
      </w:r>
    </w:p>
    <w:p w14:paraId="69FA90C9"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 xml:space="preserve">13. </w:t>
      </w:r>
      <w:r w:rsidRPr="00793D29">
        <w:rPr>
          <w:rFonts w:ascii="Arial" w:eastAsia="Times New Roman" w:hAnsi="Arial" w:cs="Arial"/>
          <w:b/>
          <w:bCs/>
          <w:kern w:val="0"/>
          <w:lang w:val="pt-PT"/>
          <w14:ligatures w14:val="none"/>
        </w:rPr>
        <w:t>PRAZO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4C9168A1"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 xml:space="preserve">a) </w:t>
      </w:r>
      <w:r w:rsidRPr="00793D29">
        <w:rPr>
          <w:rFonts w:ascii="Arial" w:eastAsia="Times New Roman" w:hAnsi="Arial" w:cs="Arial"/>
          <w:kern w:val="0"/>
          <w:lang w:val="pt-PT"/>
          <w14:ligatures w14:val="none"/>
        </w:rPr>
        <w:t>O pagamento será efetuado em</w:t>
      </w:r>
      <w:r w:rsidRPr="00793D29">
        <w:rPr>
          <w:rFonts w:ascii="Arial" w:eastAsia="Times New Roman" w:hAnsi="Arial" w:cs="Arial"/>
          <w:b/>
          <w:bCs/>
          <w:kern w:val="0"/>
          <w:lang w:val="pt-PT"/>
          <w14:ligatures w14:val="none"/>
        </w:rPr>
        <w:t xml:space="preserve"> </w:t>
      </w:r>
      <w:r w:rsidRPr="00793D29">
        <w:rPr>
          <w:rFonts w:ascii="Arial" w:eastAsia="Times New Roman" w:hAnsi="Arial" w:cs="Arial"/>
          <w:kern w:val="0"/>
          <w:lang w:val="pt-PT"/>
          <w14:ligatures w14:val="none"/>
        </w:rPr>
        <w:t>até 30 (trinta) dias, contados do recebimento dos produtos e da emissão da Nota Fiscal/Fatura.</w:t>
      </w:r>
    </w:p>
    <w:p w14:paraId="0167BAC4" w14:textId="77777777" w:rsidR="00793D29" w:rsidRPr="00793D29" w:rsidRDefault="00793D29" w:rsidP="00793D2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b)</w:t>
      </w:r>
      <w:r w:rsidRPr="00793D29">
        <w:rPr>
          <w:rFonts w:ascii="Arial" w:eastAsia="Times New Roman" w:hAnsi="Arial" w:cs="Arial"/>
          <w:kern w:val="0"/>
          <w:lang w:val="pt-PT"/>
          <w14:ligatures w14:val="none"/>
        </w:rPr>
        <w:t xml:space="preserve"> Considera-se ocorrido o recebimento da nota fiscal quando o órgão contratante atestar a execução do objeto do contrato.</w:t>
      </w:r>
    </w:p>
    <w:p w14:paraId="03748F41" w14:textId="77777777" w:rsidR="00793D29" w:rsidRPr="00793D29" w:rsidRDefault="00793D29" w:rsidP="00793D2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c) </w:t>
      </w:r>
      <w:r w:rsidRPr="00793D2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9A85DDF"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14. CONDIÇÕES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3B260E42" w14:textId="77777777" w:rsidR="00793D29" w:rsidRPr="00793D29" w:rsidRDefault="00793D29" w:rsidP="00793D29">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As notas fiscais emitidas deverão estar de acordo com os valores unitários e totais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constantes na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passa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integrar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independente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transcrição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anexação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3DFDD726" w14:textId="77777777" w:rsidR="00793D29" w:rsidRPr="00793D29" w:rsidRDefault="00793D29" w:rsidP="00793D2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793D29">
        <w:rPr>
          <w:rFonts w:ascii="Arial" w:eastAsia="Times New Roman" w:hAnsi="Arial" w:cs="Arial"/>
          <w:b/>
          <w:kern w:val="0"/>
          <w:u w:val="single"/>
          <w:lang w:val="pt-PT"/>
          <w14:ligatures w14:val="none"/>
        </w:rPr>
        <w:t>b)</w:t>
      </w:r>
      <w:r w:rsidRPr="00793D29">
        <w:rPr>
          <w:rFonts w:ascii="Arial" w:eastAsia="Times New Roman" w:hAnsi="Arial" w:cs="Arial"/>
          <w:kern w:val="0"/>
          <w:u w:val="single"/>
          <w:lang w:val="pt-PT"/>
          <w14:ligatures w14:val="none"/>
        </w:rPr>
        <w:t>Os dados bancários da empresa Detedntora da Ata (pessoa jurídica), deverão constar,</w:t>
      </w:r>
      <w:r w:rsidRPr="00793D29">
        <w:rPr>
          <w:rFonts w:ascii="Arial" w:eastAsia="Times New Roman" w:hAnsi="Arial" w:cs="Arial"/>
          <w:kern w:val="0"/>
          <w:lang w:val="pt-PT"/>
          <w14:ligatures w14:val="none"/>
        </w:rPr>
        <w:t xml:space="preserve"> </w:t>
      </w:r>
      <w:r w:rsidRPr="00793D29">
        <w:rPr>
          <w:rFonts w:ascii="Arial" w:eastAsia="Times New Roman" w:hAnsi="Arial" w:cs="Arial"/>
          <w:kern w:val="0"/>
          <w:u w:val="single"/>
          <w:lang w:val="pt-PT"/>
          <w14:ligatures w14:val="none"/>
        </w:rPr>
        <w:t>obrigatoriamente, no corpo da nota fiscal.</w:t>
      </w:r>
    </w:p>
    <w:p w14:paraId="4E33B4CE" w14:textId="77777777" w:rsidR="00793D29" w:rsidRPr="00793D29" w:rsidRDefault="00793D29" w:rsidP="00793D2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aceitos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boletos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bancários,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depósitos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corrente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em nome da Detentora da Ata..</w:t>
      </w:r>
    </w:p>
    <w:p w14:paraId="30AC212C"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d) O pagamento será realizado por meio de ordem bancária, creditada na conta corrente da </w:t>
      </w:r>
      <w:r w:rsidRPr="00793D29">
        <w:rPr>
          <w:rFonts w:ascii="Arial" w:eastAsia="Times New Roman" w:hAnsi="Arial" w:cs="Arial"/>
          <w:spacing w:val="-2"/>
          <w:kern w:val="0"/>
          <w:lang w:val="pt-PT"/>
          <w14:ligatures w14:val="none"/>
        </w:rPr>
        <w:t>DETENTORA DA ATA.</w:t>
      </w:r>
    </w:p>
    <w:p w14:paraId="568162C2"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e) </w:t>
      </w:r>
      <w:r w:rsidRPr="00793D29">
        <w:rPr>
          <w:rFonts w:ascii="Arial" w:eastAsia="Times New Roman" w:hAnsi="Arial" w:cs="Arial"/>
          <w:kern w:val="0"/>
          <w:lang w:val="pt-PT"/>
          <w14:ligatures w14:val="none"/>
        </w:rPr>
        <w:t>Nenhum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efetuado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DETENTORA DA ATA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enquanto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pendente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obrigação, sem que isso gere direito de reajustamento de preços, correção monetária ou encargos moratórios.</w:t>
      </w:r>
    </w:p>
    <w:p w14:paraId="3CB69B25" w14:textId="77777777" w:rsidR="00793D29" w:rsidRPr="00793D29" w:rsidRDefault="00793D29" w:rsidP="00793D2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46ABF25"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g)Havendo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erro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apresentação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Fiscal/Fatura,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circunstância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impeça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liquidação da despesa, o pagamento ficará sobrestado até que o contratado providencie as medidas saneadoras. Nesta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iniciar-se-á</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comprovação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regularização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situação, não acarretando qualquer ônus para a Administração;</w:t>
      </w:r>
    </w:p>
    <w:p w14:paraId="4E33CD13"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h)Havendo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efetiva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realizados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normalmente,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até</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 se decida pela rescisão do contrato, caso o contratado não regularize sua situação.</w:t>
      </w:r>
    </w:p>
    <w:p w14:paraId="344F3B8D" w14:textId="77777777" w:rsidR="00793D29" w:rsidRPr="00793D29" w:rsidRDefault="00793D29" w:rsidP="00793D2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lastRenderedPageBreak/>
        <w:t>i)Quando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retenção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tributária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aplicável.</w:t>
      </w:r>
    </w:p>
    <w:p w14:paraId="5EAC6E68"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m)Independentemente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percentual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tributo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inserido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planilha,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retidos na fonte os percentuais estabelecidos na legislação vigente.</w:t>
      </w:r>
    </w:p>
    <w:p w14:paraId="181471FC" w14:textId="77777777" w:rsidR="00793D29" w:rsidRPr="00793D29" w:rsidRDefault="00793D29" w:rsidP="00793D29">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j)O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regularmente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optante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Simples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documento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oficial,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faz</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tratamento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tributário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favorecido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referida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Lei </w:t>
      </w:r>
      <w:r w:rsidRPr="00793D29">
        <w:rPr>
          <w:rFonts w:ascii="Arial" w:eastAsia="Times New Roman" w:hAnsi="Arial" w:cs="Arial"/>
          <w:spacing w:val="-2"/>
          <w:kern w:val="0"/>
          <w:lang w:val="pt-PT"/>
          <w14:ligatures w14:val="none"/>
        </w:rPr>
        <w:t>Complementar.</w:t>
      </w:r>
    </w:p>
    <w:p w14:paraId="6365A11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15. DO</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REAJUSTE</w:t>
      </w:r>
    </w:p>
    <w:p w14:paraId="4CE1F9AC" w14:textId="77777777" w:rsidR="00793D29" w:rsidRPr="00793D29" w:rsidRDefault="00793D29" w:rsidP="00793D29">
      <w:pPr>
        <w:widowControl w:val="0"/>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434212A"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16.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DA ADMINISTRAÇÃO</w:t>
      </w:r>
    </w:p>
    <w:p w14:paraId="2EE90E64"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16.1 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 Administração</w:t>
      </w:r>
      <w:r w:rsidRPr="00793D29">
        <w:rPr>
          <w:rFonts w:ascii="Arial" w:eastAsia="Times New Roman" w:hAnsi="Arial" w:cs="Arial"/>
          <w:spacing w:val="-2"/>
          <w:kern w:val="0"/>
          <w:lang w:val="pt-PT"/>
          <w14:ligatures w14:val="none"/>
        </w:rPr>
        <w:t>:</w:t>
      </w:r>
    </w:p>
    <w:p w14:paraId="3DD9ECC4"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a)Exigir o cumprimento de todas as obrigações assumidas pelo Contratado, de acordo com o contrato e seus anexos.</w:t>
      </w:r>
    </w:p>
    <w:p w14:paraId="6C5CFE42" w14:textId="77777777" w:rsidR="00793D29" w:rsidRPr="00793D29" w:rsidRDefault="00793D29" w:rsidP="00793D2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b) Receber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Referência.</w:t>
      </w:r>
    </w:p>
    <w:p w14:paraId="469308C3" w14:textId="77777777" w:rsidR="00793D29" w:rsidRPr="00793D29" w:rsidRDefault="00793D29" w:rsidP="00793D29">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 Notificar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escrito,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defeitos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incorreções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verificadas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 xml:space="preserve">objeto fornecido, para que seja por ele substituído, reparado ou corrigido, no total ou em parte, às suas </w:t>
      </w:r>
      <w:r w:rsidRPr="00793D29">
        <w:rPr>
          <w:rFonts w:ascii="Arial" w:eastAsia="Times New Roman" w:hAnsi="Arial" w:cs="Arial"/>
          <w:spacing w:val="-2"/>
          <w:kern w:val="0"/>
          <w:lang w:val="pt-PT"/>
          <w14:ligatures w14:val="none"/>
        </w:rPr>
        <w:t>expensas.</w:t>
      </w:r>
    </w:p>
    <w:p w14:paraId="11C3F224" w14:textId="77777777" w:rsidR="00793D29" w:rsidRPr="00793D29" w:rsidRDefault="00793D29" w:rsidP="00793D2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d)Acompanhar e fiscalizar a execução do presente Contrato e o cumprimento das obrigações pelo Contratado.</w:t>
      </w:r>
    </w:p>
    <w:p w14:paraId="252D05A1"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4B3DADF4" w14:textId="77777777" w:rsidR="00793D29" w:rsidRPr="00793D29" w:rsidRDefault="00793D29" w:rsidP="00793D2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f)Aplicar</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motivadas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Contrato.</w:t>
      </w:r>
    </w:p>
    <w:p w14:paraId="184759E3" w14:textId="77777777" w:rsidR="00793D29" w:rsidRPr="00793D29" w:rsidRDefault="00793D29" w:rsidP="00793D2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g)Cientificar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Assessoria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Jurídica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adoção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medidas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cabíveis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descumprimento de obrigações pelo Contratado.</w:t>
      </w:r>
    </w:p>
    <w:p w14:paraId="045010B1" w14:textId="77777777" w:rsidR="00793D29" w:rsidRPr="00793D29" w:rsidRDefault="00793D29" w:rsidP="00793D2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h)Concluída a instrução do requerimento, a Administração terá o prazo de 30 (trinta) dias para decidir, admitida a prorrogação motivada por igual período.</w:t>
      </w:r>
    </w:p>
    <w:p w14:paraId="0E9D04C2" w14:textId="77777777" w:rsidR="00793D29" w:rsidRPr="00793D29" w:rsidRDefault="00793D29" w:rsidP="00793D2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i)Notificar o Contratado quanto ao início de processo administrativo para apuração de descumprimento de cláusulas contratuais.</w:t>
      </w:r>
    </w:p>
    <w:p w14:paraId="38CC51A1" w14:textId="77777777" w:rsidR="00793D29" w:rsidRPr="00793D29" w:rsidRDefault="00793D29" w:rsidP="00793D29">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j)A Administração não responderá por quaisquer compromissos assumidos pelo Contratado 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vinculados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terceiros em decorrência de ato do Contratado, de seus empregados, prepostos ou subordinados.</w:t>
      </w:r>
    </w:p>
    <w:p w14:paraId="11646E73"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17. DAS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7"/>
          <w:kern w:val="0"/>
          <w:lang w:val="pt-PT"/>
          <w14:ligatures w14:val="none"/>
        </w:rPr>
        <w:t xml:space="preserve"> </w:t>
      </w:r>
      <w:r w:rsidRPr="00793D29">
        <w:rPr>
          <w:rFonts w:ascii="Arial" w:eastAsia="Times New Roman" w:hAnsi="Arial" w:cs="Arial"/>
          <w:b/>
          <w:bCs/>
          <w:spacing w:val="-2"/>
          <w:kern w:val="0"/>
          <w:lang w:val="pt-PT"/>
          <w14:ligatures w14:val="none"/>
        </w:rPr>
        <w:t>CONTRATADO</w:t>
      </w:r>
    </w:p>
    <w:p w14:paraId="54EDE6E7" w14:textId="77777777" w:rsidR="00793D29" w:rsidRPr="00793D29" w:rsidRDefault="00793D29" w:rsidP="00793D29">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a)O Contratado deve cumprir todas as obrigações constantes deste Contrato, em seus anexos, assumindo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exclusivamente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riscos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perfeita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 do objeto, observando, ainda, as obrigações a seguir dispostas:</w:t>
      </w:r>
    </w:p>
    <w:p w14:paraId="45BFFD71"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preposto aceito pela Administração no local da obra ou do serviço para representa-lo na execução do presente Contrato Administrativo.</w:t>
      </w:r>
    </w:p>
    <w:p w14:paraId="716AA380"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793D29">
        <w:rPr>
          <w:rFonts w:ascii="Arial" w:eastAsia="Times New Roman" w:hAnsi="Arial" w:cs="Arial"/>
          <w:spacing w:val="-2"/>
          <w:kern w:val="0"/>
          <w:lang w:val="pt-PT"/>
          <w14:ligatures w14:val="none"/>
        </w:rPr>
        <w:t>atividade.</w:t>
      </w:r>
    </w:p>
    <w:p w14:paraId="230F6255" w14:textId="77777777" w:rsidR="00793D29" w:rsidRPr="00793D29" w:rsidRDefault="00793D29" w:rsidP="00793D29">
      <w:pPr>
        <w:widowControl w:val="0"/>
        <w:numPr>
          <w:ilvl w:val="2"/>
          <w:numId w:val="29"/>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Atender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regulares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emitidas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pelo Gestor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 ainda da Autoridade Superior.</w:t>
      </w:r>
    </w:p>
    <w:p w14:paraId="203C2209" w14:textId="77777777" w:rsidR="00793D29" w:rsidRPr="00793D29" w:rsidRDefault="00793D29" w:rsidP="00793D29">
      <w:pPr>
        <w:widowControl w:val="0"/>
        <w:numPr>
          <w:ilvl w:val="2"/>
          <w:numId w:val="29"/>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técnica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regência.</w:t>
      </w:r>
    </w:p>
    <w:p w14:paraId="3DF26DDD" w14:textId="77777777" w:rsidR="00793D29" w:rsidRPr="00793D29" w:rsidRDefault="00793D29" w:rsidP="00793D29">
      <w:pPr>
        <w:widowControl w:val="0"/>
        <w:numPr>
          <w:ilvl w:val="2"/>
          <w:numId w:val="29"/>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Reparar,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corrigir,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remover,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reconstruir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substituir,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suas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expensas,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 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Gestor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verificarem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defeitos ou incorreções resultantes da execução ou dos materiais empregados.</w:t>
      </w:r>
    </w:p>
    <w:p w14:paraId="186D92C6" w14:textId="77777777" w:rsidR="00793D29" w:rsidRPr="00793D29" w:rsidRDefault="00793D29" w:rsidP="00793D29">
      <w:pPr>
        <w:widowControl w:val="0"/>
        <w:numPr>
          <w:ilvl w:val="2"/>
          <w:numId w:val="29"/>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acompanhamento da execução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contratual pela Administração, que ficará autorizado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 descontar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correspondente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aos danos sofridos.</w:t>
      </w:r>
    </w:p>
    <w:p w14:paraId="3EA48774" w14:textId="77777777" w:rsidR="00793D29" w:rsidRPr="00793D29" w:rsidRDefault="00793D29" w:rsidP="00793D29">
      <w:pPr>
        <w:widowControl w:val="0"/>
        <w:numPr>
          <w:ilvl w:val="2"/>
          <w:numId w:val="29"/>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durante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cônjuge,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companheiro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parente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linha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48ED3898" w14:textId="77777777" w:rsidR="00793D29" w:rsidRPr="00793D29" w:rsidRDefault="00793D29" w:rsidP="00793D29">
      <w:pPr>
        <w:widowControl w:val="0"/>
        <w:numPr>
          <w:ilvl w:val="2"/>
          <w:numId w:val="29"/>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4FA0F5AF" w14:textId="77777777" w:rsidR="00793D29" w:rsidRPr="00793D29" w:rsidRDefault="00793D29" w:rsidP="00793D29">
      <w:pPr>
        <w:widowControl w:val="0"/>
        <w:numPr>
          <w:ilvl w:val="2"/>
          <w:numId w:val="29"/>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CFE2BF0" w14:textId="77777777" w:rsidR="00793D29" w:rsidRPr="00793D29" w:rsidRDefault="00793D29" w:rsidP="00793D29">
      <w:pPr>
        <w:widowControl w:val="0"/>
        <w:numPr>
          <w:ilvl w:val="2"/>
          <w:numId w:val="29"/>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Prestar todo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esclarecimento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DE88F92" w14:textId="77777777" w:rsidR="00793D29" w:rsidRPr="00793D29" w:rsidRDefault="00793D29" w:rsidP="00793D29">
      <w:pPr>
        <w:widowControl w:val="0"/>
        <w:numPr>
          <w:ilvl w:val="2"/>
          <w:numId w:val="29"/>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793D29">
        <w:rPr>
          <w:rFonts w:ascii="Arial" w:eastAsia="Times New Roman" w:hAnsi="Arial" w:cs="Arial"/>
          <w:spacing w:val="-2"/>
          <w:kern w:val="0"/>
          <w:lang w:val="pt-PT"/>
          <w14:ligatures w14:val="none"/>
        </w:rPr>
        <w:t>terceiros.</w:t>
      </w:r>
    </w:p>
    <w:p w14:paraId="0DD8B7C6" w14:textId="77777777" w:rsidR="00793D29" w:rsidRPr="00793D29" w:rsidRDefault="00793D29" w:rsidP="00793D29">
      <w:pPr>
        <w:widowControl w:val="0"/>
        <w:numPr>
          <w:ilvl w:val="2"/>
          <w:numId w:val="29"/>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4E0ED16A" w14:textId="77777777" w:rsidR="00793D29" w:rsidRPr="00793D29" w:rsidRDefault="00793D29" w:rsidP="00793D29">
      <w:pPr>
        <w:widowControl w:val="0"/>
        <w:numPr>
          <w:ilvl w:val="2"/>
          <w:numId w:val="29"/>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Conduzir</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trabalhos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estrita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pertinente,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cumprindo 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Poderes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Públicos,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mantendo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sempre limpo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 local 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 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melhores condições de segurança, higiene e disciplina.</w:t>
      </w:r>
    </w:p>
    <w:p w14:paraId="2984A8F9" w14:textId="77777777" w:rsidR="00793D29" w:rsidRPr="00793D29" w:rsidRDefault="00793D29" w:rsidP="00793D29">
      <w:pPr>
        <w:widowControl w:val="0"/>
        <w:numPr>
          <w:ilvl w:val="2"/>
          <w:numId w:val="29"/>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1532DA6"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F0B274C" w14:textId="77777777" w:rsidR="00793D29" w:rsidRPr="00793D29" w:rsidRDefault="00793D29" w:rsidP="00793D29">
      <w:pPr>
        <w:widowControl w:val="0"/>
        <w:numPr>
          <w:ilvl w:val="2"/>
          <w:numId w:val="29"/>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9EF8152"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lastRenderedPageBreak/>
        <w:t>Guardar sigilo sobre todas as informações obtidas em decorrência do cumprimento do presente Contrato.</w:t>
      </w:r>
    </w:p>
    <w:p w14:paraId="74412A83" w14:textId="77777777" w:rsidR="00793D29" w:rsidRPr="00793D29" w:rsidRDefault="00793D29" w:rsidP="00793D29">
      <w:pPr>
        <w:widowControl w:val="0"/>
        <w:numPr>
          <w:ilvl w:val="2"/>
          <w:numId w:val="29"/>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Arcar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eventual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equívoco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dimensionamento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quantitativos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de sua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inclusive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quanto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variáveis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fatores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futuros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incertos,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devendo complementá-los, caso o previsto inicialmente em sua proposta não seja satisfatório para o atendimento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exceto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arrolados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 Artigo 124, inciso II, alínea “d”, da Lei Federal nº14.133/2021.</w:t>
      </w:r>
    </w:p>
    <w:p w14:paraId="0308CA05" w14:textId="77777777" w:rsidR="00793D29" w:rsidRPr="00793D29" w:rsidRDefault="00793D29" w:rsidP="00793D29">
      <w:pPr>
        <w:widowControl w:val="0"/>
        <w:numPr>
          <w:ilvl w:val="2"/>
          <w:numId w:val="29"/>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033AE0FC" w14:textId="77777777" w:rsidR="00793D29" w:rsidRPr="00793D29" w:rsidRDefault="00793D29" w:rsidP="00793D29">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793D29">
        <w:rPr>
          <w:rFonts w:ascii="Arial" w:eastAsia="Times New Roman" w:hAnsi="Arial" w:cs="Arial"/>
          <w:b/>
          <w:spacing w:val="27"/>
          <w:kern w:val="0"/>
          <w:lang w:val="pt-PT"/>
          <w14:ligatures w14:val="none"/>
        </w:rPr>
        <w:t xml:space="preserve">18.  </w:t>
      </w:r>
      <w:r w:rsidRPr="00793D29">
        <w:rPr>
          <w:rFonts w:ascii="Arial" w:eastAsia="Times New Roman" w:hAnsi="Arial" w:cs="Arial"/>
          <w:b/>
          <w:kern w:val="0"/>
          <w:lang w:val="pt-PT"/>
          <w14:ligatures w14:val="none"/>
        </w:rPr>
        <w:t>DAS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OBRIGAÇÕES</w:t>
      </w:r>
      <w:r w:rsidRPr="00793D29">
        <w:rPr>
          <w:rFonts w:ascii="Arial" w:eastAsia="Times New Roman" w:hAnsi="Arial" w:cs="Arial"/>
          <w:b/>
          <w:spacing w:val="26"/>
          <w:kern w:val="0"/>
          <w:lang w:val="pt-PT"/>
          <w14:ligatures w14:val="none"/>
        </w:rPr>
        <w:t xml:space="preserve"> </w:t>
      </w:r>
      <w:r w:rsidRPr="00793D29">
        <w:rPr>
          <w:rFonts w:ascii="Arial" w:eastAsia="Times New Roman" w:hAnsi="Arial" w:cs="Arial"/>
          <w:b/>
          <w:kern w:val="0"/>
          <w:lang w:val="pt-PT"/>
          <w14:ligatures w14:val="none"/>
        </w:rPr>
        <w:t>PERTINENTES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À</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spacing w:val="-4"/>
          <w:kern w:val="0"/>
          <w:lang w:val="pt-PT"/>
          <w14:ligatures w14:val="none"/>
        </w:rPr>
        <w:t>LGPD</w:t>
      </w:r>
    </w:p>
    <w:p w14:paraId="04D5DBC0"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18.1 As partes deverão cumprir a Lei Federal nº13.709, de 14 de agosto de 2018 (LGPD), quanto a todos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pessoais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tenham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acesso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razão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certame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1B5C01B4"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18.2Os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utilizados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finalidades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justificaram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acesso e de acordo com a boa-fé e com os princípios do Artigo 6º da LGPD.</w:t>
      </w:r>
    </w:p>
    <w:p w14:paraId="33BA280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18.3É</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vedado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compartilhamento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fora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permitidas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em </w:t>
      </w:r>
      <w:r w:rsidRPr="00793D29">
        <w:rPr>
          <w:rFonts w:ascii="Arial" w:eastAsia="Times New Roman" w:hAnsi="Arial" w:cs="Arial"/>
          <w:spacing w:val="-4"/>
          <w:kern w:val="0"/>
          <w:lang w:val="pt-PT"/>
          <w14:ligatures w14:val="none"/>
        </w:rPr>
        <w:t>Lei.</w:t>
      </w:r>
    </w:p>
    <w:p w14:paraId="079D7151"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18.4A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informada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05</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(cinco)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úteis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contratos de suboperação firmados ou que venham a ser celebrados pelo Contratado.</w:t>
      </w:r>
    </w:p>
    <w:p w14:paraId="3E10DC12"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7D7841B"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F3CEA3" w14:textId="77777777" w:rsidR="00793D29" w:rsidRPr="00793D29" w:rsidRDefault="00793D29" w:rsidP="00793D2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514AF9FD" w14:textId="77777777" w:rsidR="00793D29" w:rsidRPr="00793D29" w:rsidRDefault="00793D29" w:rsidP="00793D2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4465304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19.DA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GARANTIA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 xml:space="preserve">DE </w:t>
      </w:r>
      <w:r w:rsidRPr="00793D29">
        <w:rPr>
          <w:rFonts w:ascii="Arial" w:eastAsia="Times New Roman" w:hAnsi="Arial" w:cs="Arial"/>
          <w:b/>
          <w:bCs/>
          <w:spacing w:val="-2"/>
          <w:kern w:val="0"/>
          <w:lang w:val="pt-PT"/>
          <w14:ligatures w14:val="none"/>
        </w:rPr>
        <w:t>EXECUÇÃO</w:t>
      </w:r>
    </w:p>
    <w:p w14:paraId="78FA1E08"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19.1 Não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haverá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exigência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execução.</w:t>
      </w:r>
    </w:p>
    <w:p w14:paraId="2E5F1DFB"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20.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INFRAÇÕES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SANÇÕES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ADMINISTRATIVAS</w:t>
      </w:r>
    </w:p>
    <w:p w14:paraId="120DF071"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 Comete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spacing w:val="-4"/>
          <w:kern w:val="0"/>
          <w:lang w:val="pt-PT"/>
          <w14:ligatures w14:val="none"/>
        </w:rPr>
        <w:t>que:</w:t>
      </w:r>
    </w:p>
    <w:p w14:paraId="3BCDD2C0" w14:textId="77777777" w:rsidR="00793D29" w:rsidRPr="00793D29" w:rsidRDefault="00793D29" w:rsidP="00793D29">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contrato;</w:t>
      </w:r>
    </w:p>
    <w:p w14:paraId="621AF653" w14:textId="77777777" w:rsidR="00793D29" w:rsidRPr="00793D29" w:rsidRDefault="00793D29" w:rsidP="00793D29">
      <w:pPr>
        <w:widowControl w:val="0"/>
        <w:numPr>
          <w:ilvl w:val="0"/>
          <w:numId w:val="4"/>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grave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funcionamento dos serviços públicos ou ao interesse coletivo;</w:t>
      </w:r>
    </w:p>
    <w:p w14:paraId="3F68C18B"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contrato;</w:t>
      </w:r>
    </w:p>
    <w:p w14:paraId="30D5C0D9" w14:textId="77777777" w:rsidR="00793D29" w:rsidRPr="00793D29" w:rsidRDefault="00793D29" w:rsidP="00793D29">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deixar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certame;</w:t>
      </w:r>
    </w:p>
    <w:p w14:paraId="13540606"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salvo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lastRenderedPageBreak/>
        <w:t>justificado;</w:t>
      </w:r>
    </w:p>
    <w:p w14:paraId="1977C8B5" w14:textId="77777777" w:rsidR="00793D29" w:rsidRPr="00793D29" w:rsidRDefault="00793D29" w:rsidP="00793D29">
      <w:pPr>
        <w:widowControl w:val="0"/>
        <w:numPr>
          <w:ilvl w:val="0"/>
          <w:numId w:val="4"/>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celebrar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quando convocado dentro do prazo de validade de sua proposta;</w:t>
      </w:r>
    </w:p>
    <w:p w14:paraId="235B87E5" w14:textId="77777777" w:rsidR="00793D29" w:rsidRPr="00793D29" w:rsidRDefault="00793D29" w:rsidP="00793D29">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ensejar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retardamento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entrega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motivo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spacing w:val="-2"/>
          <w:kern w:val="0"/>
          <w:lang w:val="pt-PT"/>
          <w14:ligatures w14:val="none"/>
        </w:rPr>
        <w:t>justificado;</w:t>
      </w:r>
    </w:p>
    <w:p w14:paraId="09792241" w14:textId="77777777" w:rsidR="00793D29" w:rsidRPr="00793D29" w:rsidRDefault="00793D29" w:rsidP="00793D29">
      <w:pPr>
        <w:widowControl w:val="0"/>
        <w:numPr>
          <w:ilvl w:val="0"/>
          <w:numId w:val="4"/>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723C4B9" w14:textId="77777777" w:rsidR="00793D29" w:rsidRPr="00793D29" w:rsidRDefault="00793D29" w:rsidP="00793D29">
      <w:pPr>
        <w:widowControl w:val="0"/>
        <w:numPr>
          <w:ilvl w:val="0"/>
          <w:numId w:val="4"/>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fraudar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praticar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fraudulento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contrato;</w:t>
      </w:r>
    </w:p>
    <w:p w14:paraId="023EAE06"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comportar-se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modo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inidôneo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cometer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fraude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natureza;</w:t>
      </w:r>
    </w:p>
    <w:p w14:paraId="39A6D43A" w14:textId="77777777" w:rsidR="00793D29" w:rsidRPr="00793D29" w:rsidRDefault="00793D29" w:rsidP="00793D29">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ilícitos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frustrar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objetivos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contratação;</w:t>
      </w:r>
    </w:p>
    <w:p w14:paraId="502889D1"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lesivo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 Artigo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5º</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nº12.846/2013.</w:t>
      </w:r>
    </w:p>
    <w:p w14:paraId="3E3BF21D" w14:textId="77777777" w:rsidR="00793D29" w:rsidRPr="00793D29" w:rsidRDefault="00793D29" w:rsidP="00793D2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 xml:space="preserve">20.2 </w:t>
      </w:r>
      <w:r w:rsidRPr="00793D29">
        <w:rPr>
          <w:rFonts w:ascii="Arial" w:eastAsia="Times New Roman" w:hAnsi="Arial" w:cs="Arial"/>
          <w:kern w:val="0"/>
          <w:lang w:val="pt-PT"/>
          <w14:ligatures w14:val="none"/>
        </w:rPr>
        <w:t>Serão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responsável</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pelas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infrações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administrativas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 xml:space="preserve">seguintes </w:t>
      </w:r>
      <w:r w:rsidRPr="00793D29">
        <w:rPr>
          <w:rFonts w:ascii="Arial" w:eastAsia="Times New Roman" w:hAnsi="Arial" w:cs="Arial"/>
          <w:spacing w:val="-2"/>
          <w:kern w:val="0"/>
          <w:lang w:val="pt-PT"/>
          <w14:ligatures w14:val="none"/>
        </w:rPr>
        <w:t>sanções:</w:t>
      </w:r>
    </w:p>
    <w:p w14:paraId="1CC41E8D" w14:textId="77777777" w:rsidR="00793D29" w:rsidRPr="00793D29" w:rsidRDefault="00793D29" w:rsidP="00793D29">
      <w:pPr>
        <w:widowControl w:val="0"/>
        <w:numPr>
          <w:ilvl w:val="0"/>
          <w:numId w:val="3"/>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Advertência</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 justificar a imposição de penalidade mais grave.</w:t>
      </w:r>
    </w:p>
    <w:p w14:paraId="2AD4BCCC" w14:textId="77777777" w:rsidR="00793D29" w:rsidRPr="00793D29" w:rsidRDefault="00793D29" w:rsidP="00793D29">
      <w:pPr>
        <w:widowControl w:val="0"/>
        <w:numPr>
          <w:ilvl w:val="0"/>
          <w:numId w:val="3"/>
        </w:numPr>
        <w:tabs>
          <w:tab w:val="left" w:pos="426"/>
        </w:tabs>
        <w:autoSpaceDE w:val="0"/>
        <w:autoSpaceDN w:val="0"/>
        <w:spacing w:after="0" w:line="263" w:lineRule="exact"/>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Impedimento</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de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licitar</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contratar</w:t>
      </w:r>
      <w:r w:rsidRPr="00793D29">
        <w:rPr>
          <w:rFonts w:ascii="Arial" w:eastAsia="Times New Roman" w:hAnsi="Arial" w:cs="Arial"/>
          <w:kern w:val="0"/>
          <w:lang w:val="pt-PT"/>
          <w14:ligatures w14:val="none"/>
        </w:rPr>
        <w:t>,</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condutas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alíneas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c, </w:t>
      </w:r>
      <w:r w:rsidRPr="00793D29">
        <w:rPr>
          <w:rFonts w:ascii="Arial" w:eastAsia="Times New Roman" w:hAnsi="Arial" w:cs="Arial"/>
          <w:spacing w:val="-5"/>
          <w:kern w:val="0"/>
          <w:lang w:val="pt-PT"/>
          <w14:ligatures w14:val="none"/>
        </w:rPr>
        <w:t xml:space="preserve">d,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g</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justificar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imposição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penalidade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mais </w:t>
      </w:r>
      <w:r w:rsidRPr="00793D29">
        <w:rPr>
          <w:rFonts w:ascii="Arial" w:eastAsia="Times New Roman" w:hAnsi="Arial" w:cs="Arial"/>
          <w:spacing w:val="-2"/>
          <w:kern w:val="0"/>
          <w:lang w:val="pt-PT"/>
          <w14:ligatures w14:val="none"/>
        </w:rPr>
        <w:t>grave.</w:t>
      </w:r>
    </w:p>
    <w:p w14:paraId="3E5BB314" w14:textId="77777777" w:rsidR="00793D29" w:rsidRPr="00793D29" w:rsidRDefault="00793D29" w:rsidP="00793D29">
      <w:pPr>
        <w:widowControl w:val="0"/>
        <w:numPr>
          <w:ilvl w:val="0"/>
          <w:numId w:val="3"/>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Declaração de inidoneidade para</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licitar e contratar</w:t>
      </w:r>
      <w:r w:rsidRPr="00793D2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EF1DF5B" w14:textId="77777777" w:rsidR="00793D29" w:rsidRPr="00793D29" w:rsidRDefault="00793D29" w:rsidP="00793D29">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Multa:</w:t>
      </w:r>
    </w:p>
    <w:p w14:paraId="00127EC7"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60964E2A"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w:t>
      </w:r>
      <w:r w:rsidRPr="00793D29">
        <w:rPr>
          <w:rFonts w:ascii="Arial" w:eastAsia="Times New Roman" w:hAnsi="Arial" w:cs="Arial"/>
          <w:b/>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atraso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superior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30</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(trinta)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autoriza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promover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0141921B"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compensatória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 total do objeto, podendo, também, ser rescindido o contrato.</w:t>
      </w:r>
    </w:p>
    <w:p w14:paraId="4B8EC5B0" w14:textId="77777777" w:rsidR="00793D29" w:rsidRPr="00793D29" w:rsidRDefault="00793D29" w:rsidP="00793D29">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20.3Aplicação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neste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exclui,</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obrigação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 reparação integral do dano causado à Administração.</w:t>
      </w:r>
    </w:p>
    <w:p w14:paraId="3F42CD67" w14:textId="77777777" w:rsidR="00793D29" w:rsidRPr="00793D29" w:rsidRDefault="00793D29" w:rsidP="00793D29">
      <w:pPr>
        <w:widowControl w:val="0"/>
        <w:tabs>
          <w:tab w:val="left" w:pos="426"/>
          <w:tab w:val="left" w:pos="695"/>
        </w:tabs>
        <w:autoSpaceDE w:val="0"/>
        <w:autoSpaceDN w:val="0"/>
        <w:spacing w:after="0" w:line="273"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20.4 Todas as sanções previstas neste Contrato poderão ser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aplicadas cumulativamente com 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multa (Artigo 156, §7º da Lei Federal nº14.131/2021).</w:t>
      </w:r>
    </w:p>
    <w:p w14:paraId="00CEACE8"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20.5 Antes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multa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dias úteis, contado da data de sua intimação.</w:t>
      </w:r>
    </w:p>
    <w:p w14:paraId="13CBF482"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26FE9DC"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A6B589A"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20.8 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realizar-se-á</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processo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assegure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contraditório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 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ampla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observando-se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procedimento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caput</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parágrafos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3332EC91"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20.9 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considerados:</w:t>
      </w:r>
    </w:p>
    <w:p w14:paraId="43AA45F3"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natureza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gravidade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cometida;</w:t>
      </w:r>
    </w:p>
    <w:p w14:paraId="764A5BDB"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peculiaridades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concreto;</w:t>
      </w:r>
    </w:p>
    <w:p w14:paraId="1DB2E5EF"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circunstâncias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agravantes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atenuantes;</w:t>
      </w:r>
    </w:p>
    <w:p w14:paraId="732BC196"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danos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dela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provierem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Contratante;</w:t>
      </w:r>
    </w:p>
    <w:p w14:paraId="70AE876F" w14:textId="77777777" w:rsidR="00793D29" w:rsidRPr="00793D29" w:rsidRDefault="00793D29" w:rsidP="00793D29">
      <w:pPr>
        <w:widowControl w:val="0"/>
        <w:numPr>
          <w:ilvl w:val="0"/>
          <w:numId w:val="2"/>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implantação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aperfeiçoamento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programa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integridade,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conforme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 orientações dos órgãos de controle.</w:t>
      </w:r>
    </w:p>
    <w:p w14:paraId="728E958C" w14:textId="77777777" w:rsidR="00793D29" w:rsidRPr="00793D29" w:rsidRDefault="00793D29" w:rsidP="00793D29">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30C0F2C" w14:textId="77777777" w:rsidR="00793D29" w:rsidRPr="00793D29" w:rsidRDefault="00793D29" w:rsidP="00793D2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provocar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confusão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patrimonial,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nesse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efeitos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direito,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 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observados, em todos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casos, o contraditório,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ampla defesa e a obrigatoriedade de análise jurídica prévia.</w:t>
      </w:r>
    </w:p>
    <w:p w14:paraId="60AEF9CD" w14:textId="77777777" w:rsidR="00793D29" w:rsidRPr="00793D29" w:rsidRDefault="00793D29" w:rsidP="00793D29">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20.12 O Contratante deverá, no prazo máximo 15 (quinze) dias úteis, contado da data de aplicação 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informar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atualizados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relativos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ela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fins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 publicidade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Empresas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Inidôneas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Suspensas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(CEIS)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 de Empresas Punidas (CNEP), instituídos no âmbito do Poder Executivo Federal.</w:t>
      </w:r>
    </w:p>
    <w:p w14:paraId="33B2201D" w14:textId="77777777" w:rsidR="00793D29" w:rsidRPr="00793D29" w:rsidRDefault="00793D29" w:rsidP="00793D2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5386CEE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21. DA</w:t>
      </w:r>
      <w:r w:rsidRPr="00793D29">
        <w:rPr>
          <w:rFonts w:ascii="Arial" w:eastAsia="Times New Roman" w:hAnsi="Arial" w:cs="Arial"/>
          <w:b/>
          <w:bCs/>
          <w:spacing w:val="22"/>
          <w:kern w:val="0"/>
          <w:lang w:val="pt-PT"/>
          <w14:ligatures w14:val="none"/>
        </w:rPr>
        <w:t xml:space="preserve"> </w:t>
      </w:r>
      <w:r w:rsidRPr="00793D29">
        <w:rPr>
          <w:rFonts w:ascii="Arial" w:eastAsia="Times New Roman" w:hAnsi="Arial" w:cs="Arial"/>
          <w:b/>
          <w:bCs/>
          <w:kern w:val="0"/>
          <w:lang w:val="pt-PT"/>
          <w14:ligatures w14:val="none"/>
        </w:rPr>
        <w:t>EXTINÇÃO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CONTRATUAL</w:t>
      </w:r>
    </w:p>
    <w:p w14:paraId="75BD447E" w14:textId="77777777" w:rsidR="00793D29" w:rsidRPr="00793D29" w:rsidRDefault="00793D29" w:rsidP="00793D2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78F99346"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21.2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 não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dispuser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créditos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orçamentários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entender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não mais lhe oferece vantagem.</w:t>
      </w:r>
    </w:p>
    <w:p w14:paraId="1993EE3A"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21.3 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próxima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desde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haja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notificação do contratado pelo contratante nesse sentido com pelo menos 02 (dois) meses de antecedência desse dia.</w:t>
      </w:r>
    </w:p>
    <w:p w14:paraId="5B26DC0B"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21.4 Caso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notificação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trata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este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ocorra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menos 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 da comunicação.</w:t>
      </w:r>
    </w:p>
    <w:p w14:paraId="7CD47BF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21.5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cumpridas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estipuladas,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7EA3C69B"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21.6 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aplicam-se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também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Artigos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138</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139</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mesma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4"/>
          <w:kern w:val="0"/>
          <w:lang w:val="pt-PT"/>
          <w14:ligatures w14:val="none"/>
        </w:rPr>
        <w:t>Lei.</w:t>
      </w:r>
    </w:p>
    <w:p w14:paraId="6C072476" w14:textId="77777777" w:rsidR="00793D29" w:rsidRPr="00793D29" w:rsidRDefault="00793D29" w:rsidP="00793D2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21.7 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alteração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social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modificação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finalidade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estrutura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ensejará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rescisão se não restringir sua capacidade de concluir o contrato.</w:t>
      </w:r>
    </w:p>
    <w:p w14:paraId="690EC251"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76419C93" w14:textId="77777777" w:rsidR="00793D29" w:rsidRPr="00793D29" w:rsidRDefault="00793D29" w:rsidP="00793D29">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21.9 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possível,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precedido:</w:t>
      </w:r>
    </w:p>
    <w:p w14:paraId="4E20BCF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Balanço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contratuais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cumpridos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cumpridos.</w:t>
      </w:r>
    </w:p>
    <w:p w14:paraId="58FE62D0"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Relação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devidos.</w:t>
      </w:r>
    </w:p>
    <w:p w14:paraId="3221B4E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Indenizações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multas.</w:t>
      </w:r>
    </w:p>
    <w:p w14:paraId="5225FEF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22. DA</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DOTAÇÃO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ORÇAMENTÁRIA</w:t>
      </w:r>
    </w:p>
    <w:p w14:paraId="16B3765E" w14:textId="77777777" w:rsidR="00793D29" w:rsidRPr="00793D29" w:rsidRDefault="00793D29" w:rsidP="00793D29">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793D29">
        <w:rPr>
          <w:rFonts w:ascii="Arial" w:eastAsia="Calibri" w:hAnsi="Arial" w:cs="Arial"/>
          <w:kern w:val="0"/>
          <w:lang w:val="pt-PT"/>
          <w14:ligatures w14:val="none"/>
        </w:rPr>
        <w:t xml:space="preserve">Será informada por ocasião da Autorização de Fornecimento – AF. </w:t>
      </w:r>
    </w:p>
    <w:p w14:paraId="7DD0BAC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23. DOS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CASOS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spacing w:val="-2"/>
          <w:kern w:val="0"/>
          <w:lang w:val="pt-PT"/>
          <w14:ligatures w14:val="none"/>
        </w:rPr>
        <w:t>OMISSOS</w:t>
      </w:r>
    </w:p>
    <w:p w14:paraId="4B9B55B0" w14:textId="77777777" w:rsidR="00793D29" w:rsidRPr="00793D29" w:rsidRDefault="00793D29" w:rsidP="00793D29">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1332DA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24. DA</w:t>
      </w:r>
      <w:r w:rsidRPr="00793D29">
        <w:rPr>
          <w:rFonts w:ascii="Arial" w:eastAsia="Times New Roman" w:hAnsi="Arial" w:cs="Arial"/>
          <w:b/>
          <w:bCs/>
          <w:spacing w:val="-2"/>
          <w:kern w:val="0"/>
          <w:lang w:val="pt-PT"/>
          <w14:ligatures w14:val="none"/>
        </w:rPr>
        <w:t xml:space="preserve"> FISCALIZAÇÃO</w:t>
      </w:r>
    </w:p>
    <w:p w14:paraId="436B7560" w14:textId="5B567C5E" w:rsidR="00793D29" w:rsidRPr="00793D29" w:rsidRDefault="00793D29" w:rsidP="00793D2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08074465" wp14:editId="19D78DC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AE809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93D29">
        <w:rPr>
          <w:rFonts w:ascii="Arial" w:eastAsia="Times New Roman" w:hAnsi="Arial" w:cs="Arial"/>
          <w:kern w:val="0"/>
          <w:lang w:val="pt-PT"/>
          <w14:ligatures w14:val="none"/>
        </w:rPr>
        <w:t>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fiscalização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totalidade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prestação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Instrumento Administrativo,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realizada</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Município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u w:val="single"/>
          <w:lang w:val="pt-PT"/>
          <w14:ligatures w14:val="none"/>
        </w:rPr>
        <w:t>GESTOR(ES)</w:t>
      </w:r>
      <w:r w:rsidRPr="00793D29">
        <w:rPr>
          <w:rFonts w:ascii="Arial" w:eastAsia="Times New Roman" w:hAnsi="Arial" w:cs="Arial"/>
          <w:kern w:val="0"/>
          <w:lang w:val="pt-PT"/>
          <w14:ligatures w14:val="none"/>
        </w:rPr>
        <w:t>,</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spacing w:val="-10"/>
          <w:kern w:val="0"/>
          <w:lang w:val="pt-PT"/>
          <w14:ligatures w14:val="none"/>
        </w:rPr>
        <w:t>(</w:t>
      </w:r>
      <w:r w:rsidR="00AF3214">
        <w:rPr>
          <w:rFonts w:ascii="Arial" w:eastAsia="Times New Roman" w:hAnsi="Arial" w:cs="Arial"/>
          <w:kern w:val="0"/>
          <w:u w:val="single"/>
          <w:lang w:val="pt-PT"/>
          <w14:ligatures w14:val="none"/>
        </w:rPr>
        <w:t>MIRNA CRISTIANE STEILMANN, PORTARIA 041/2025</w:t>
      </w:r>
      <w:r w:rsidRPr="00793D29">
        <w:rPr>
          <w:rFonts w:ascii="Arial" w:eastAsia="Times New Roman" w:hAnsi="Arial" w:cs="Arial"/>
          <w:spacing w:val="-6"/>
          <w:kern w:val="0"/>
          <w:lang w:val="pt-PT"/>
          <w14:ligatures w14:val="none"/>
        </w:rPr>
        <w:t>),</w:t>
      </w:r>
      <w:r w:rsidRPr="00793D29">
        <w:rPr>
          <w:rFonts w:ascii="Arial" w:eastAsia="Times New Roman" w:hAnsi="Arial" w:cs="Arial"/>
          <w:kern w:val="0"/>
          <w:lang w:val="pt-PT"/>
          <w14:ligatures w14:val="none"/>
        </w:rPr>
        <w:tab/>
      </w:r>
      <w:r w:rsidRPr="00793D29">
        <w:rPr>
          <w:rFonts w:ascii="Arial" w:eastAsia="Times New Roman" w:hAnsi="Arial" w:cs="Arial"/>
          <w:spacing w:val="-10"/>
          <w:kern w:val="0"/>
          <w:lang w:val="pt-PT"/>
          <w14:ligatures w14:val="none"/>
        </w:rPr>
        <w:t>e</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lang w:val="pt-PT"/>
          <w14:ligatures w14:val="none"/>
        </w:rPr>
        <w:t>pelo(s)</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u w:val="single"/>
          <w:lang w:val="pt-PT"/>
          <w14:ligatures w14:val="none"/>
        </w:rPr>
        <w:t>FISCAL(IS)</w:t>
      </w:r>
      <w:r w:rsidRPr="00793D29">
        <w:rPr>
          <w:rFonts w:ascii="Arial" w:eastAsia="Times New Roman" w:hAnsi="Arial" w:cs="Arial"/>
          <w:spacing w:val="-2"/>
          <w:kern w:val="0"/>
          <w:lang w:val="pt-PT"/>
          <w14:ligatures w14:val="none"/>
        </w:rPr>
        <w:t>,</w:t>
      </w:r>
      <w:r w:rsidRPr="00793D29">
        <w:rPr>
          <w:rFonts w:ascii="Arial" w:eastAsia="Times New Roman" w:hAnsi="Arial" w:cs="Arial"/>
          <w:kern w:val="0"/>
          <w:lang w:val="pt-PT"/>
          <w14:ligatures w14:val="none"/>
        </w:rPr>
        <w:t xml:space="preserve"> </w:t>
      </w:r>
      <w:r w:rsidRPr="00793D29">
        <w:rPr>
          <w:rFonts w:ascii="Arial" w:eastAsia="Times New Roman" w:hAnsi="Arial" w:cs="Arial"/>
          <w:spacing w:val="-4"/>
          <w:kern w:val="0"/>
          <w:lang w:val="pt-PT"/>
          <w14:ligatures w14:val="none"/>
        </w:rPr>
        <w:t>SR.</w:t>
      </w:r>
    </w:p>
    <w:p w14:paraId="0C82BA92" w14:textId="3737FEC3" w:rsidR="00793D29" w:rsidRPr="00793D29" w:rsidRDefault="00793D29" w:rsidP="00793D2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u w:val="single"/>
          <w:lang w:val="pt-PT"/>
          <w14:ligatures w14:val="none"/>
        </w:rPr>
        <w:tab/>
      </w:r>
      <w:r w:rsidRPr="00793D29">
        <w:rPr>
          <w:rFonts w:ascii="Arial" w:eastAsia="Times New Roman" w:hAnsi="Arial" w:cs="Arial"/>
          <w:spacing w:val="-10"/>
          <w:kern w:val="0"/>
          <w:lang w:val="pt-PT"/>
          <w14:ligatures w14:val="none"/>
        </w:rPr>
        <w:t>(</w:t>
      </w:r>
      <w:r w:rsidR="00AF3214">
        <w:rPr>
          <w:rFonts w:ascii="Arial" w:eastAsia="Times New Roman" w:hAnsi="Arial" w:cs="Arial"/>
          <w:spacing w:val="-10"/>
          <w:kern w:val="0"/>
          <w:lang w:val="pt-PT"/>
          <w14:ligatures w14:val="none"/>
        </w:rPr>
        <w:t xml:space="preserve"> </w:t>
      </w:r>
      <w:r w:rsidR="00AF3214">
        <w:rPr>
          <w:rFonts w:ascii="Arial" w:eastAsia="Times New Roman" w:hAnsi="Arial" w:cs="Arial"/>
          <w:kern w:val="0"/>
          <w:u w:val="single"/>
          <w:lang w:val="pt-PT"/>
          <w14:ligatures w14:val="none"/>
        </w:rPr>
        <w:t>FLÁVIO VENZO, PORTARIA 049/2025</w:t>
      </w:r>
      <w:r w:rsidRPr="00793D29">
        <w:rPr>
          <w:rFonts w:ascii="Arial" w:eastAsia="Times New Roman" w:hAnsi="Arial" w:cs="Arial"/>
          <w:spacing w:val="-5"/>
          <w:kern w:val="0"/>
          <w:lang w:val="pt-PT"/>
          <w14:ligatures w14:val="none"/>
        </w:rPr>
        <w:t>).</w:t>
      </w:r>
    </w:p>
    <w:p w14:paraId="0E3C2C96"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25. DA</w:t>
      </w:r>
      <w:r w:rsidRPr="00793D29">
        <w:rPr>
          <w:rFonts w:ascii="Arial" w:eastAsia="Times New Roman" w:hAnsi="Arial" w:cs="Arial"/>
          <w:b/>
          <w:bCs/>
          <w:spacing w:val="-2"/>
          <w:kern w:val="0"/>
          <w:lang w:val="pt-PT"/>
          <w14:ligatures w14:val="none"/>
        </w:rPr>
        <w:t xml:space="preserve"> PUBLICAÇÃO</w:t>
      </w:r>
    </w:p>
    <w:p w14:paraId="35873D27" w14:textId="77777777" w:rsidR="00793D29" w:rsidRPr="00793D29" w:rsidRDefault="00793D29" w:rsidP="00793D2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2041BFA9"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26. 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4"/>
          <w:kern w:val="0"/>
          <w:lang w:val="pt-PT"/>
          <w14:ligatures w14:val="none"/>
        </w:rPr>
        <w:t>FORO</w:t>
      </w:r>
    </w:p>
    <w:p w14:paraId="15627C9B" w14:textId="77777777" w:rsidR="00793D29" w:rsidRPr="00793D29" w:rsidRDefault="00793D29" w:rsidP="00793D2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b/>
        <w:t>Fica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eleito pelas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partes, em comum acordo, o Foro da Comarca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Tenente Portela- RS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 dirimir 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litígios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decorrerem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deste 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 Contrato Administrativo 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 compostos pela conciliação, conforme Artigo 92, §1º da Lei Federal nº 14.133/21.</w:t>
      </w:r>
    </w:p>
    <w:p w14:paraId="7E530159"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assim,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estarem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justas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 acordadas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partes,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firmam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vias,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igual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forma,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juntamente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presença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testemunhas,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gere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jurídicos e legais efeitos.</w:t>
      </w:r>
    </w:p>
    <w:p w14:paraId="5167B8A1" w14:textId="77777777" w:rsidR="00793D29" w:rsidRPr="00793D29" w:rsidRDefault="00793D29" w:rsidP="00793D2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322D7BA" w14:textId="41114B38"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793D29">
        <w:rPr>
          <w:rFonts w:ascii="Arial" w:eastAsia="Times New Roman" w:hAnsi="Arial" w:cs="Arial"/>
          <w:kern w:val="0"/>
          <w:lang w:val="pt-PT"/>
          <w14:ligatures w14:val="none"/>
        </w:rPr>
        <w:t xml:space="preserve">Miraguaí – RS, </w:t>
      </w:r>
      <w:r w:rsidR="002C4F35">
        <w:rPr>
          <w:rFonts w:ascii="Arial" w:eastAsia="Times New Roman" w:hAnsi="Arial" w:cs="Arial"/>
          <w:kern w:val="0"/>
          <w:u w:val="single"/>
          <w:lang w:val="pt-PT"/>
          <w14:ligatures w14:val="none"/>
        </w:rPr>
        <w:t>30</w:t>
      </w:r>
      <w:r w:rsidR="00AF3214">
        <w:rPr>
          <w:rFonts w:ascii="Arial" w:eastAsia="Times New Roman" w:hAnsi="Arial" w:cs="Arial"/>
          <w:kern w:val="0"/>
          <w:u w:val="single"/>
          <w:lang w:val="pt-PT"/>
          <w14:ligatures w14:val="none"/>
        </w:rPr>
        <w:t xml:space="preserve"> </w:t>
      </w:r>
      <w:r w:rsidRPr="00793D29">
        <w:rPr>
          <w:rFonts w:ascii="Arial" w:eastAsia="Times New Roman" w:hAnsi="Arial" w:cs="Arial"/>
          <w:kern w:val="0"/>
          <w:lang w:val="pt-PT"/>
          <w14:ligatures w14:val="none"/>
        </w:rPr>
        <w:t xml:space="preserve">de </w:t>
      </w:r>
      <w:r w:rsidR="00AF3214">
        <w:rPr>
          <w:rFonts w:ascii="Arial" w:eastAsia="Times New Roman" w:hAnsi="Arial" w:cs="Arial"/>
          <w:kern w:val="0"/>
          <w:u w:val="single"/>
          <w:lang w:val="pt-PT"/>
          <w14:ligatures w14:val="none"/>
        </w:rPr>
        <w:t xml:space="preserve">junho </w:t>
      </w:r>
      <w:r w:rsidRPr="00793D29">
        <w:rPr>
          <w:rFonts w:ascii="Arial" w:eastAsia="Times New Roman" w:hAnsi="Arial" w:cs="Arial"/>
          <w:kern w:val="0"/>
          <w:lang w:val="pt-PT"/>
          <w14:ligatures w14:val="none"/>
        </w:rPr>
        <w:t xml:space="preserve">de </w:t>
      </w:r>
      <w:r w:rsidRPr="00793D29">
        <w:rPr>
          <w:rFonts w:ascii="Arial" w:eastAsia="Times New Roman" w:hAnsi="Arial" w:cs="Arial"/>
          <w:spacing w:val="-2"/>
          <w:kern w:val="0"/>
          <w:lang w:val="pt-PT"/>
          <w14:ligatures w14:val="none"/>
        </w:rPr>
        <w:t>2025.</w:t>
      </w:r>
    </w:p>
    <w:p w14:paraId="3ABAA8E0" w14:textId="77777777"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25ED7CF5" w14:textId="452B6796" w:rsidR="00793D29" w:rsidRPr="00793D29" w:rsidRDefault="00793D29" w:rsidP="00793D29">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r w:rsidR="00AF3214">
        <w:rPr>
          <w:rFonts w:ascii="Arial" w:eastAsia="Times New Roman" w:hAnsi="Arial" w:cs="Arial"/>
          <w:kern w:val="0"/>
          <w:lang w:val="pt-PT"/>
          <w14:ligatures w14:val="none"/>
        </w:rPr>
        <w:t xml:space="preserve">__  </w:t>
      </w:r>
      <w:r w:rsidRPr="00793D29">
        <w:rPr>
          <w:rFonts w:ascii="Arial" w:eastAsia="Times New Roman" w:hAnsi="Arial" w:cs="Arial"/>
          <w:kern w:val="0"/>
          <w:lang w:val="pt-PT"/>
          <w14:ligatures w14:val="none"/>
        </w:rPr>
        <w:t xml:space="preserve">               ________________________</w:t>
      </w:r>
      <w:r w:rsidR="00DD0D8E">
        <w:rPr>
          <w:rFonts w:ascii="Arial" w:eastAsia="Times New Roman" w:hAnsi="Arial" w:cs="Arial"/>
          <w:kern w:val="0"/>
          <w:lang w:val="pt-PT"/>
          <w14:ligatures w14:val="none"/>
        </w:rPr>
        <w:t>_______</w:t>
      </w:r>
    </w:p>
    <w:p w14:paraId="22DF85D8" w14:textId="4EE636FF" w:rsidR="00793D29" w:rsidRPr="00793D29" w:rsidRDefault="00793D29" w:rsidP="00793D29">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Representante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CONTRATANTE                R</w:t>
      </w:r>
      <w:r w:rsidRPr="00793D29">
        <w:rPr>
          <w:rFonts w:ascii="Arial" w:eastAsia="Times New Roman" w:hAnsi="Arial" w:cs="Arial"/>
          <w:kern w:val="0"/>
          <w:lang w:val="pt-PT"/>
          <w14:ligatures w14:val="none"/>
        </w:rPr>
        <w:t>epresentante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do </w:t>
      </w:r>
      <w:r w:rsidRPr="00793D29">
        <w:rPr>
          <w:rFonts w:ascii="Arial" w:eastAsia="Times New Roman" w:hAnsi="Arial" w:cs="Arial"/>
          <w:spacing w:val="-2"/>
          <w:kern w:val="0"/>
          <w:lang w:val="pt-PT"/>
          <w14:ligatures w14:val="none"/>
        </w:rPr>
        <w:t>CONTRATADO</w:t>
      </w:r>
    </w:p>
    <w:p w14:paraId="741E63D7" w14:textId="2D881808" w:rsid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sidRPr="002647B6">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r>
      <w:r w:rsidRPr="002647B6">
        <w:rPr>
          <w:rFonts w:ascii="Arial" w:eastAsia="Times New Roman" w:hAnsi="Arial" w:cs="Arial"/>
          <w:b/>
          <w:bCs/>
          <w:kern w:val="0"/>
          <w:lang w:val="pt-PT"/>
          <w14:ligatures w14:val="none"/>
        </w:rPr>
        <w:t>ARI JOSÉ NEUBERGER</w:t>
      </w:r>
    </w:p>
    <w:p w14:paraId="5CC0F2D0" w14:textId="79B2BC5D"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t>CNPJ: 91.538.686/0001-24</w:t>
      </w:r>
    </w:p>
    <w:p w14:paraId="38F911B2" w14:textId="77777777"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21E2D464" w14:textId="77777777" w:rsidR="00AF3214" w:rsidRP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4CE92E09"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793D29">
        <w:rPr>
          <w:rFonts w:ascii="Arial" w:eastAsia="Times New Roman" w:hAnsi="Arial" w:cs="Arial"/>
          <w:spacing w:val="-2"/>
          <w:kern w:val="0"/>
          <w:lang w:val="pt-PT"/>
          <w14:ligatures w14:val="none"/>
        </w:rPr>
        <w:t>Testemunhas:</w:t>
      </w:r>
    </w:p>
    <w:p w14:paraId="2897DDB9"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6521BC80"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w:t>
      </w:r>
    </w:p>
    <w:p w14:paraId="5A49607A" w14:textId="77777777" w:rsidR="00793D29" w:rsidRPr="00793D29"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CPF nº</w:t>
      </w:r>
    </w:p>
    <w:p w14:paraId="4C070A53"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p>
    <w:p w14:paraId="45240278"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p>
    <w:p w14:paraId="117F9A27" w14:textId="77777777" w:rsidR="00793D29" w:rsidRPr="00793D29"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p w14:paraId="67497480" w14:textId="77777777"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2284B6C" w14:textId="77777777" w:rsidR="00AA32ED" w:rsidRDefault="00AA32ED"/>
    <w:sectPr w:rsidR="00AA32ED" w:rsidSect="00793D2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EE8E8" w14:textId="77777777" w:rsidR="002647B6" w:rsidRDefault="002647B6">
      <w:pPr>
        <w:spacing w:after="0" w:line="240" w:lineRule="auto"/>
      </w:pPr>
      <w:r>
        <w:separator/>
      </w:r>
    </w:p>
  </w:endnote>
  <w:endnote w:type="continuationSeparator" w:id="0">
    <w:p w14:paraId="1041D1C4" w14:textId="77777777" w:rsidR="002647B6" w:rsidRDefault="00264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9040" w14:textId="77777777" w:rsidR="00DD0D8E" w:rsidRDefault="00DD0D8E">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4E360" w14:textId="77777777" w:rsidR="002647B6" w:rsidRDefault="002647B6">
      <w:pPr>
        <w:spacing w:after="0" w:line="240" w:lineRule="auto"/>
      </w:pPr>
      <w:r>
        <w:separator/>
      </w:r>
    </w:p>
  </w:footnote>
  <w:footnote w:type="continuationSeparator" w:id="0">
    <w:p w14:paraId="2325D45F" w14:textId="77777777" w:rsidR="002647B6" w:rsidRDefault="00264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65F15" w14:textId="77777777" w:rsidR="00DD0D8E" w:rsidRDefault="00DD0D8E">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4"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5"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6"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7"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734AC"/>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5C9E6B58"/>
    <w:multiLevelType w:val="hybridMultilevel"/>
    <w:tmpl w:val="C50289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586163"/>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4"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9"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0"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1"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2"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4"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6"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905214512">
    <w:abstractNumId w:val="28"/>
  </w:num>
  <w:num w:numId="2" w16cid:durableId="1805541928">
    <w:abstractNumId w:val="23"/>
  </w:num>
  <w:num w:numId="3" w16cid:durableId="1859469083">
    <w:abstractNumId w:val="26"/>
  </w:num>
  <w:num w:numId="4" w16cid:durableId="490176323">
    <w:abstractNumId w:val="29"/>
  </w:num>
  <w:num w:numId="5" w16cid:durableId="166134181">
    <w:abstractNumId w:val="18"/>
  </w:num>
  <w:num w:numId="6" w16cid:durableId="626007272">
    <w:abstractNumId w:val="2"/>
  </w:num>
  <w:num w:numId="7" w16cid:durableId="2049721248">
    <w:abstractNumId w:val="5"/>
  </w:num>
  <w:num w:numId="8" w16cid:durableId="1075667974">
    <w:abstractNumId w:val="24"/>
  </w:num>
  <w:num w:numId="9" w16cid:durableId="2053572890">
    <w:abstractNumId w:val="16"/>
  </w:num>
  <w:num w:numId="10" w16cid:durableId="1817145189">
    <w:abstractNumId w:val="11"/>
  </w:num>
  <w:num w:numId="11" w16cid:durableId="1814835841">
    <w:abstractNumId w:val="25"/>
  </w:num>
  <w:num w:numId="12" w16cid:durableId="656345444">
    <w:abstractNumId w:val="35"/>
  </w:num>
  <w:num w:numId="13" w16cid:durableId="1655379460">
    <w:abstractNumId w:val="19"/>
  </w:num>
  <w:num w:numId="14" w16cid:durableId="1124542731">
    <w:abstractNumId w:val="10"/>
  </w:num>
  <w:num w:numId="15" w16cid:durableId="1336684770">
    <w:abstractNumId w:val="4"/>
  </w:num>
  <w:num w:numId="16" w16cid:durableId="259989866">
    <w:abstractNumId w:val="6"/>
  </w:num>
  <w:num w:numId="17" w16cid:durableId="487863897">
    <w:abstractNumId w:val="27"/>
  </w:num>
  <w:num w:numId="18" w16cid:durableId="975331688">
    <w:abstractNumId w:val="3"/>
  </w:num>
  <w:num w:numId="19" w16cid:durableId="363019692">
    <w:abstractNumId w:val="0"/>
  </w:num>
  <w:num w:numId="20" w16cid:durableId="202864670">
    <w:abstractNumId w:val="15"/>
  </w:num>
  <w:num w:numId="21" w16cid:durableId="158428693">
    <w:abstractNumId w:val="31"/>
  </w:num>
  <w:num w:numId="22" w16cid:durableId="1096898613">
    <w:abstractNumId w:val="9"/>
  </w:num>
  <w:num w:numId="23" w16cid:durableId="78454591">
    <w:abstractNumId w:val="1"/>
  </w:num>
  <w:num w:numId="24" w16cid:durableId="979578968">
    <w:abstractNumId w:val="17"/>
  </w:num>
  <w:num w:numId="25" w16cid:durableId="8026545">
    <w:abstractNumId w:val="30"/>
  </w:num>
  <w:num w:numId="26" w16cid:durableId="1743481268">
    <w:abstractNumId w:val="20"/>
  </w:num>
  <w:num w:numId="27" w16cid:durableId="343362768">
    <w:abstractNumId w:val="14"/>
  </w:num>
  <w:num w:numId="28" w16cid:durableId="1793354022">
    <w:abstractNumId w:val="33"/>
  </w:num>
  <w:num w:numId="29" w16cid:durableId="43722686">
    <w:abstractNumId w:val="34"/>
  </w:num>
  <w:num w:numId="30" w16cid:durableId="1321544813">
    <w:abstractNumId w:val="32"/>
  </w:num>
  <w:num w:numId="31" w16cid:durableId="1105928954">
    <w:abstractNumId w:val="7"/>
  </w:num>
  <w:num w:numId="32" w16cid:durableId="475538798">
    <w:abstractNumId w:val="13"/>
  </w:num>
  <w:num w:numId="33" w16cid:durableId="951478789">
    <w:abstractNumId w:val="12"/>
  </w:num>
  <w:num w:numId="34" w16cid:durableId="839660475">
    <w:abstractNumId w:val="36"/>
  </w:num>
  <w:num w:numId="35" w16cid:durableId="1023752354">
    <w:abstractNumId w:val="21"/>
  </w:num>
  <w:num w:numId="36" w16cid:durableId="2060744935">
    <w:abstractNumId w:val="8"/>
  </w:num>
  <w:num w:numId="37" w16cid:durableId="14446873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D29"/>
    <w:rsid w:val="002647B6"/>
    <w:rsid w:val="002C4F35"/>
    <w:rsid w:val="00534599"/>
    <w:rsid w:val="00782B86"/>
    <w:rsid w:val="00793D29"/>
    <w:rsid w:val="00AA32ED"/>
    <w:rsid w:val="00AF3214"/>
    <w:rsid w:val="00B46AAC"/>
    <w:rsid w:val="00B852CF"/>
    <w:rsid w:val="00BE3D7C"/>
    <w:rsid w:val="00C976A0"/>
    <w:rsid w:val="00DD0D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8928"/>
  <w15:chartTrackingRefBased/>
  <w15:docId w15:val="{37E80632-3EDF-454C-BB00-AC9434FC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3D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793D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93D2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793D2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793D2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793D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793D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93D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93D2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93D2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793D2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793D2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793D29"/>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793D29"/>
    <w:rPr>
      <w:rFonts w:eastAsiaTheme="majorEastAsia" w:cstheme="majorBidi"/>
      <w:color w:val="2F5496" w:themeColor="accent1" w:themeShade="BF"/>
    </w:rPr>
  </w:style>
  <w:style w:type="character" w:customStyle="1" w:styleId="Ttulo6Char">
    <w:name w:val="Título 6 Char"/>
    <w:basedOn w:val="Fontepargpadro"/>
    <w:link w:val="Ttulo6"/>
    <w:uiPriority w:val="9"/>
    <w:rsid w:val="00793D2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793D2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93D2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93D29"/>
    <w:rPr>
      <w:rFonts w:eastAsiaTheme="majorEastAsia" w:cstheme="majorBidi"/>
      <w:color w:val="272727" w:themeColor="text1" w:themeTint="D8"/>
    </w:rPr>
  </w:style>
  <w:style w:type="paragraph" w:styleId="Ttulo">
    <w:name w:val="Title"/>
    <w:basedOn w:val="Normal"/>
    <w:next w:val="Normal"/>
    <w:link w:val="TtuloChar"/>
    <w:uiPriority w:val="10"/>
    <w:qFormat/>
    <w:rsid w:val="00793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3D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3D2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93D2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93D29"/>
    <w:pPr>
      <w:spacing w:before="160"/>
      <w:jc w:val="center"/>
    </w:pPr>
    <w:rPr>
      <w:i/>
      <w:iCs/>
      <w:color w:val="404040" w:themeColor="text1" w:themeTint="BF"/>
    </w:rPr>
  </w:style>
  <w:style w:type="character" w:customStyle="1" w:styleId="CitaoChar">
    <w:name w:val="Citação Char"/>
    <w:basedOn w:val="Fontepargpadro"/>
    <w:link w:val="Citao"/>
    <w:uiPriority w:val="29"/>
    <w:rsid w:val="00793D29"/>
    <w:rPr>
      <w:i/>
      <w:iCs/>
      <w:color w:val="404040" w:themeColor="text1" w:themeTint="BF"/>
    </w:rPr>
  </w:style>
  <w:style w:type="paragraph" w:styleId="PargrafodaLista">
    <w:name w:val="List Paragraph"/>
    <w:basedOn w:val="Normal"/>
    <w:uiPriority w:val="34"/>
    <w:qFormat/>
    <w:rsid w:val="00793D29"/>
    <w:pPr>
      <w:ind w:left="720"/>
      <w:contextualSpacing/>
    </w:pPr>
  </w:style>
  <w:style w:type="character" w:styleId="nfaseIntensa">
    <w:name w:val="Intense Emphasis"/>
    <w:basedOn w:val="Fontepargpadro"/>
    <w:uiPriority w:val="21"/>
    <w:qFormat/>
    <w:rsid w:val="00793D29"/>
    <w:rPr>
      <w:i/>
      <w:iCs/>
      <w:color w:val="2F5496" w:themeColor="accent1" w:themeShade="BF"/>
    </w:rPr>
  </w:style>
  <w:style w:type="paragraph" w:styleId="CitaoIntensa">
    <w:name w:val="Intense Quote"/>
    <w:basedOn w:val="Normal"/>
    <w:next w:val="Normal"/>
    <w:link w:val="CitaoIntensaChar"/>
    <w:uiPriority w:val="30"/>
    <w:qFormat/>
    <w:rsid w:val="00793D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93D29"/>
    <w:rPr>
      <w:i/>
      <w:iCs/>
      <w:color w:val="2F5496" w:themeColor="accent1" w:themeShade="BF"/>
    </w:rPr>
  </w:style>
  <w:style w:type="character" w:styleId="RefernciaIntensa">
    <w:name w:val="Intense Reference"/>
    <w:basedOn w:val="Fontepargpadro"/>
    <w:uiPriority w:val="32"/>
    <w:qFormat/>
    <w:rsid w:val="00793D29"/>
    <w:rPr>
      <w:b/>
      <w:bCs/>
      <w:smallCaps/>
      <w:color w:val="2F5496" w:themeColor="accent1" w:themeShade="BF"/>
      <w:spacing w:val="5"/>
    </w:rPr>
  </w:style>
  <w:style w:type="numbering" w:customStyle="1" w:styleId="Semlista1">
    <w:name w:val="Sem lista1"/>
    <w:next w:val="Semlista"/>
    <w:uiPriority w:val="99"/>
    <w:semiHidden/>
    <w:unhideWhenUsed/>
    <w:rsid w:val="00793D29"/>
  </w:style>
  <w:style w:type="table" w:customStyle="1" w:styleId="NormalTable0">
    <w:name w:val="Normal Table0"/>
    <w:uiPriority w:val="2"/>
    <w:semiHidden/>
    <w:unhideWhenUsed/>
    <w:qFormat/>
    <w:rsid w:val="00793D2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93D2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93D2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93D2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93D2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93D2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793D29"/>
    <w:rPr>
      <w:color w:val="0563C1"/>
      <w:u w:val="single"/>
    </w:rPr>
  </w:style>
  <w:style w:type="character" w:customStyle="1" w:styleId="MenoPendente1">
    <w:name w:val="Menção Pendente1"/>
    <w:basedOn w:val="Fontepargpadro"/>
    <w:uiPriority w:val="99"/>
    <w:semiHidden/>
    <w:unhideWhenUsed/>
    <w:rsid w:val="00793D29"/>
    <w:rPr>
      <w:color w:val="605E5C"/>
      <w:shd w:val="clear" w:color="auto" w:fill="E1DFDD"/>
    </w:rPr>
  </w:style>
  <w:style w:type="character" w:styleId="Nmerodepgina">
    <w:name w:val="page number"/>
    <w:basedOn w:val="Fontepargpadro"/>
    <w:rsid w:val="00793D29"/>
  </w:style>
  <w:style w:type="paragraph" w:styleId="Textoembloco">
    <w:name w:val="Block Text"/>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93D29"/>
    <w:rPr>
      <w:vertAlign w:val="superscript"/>
    </w:rPr>
  </w:style>
  <w:style w:type="paragraph" w:styleId="Textodenotaderodap">
    <w:name w:val="footnote text"/>
    <w:basedOn w:val="Normal"/>
    <w:link w:val="TextodenotaderodapChar"/>
    <w:rsid w:val="00793D2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93D2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93D2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93D2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793D2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93D2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93D2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93D29"/>
    <w:rPr>
      <w:rFonts w:ascii="Times New Roman" w:eastAsia="Times New Roman" w:hAnsi="Times New Roman" w:cs="Times New Roman"/>
      <w:kern w:val="0"/>
      <w:sz w:val="24"/>
      <w:szCs w:val="24"/>
      <w:lang w:eastAsia="pt-BR"/>
      <w14:ligatures w14:val="none"/>
    </w:rPr>
  </w:style>
  <w:style w:type="paragraph" w:customStyle="1" w:styleId="Default">
    <w:name w:val="Default"/>
    <w:rsid w:val="00793D2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93D29"/>
  </w:style>
  <w:style w:type="paragraph" w:styleId="SemEspaamento">
    <w:name w:val="No Spacing"/>
    <w:uiPriority w:val="1"/>
    <w:qFormat/>
    <w:rsid w:val="00793D2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93D2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93D29"/>
  </w:style>
  <w:style w:type="character" w:styleId="nfase">
    <w:name w:val="Emphasis"/>
    <w:uiPriority w:val="20"/>
    <w:qFormat/>
    <w:rsid w:val="00793D29"/>
    <w:rPr>
      <w:i/>
      <w:iCs/>
    </w:rPr>
  </w:style>
  <w:style w:type="character" w:customStyle="1" w:styleId="st">
    <w:name w:val="st"/>
    <w:rsid w:val="00793D29"/>
  </w:style>
  <w:style w:type="table" w:customStyle="1" w:styleId="Tabelacomgrade1">
    <w:name w:val="Tabela com grade1"/>
    <w:basedOn w:val="Tabelanormal"/>
    <w:next w:val="Tabelacomgrade"/>
    <w:uiPriority w:val="59"/>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3D2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793D29"/>
    <w:rPr>
      <w:b/>
      <w:bCs/>
    </w:rPr>
  </w:style>
  <w:style w:type="character" w:styleId="HiperlinkVisitado">
    <w:name w:val="FollowedHyperlink"/>
    <w:uiPriority w:val="99"/>
    <w:unhideWhenUsed/>
    <w:rsid w:val="00793D29"/>
    <w:rPr>
      <w:color w:val="800080"/>
      <w:u w:val="single"/>
    </w:rPr>
  </w:style>
  <w:style w:type="character" w:customStyle="1" w:styleId="apple-converted-space">
    <w:name w:val="apple-converted-space"/>
    <w:rsid w:val="00793D29"/>
  </w:style>
  <w:style w:type="numbering" w:customStyle="1" w:styleId="Semlista2">
    <w:name w:val="Sem lista2"/>
    <w:next w:val="Semlista"/>
    <w:uiPriority w:val="99"/>
    <w:semiHidden/>
    <w:unhideWhenUsed/>
    <w:rsid w:val="00793D29"/>
  </w:style>
  <w:style w:type="character" w:customStyle="1" w:styleId="ng-binding">
    <w:name w:val="ng-binding"/>
    <w:rsid w:val="00793D29"/>
  </w:style>
  <w:style w:type="numbering" w:customStyle="1" w:styleId="Semlista111">
    <w:name w:val="Sem lista111"/>
    <w:next w:val="Semlista"/>
    <w:uiPriority w:val="99"/>
    <w:semiHidden/>
    <w:rsid w:val="00793D29"/>
  </w:style>
  <w:style w:type="table" w:customStyle="1" w:styleId="Tabelacomgrade11">
    <w:name w:val="Tabela com grade11"/>
    <w:basedOn w:val="Tabelanormal"/>
    <w:next w:val="Tabelacomgrade"/>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93D29"/>
  </w:style>
  <w:style w:type="paragraph" w:customStyle="1" w:styleId="msonormal0">
    <w:name w:val="msonormal"/>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93D2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93D2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93D2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93D2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93D2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93D2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93D2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93D29"/>
    <w:pPr>
      <w:jc w:val="center"/>
    </w:pPr>
    <w:rPr>
      <w:b/>
      <w:bCs/>
    </w:rPr>
  </w:style>
  <w:style w:type="paragraph" w:customStyle="1" w:styleId="Contedodequadro">
    <w:name w:val="Conteúdo de quadro"/>
    <w:basedOn w:val="Corpodetexto"/>
    <w:rsid w:val="00793D2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93D29"/>
    <w:pPr>
      <w:jc w:val="center"/>
    </w:pPr>
    <w:rPr>
      <w:b/>
      <w:bCs/>
    </w:rPr>
  </w:style>
  <w:style w:type="paragraph" w:customStyle="1" w:styleId="Contedodoquadro">
    <w:name w:val="Conteúdo do quadro"/>
    <w:basedOn w:val="Corpodetexto"/>
    <w:rsid w:val="00793D29"/>
    <w:pPr>
      <w:suppressAutoHyphens/>
      <w:autoSpaceDE/>
      <w:autoSpaceDN/>
      <w:ind w:left="0"/>
      <w:jc w:val="both"/>
    </w:pPr>
    <w:rPr>
      <w:sz w:val="28"/>
      <w:szCs w:val="20"/>
      <w:lang w:val="pt-BR" w:eastAsia="zh-CN"/>
    </w:rPr>
  </w:style>
  <w:style w:type="paragraph" w:customStyle="1" w:styleId="Textoembloco1">
    <w:name w:val="Texto em bloco1"/>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93D29"/>
    <w:rPr>
      <w:vertAlign w:val="superscript"/>
    </w:rPr>
  </w:style>
  <w:style w:type="character" w:customStyle="1" w:styleId="WW8Num1z0">
    <w:name w:val="WW8Num1z0"/>
    <w:rsid w:val="00793D29"/>
  </w:style>
  <w:style w:type="character" w:customStyle="1" w:styleId="WW8Num1z1">
    <w:name w:val="WW8Num1z1"/>
    <w:rsid w:val="00793D29"/>
  </w:style>
  <w:style w:type="character" w:customStyle="1" w:styleId="WW8Num1z2">
    <w:name w:val="WW8Num1z2"/>
    <w:rsid w:val="00793D29"/>
  </w:style>
  <w:style w:type="character" w:customStyle="1" w:styleId="WW8Num1z3">
    <w:name w:val="WW8Num1z3"/>
    <w:rsid w:val="00793D29"/>
  </w:style>
  <w:style w:type="character" w:customStyle="1" w:styleId="WW8Num1z4">
    <w:name w:val="WW8Num1z4"/>
    <w:rsid w:val="00793D29"/>
  </w:style>
  <w:style w:type="character" w:customStyle="1" w:styleId="WW8Num1z5">
    <w:name w:val="WW8Num1z5"/>
    <w:rsid w:val="00793D29"/>
  </w:style>
  <w:style w:type="character" w:customStyle="1" w:styleId="WW8Num1z6">
    <w:name w:val="WW8Num1z6"/>
    <w:rsid w:val="00793D29"/>
  </w:style>
  <w:style w:type="character" w:customStyle="1" w:styleId="WW8Num1z7">
    <w:name w:val="WW8Num1z7"/>
    <w:rsid w:val="00793D29"/>
  </w:style>
  <w:style w:type="character" w:customStyle="1" w:styleId="WW8Num1z8">
    <w:name w:val="WW8Num1z8"/>
    <w:rsid w:val="00793D29"/>
  </w:style>
  <w:style w:type="character" w:customStyle="1" w:styleId="Fontepargpadro4">
    <w:name w:val="Fonte parág. padrão4"/>
    <w:rsid w:val="00793D29"/>
  </w:style>
  <w:style w:type="character" w:customStyle="1" w:styleId="Absatz-Standardschriftart">
    <w:name w:val="Absatz-Standardschriftart"/>
    <w:rsid w:val="00793D29"/>
  </w:style>
  <w:style w:type="character" w:customStyle="1" w:styleId="Fontepargpadro3">
    <w:name w:val="Fonte parág. padrão3"/>
    <w:rsid w:val="00793D29"/>
  </w:style>
  <w:style w:type="character" w:customStyle="1" w:styleId="WW-Absatz-Standardschriftart">
    <w:name w:val="WW-Absatz-Standardschriftart"/>
    <w:rsid w:val="00793D29"/>
  </w:style>
  <w:style w:type="character" w:customStyle="1" w:styleId="Fontepargpadro2">
    <w:name w:val="Fonte parág. padrão2"/>
    <w:rsid w:val="00793D29"/>
  </w:style>
  <w:style w:type="character" w:customStyle="1" w:styleId="WW-Absatz-Standardschriftart1">
    <w:name w:val="WW-Absatz-Standardschriftart1"/>
    <w:rsid w:val="00793D29"/>
  </w:style>
  <w:style w:type="character" w:customStyle="1" w:styleId="WW-Absatz-Standardschriftart11">
    <w:name w:val="WW-Absatz-Standardschriftart11"/>
    <w:rsid w:val="00793D29"/>
  </w:style>
  <w:style w:type="character" w:customStyle="1" w:styleId="WW-Absatz-Standardschriftart111">
    <w:name w:val="WW-Absatz-Standardschriftart111"/>
    <w:rsid w:val="00793D29"/>
  </w:style>
  <w:style w:type="character" w:customStyle="1" w:styleId="WW-Absatz-Standardschriftart1111">
    <w:name w:val="WW-Absatz-Standardschriftart1111"/>
    <w:rsid w:val="00793D29"/>
  </w:style>
  <w:style w:type="character" w:customStyle="1" w:styleId="WW-Absatz-Standardschriftart11111">
    <w:name w:val="WW-Absatz-Standardschriftart11111"/>
    <w:rsid w:val="00793D29"/>
  </w:style>
  <w:style w:type="character" w:customStyle="1" w:styleId="Fontepargpadro1">
    <w:name w:val="Fonte parág. padrão1"/>
    <w:rsid w:val="00793D29"/>
  </w:style>
  <w:style w:type="character" w:customStyle="1" w:styleId="Caracteresdenotaderodap">
    <w:name w:val="Caracteres de nota de rodapé"/>
    <w:rsid w:val="00793D29"/>
    <w:rPr>
      <w:vertAlign w:val="superscript"/>
    </w:rPr>
  </w:style>
  <w:style w:type="character" w:customStyle="1" w:styleId="Refdenotaderodap1">
    <w:name w:val="Ref. de nota de rodapé1"/>
    <w:rsid w:val="00793D29"/>
    <w:rPr>
      <w:vertAlign w:val="superscript"/>
    </w:rPr>
  </w:style>
  <w:style w:type="character" w:customStyle="1" w:styleId="Caracteresdenotadefim">
    <w:name w:val="Caracteres de nota de fim"/>
    <w:rsid w:val="00793D29"/>
    <w:rPr>
      <w:vertAlign w:val="superscript"/>
    </w:rPr>
  </w:style>
  <w:style w:type="character" w:customStyle="1" w:styleId="WW-Caracteresdenotadefim">
    <w:name w:val="WW-Caracteres de nota de fim"/>
    <w:rsid w:val="00793D29"/>
  </w:style>
  <w:style w:type="character" w:customStyle="1" w:styleId="Smbolosdenumerao">
    <w:name w:val="Símbolos de numeração"/>
    <w:rsid w:val="00793D29"/>
  </w:style>
  <w:style w:type="character" w:customStyle="1" w:styleId="Refdenotadefim1">
    <w:name w:val="Ref. de nota de fim1"/>
    <w:rsid w:val="00793D29"/>
    <w:rPr>
      <w:vertAlign w:val="superscript"/>
    </w:rPr>
  </w:style>
  <w:style w:type="character" w:customStyle="1" w:styleId="Refdenotaderodap2">
    <w:name w:val="Ref. de nota de rodapé2"/>
    <w:rsid w:val="00793D29"/>
    <w:rPr>
      <w:vertAlign w:val="superscript"/>
    </w:rPr>
  </w:style>
  <w:style w:type="character" w:customStyle="1" w:styleId="Refdenotadefim2">
    <w:name w:val="Ref. de nota de fim2"/>
    <w:rsid w:val="00793D29"/>
    <w:rPr>
      <w:vertAlign w:val="superscript"/>
    </w:rPr>
  </w:style>
  <w:style w:type="character" w:customStyle="1" w:styleId="Refdenotaderodap3">
    <w:name w:val="Ref. de nota de rodapé3"/>
    <w:rsid w:val="00793D29"/>
    <w:rPr>
      <w:vertAlign w:val="superscript"/>
    </w:rPr>
  </w:style>
  <w:style w:type="character" w:customStyle="1" w:styleId="Refdenotadefim3">
    <w:name w:val="Ref. de nota de fim3"/>
    <w:rsid w:val="00793D29"/>
    <w:rPr>
      <w:vertAlign w:val="superscript"/>
    </w:rPr>
  </w:style>
  <w:style w:type="character" w:customStyle="1" w:styleId="Refdenotaderodap5">
    <w:name w:val="Ref. de nota de rodapé5"/>
    <w:rsid w:val="00793D29"/>
    <w:rPr>
      <w:vertAlign w:val="superscript"/>
    </w:rPr>
  </w:style>
  <w:style w:type="character" w:customStyle="1" w:styleId="WW8Num2z0">
    <w:name w:val="WW8Num2z0"/>
    <w:rsid w:val="00793D29"/>
    <w:rPr>
      <w:rFonts w:ascii="Monotype Sorts" w:hAnsi="Monotype Sorts" w:hint="default"/>
    </w:rPr>
  </w:style>
  <w:style w:type="character" w:customStyle="1" w:styleId="WW8Num3z0">
    <w:name w:val="WW8Num3z0"/>
    <w:rsid w:val="00793D29"/>
    <w:rPr>
      <w:b/>
      <w:bCs w:val="0"/>
    </w:rPr>
  </w:style>
  <w:style w:type="character" w:customStyle="1" w:styleId="WW8Num4z0">
    <w:name w:val="WW8Num4z0"/>
    <w:rsid w:val="00793D29"/>
    <w:rPr>
      <w:rFonts w:ascii="Times New Roman" w:eastAsia="Times New Roman" w:hAnsi="Times New Roman" w:cs="Times New Roman" w:hint="default"/>
    </w:rPr>
  </w:style>
  <w:style w:type="character" w:customStyle="1" w:styleId="WW8Num4z1">
    <w:name w:val="WW8Num4z1"/>
    <w:rsid w:val="00793D29"/>
    <w:rPr>
      <w:rFonts w:ascii="Courier New" w:hAnsi="Courier New" w:cs="Courier New" w:hint="default"/>
    </w:rPr>
  </w:style>
  <w:style w:type="character" w:customStyle="1" w:styleId="WW8Num4z2">
    <w:name w:val="WW8Num4z2"/>
    <w:rsid w:val="00793D29"/>
    <w:rPr>
      <w:rFonts w:ascii="Wingdings" w:hAnsi="Wingdings" w:hint="default"/>
    </w:rPr>
  </w:style>
  <w:style w:type="character" w:customStyle="1" w:styleId="WW8Num4z3">
    <w:name w:val="WW8Num4z3"/>
    <w:rsid w:val="00793D29"/>
    <w:rPr>
      <w:rFonts w:ascii="Symbol" w:hAnsi="Symbol" w:hint="default"/>
    </w:rPr>
  </w:style>
  <w:style w:type="character" w:customStyle="1" w:styleId="WW8Num5z0">
    <w:name w:val="WW8Num5z0"/>
    <w:rsid w:val="00793D29"/>
    <w:rPr>
      <w:rFonts w:ascii="Times New Roman" w:hAnsi="Times New Roman" w:cs="Times New Roman" w:hint="default"/>
      <w:b/>
      <w:bCs w:val="0"/>
    </w:rPr>
  </w:style>
  <w:style w:type="character" w:customStyle="1" w:styleId="WW8Num6z0">
    <w:name w:val="WW8Num6z0"/>
    <w:rsid w:val="00793D29"/>
    <w:rPr>
      <w:b/>
      <w:bCs w:val="0"/>
    </w:rPr>
  </w:style>
  <w:style w:type="character" w:customStyle="1" w:styleId="WW8Num7z0">
    <w:name w:val="WW8Num7z0"/>
    <w:rsid w:val="00793D29"/>
    <w:rPr>
      <w:b/>
      <w:bCs w:val="0"/>
    </w:rPr>
  </w:style>
  <w:style w:type="paragraph" w:customStyle="1" w:styleId="WW-Corpodetexto3">
    <w:name w:val="WW-Corpo de texto 3"/>
    <w:basedOn w:val="Normal"/>
    <w:rsid w:val="00793D2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93D2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93D29"/>
  </w:style>
  <w:style w:type="numbering" w:customStyle="1" w:styleId="Semlista3">
    <w:name w:val="Sem lista3"/>
    <w:next w:val="Semlista"/>
    <w:uiPriority w:val="99"/>
    <w:semiHidden/>
    <w:unhideWhenUsed/>
    <w:rsid w:val="00793D29"/>
  </w:style>
  <w:style w:type="table" w:customStyle="1" w:styleId="Tabelacomgrade2">
    <w:name w:val="Tabela com grade2"/>
    <w:basedOn w:val="Tabelanormal"/>
    <w:next w:val="Tabelacomgrade"/>
    <w:uiPriority w:val="59"/>
    <w:rsid w:val="00793D2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93D2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93D29"/>
  </w:style>
  <w:style w:type="table" w:customStyle="1" w:styleId="TableNormal">
    <w:name w:val="Table Normal"/>
    <w:rsid w:val="00793D29"/>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93D29"/>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93D29"/>
  </w:style>
  <w:style w:type="numbering" w:customStyle="1" w:styleId="Semlista12">
    <w:name w:val="Sem lista12"/>
    <w:next w:val="Semlista"/>
    <w:uiPriority w:val="99"/>
    <w:semiHidden/>
    <w:unhideWhenUsed/>
    <w:rsid w:val="00793D29"/>
  </w:style>
  <w:style w:type="numbering" w:customStyle="1" w:styleId="Semlista21">
    <w:name w:val="Sem lista21"/>
    <w:next w:val="Semlista"/>
    <w:uiPriority w:val="99"/>
    <w:semiHidden/>
    <w:rsid w:val="00793D29"/>
  </w:style>
  <w:style w:type="table" w:customStyle="1" w:styleId="Tabelacomgrade12">
    <w:name w:val="Tabela com grade12"/>
    <w:basedOn w:val="Tabelanormal"/>
    <w:next w:val="Tabelacomgrade"/>
    <w:uiPriority w:val="59"/>
    <w:rsid w:val="00793D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93D29"/>
    <w:rPr>
      <w:sz w:val="16"/>
      <w:szCs w:val="16"/>
    </w:rPr>
  </w:style>
  <w:style w:type="paragraph" w:styleId="Textodecomentrio">
    <w:name w:val="annotation text"/>
    <w:basedOn w:val="Normal"/>
    <w:link w:val="TextodecomentrioChar"/>
    <w:uiPriority w:val="99"/>
    <w:semiHidden/>
    <w:unhideWhenUsed/>
    <w:rsid w:val="00793D2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793D2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793D29"/>
    <w:rPr>
      <w:b/>
      <w:bCs/>
    </w:rPr>
  </w:style>
  <w:style w:type="character" w:customStyle="1" w:styleId="AssuntodocomentrioChar">
    <w:name w:val="Assunto do comentário Char"/>
    <w:basedOn w:val="TextodecomentrioChar"/>
    <w:link w:val="Assuntodocomentrio"/>
    <w:uiPriority w:val="99"/>
    <w:semiHidden/>
    <w:rsid w:val="00793D29"/>
    <w:rPr>
      <w:rFonts w:ascii="Times New Roman" w:eastAsia="Times New Roman" w:hAnsi="Times New Roman" w:cs="Times New Roman"/>
      <w:b/>
      <w:bCs/>
      <w:kern w:val="0"/>
      <w:sz w:val="20"/>
      <w:szCs w:val="20"/>
      <w:lang w:val="pt-PT"/>
      <w14:ligatures w14:val="none"/>
    </w:rPr>
  </w:style>
  <w:style w:type="character" w:styleId="MenoPendente">
    <w:name w:val="Unresolved Mention"/>
    <w:basedOn w:val="Fontepargpadro"/>
    <w:uiPriority w:val="99"/>
    <w:semiHidden/>
    <w:unhideWhenUsed/>
    <w:rsid w:val="00793D29"/>
    <w:rPr>
      <w:color w:val="605E5C"/>
      <w:shd w:val="clear" w:color="auto" w:fill="E1DFDD"/>
    </w:rPr>
  </w:style>
  <w:style w:type="character" w:styleId="Hyperlink">
    <w:name w:val="Hyperlink"/>
    <w:basedOn w:val="Fontepargpadro"/>
    <w:uiPriority w:val="99"/>
    <w:unhideWhenUsed/>
    <w:rsid w:val="00793D29"/>
    <w:rPr>
      <w:color w:val="0563C1" w:themeColor="hyperlink"/>
      <w:u w:val="single"/>
    </w:rPr>
  </w:style>
  <w:style w:type="numbering" w:customStyle="1" w:styleId="Semlista5">
    <w:name w:val="Sem lista5"/>
    <w:next w:val="Semlista"/>
    <w:uiPriority w:val="99"/>
    <w:semiHidden/>
    <w:unhideWhenUsed/>
    <w:rsid w:val="00B852CF"/>
  </w:style>
  <w:style w:type="numbering" w:customStyle="1" w:styleId="Semlista13">
    <w:name w:val="Sem lista13"/>
    <w:next w:val="Semlista"/>
    <w:uiPriority w:val="99"/>
    <w:semiHidden/>
    <w:unhideWhenUsed/>
    <w:rsid w:val="00B852CF"/>
  </w:style>
  <w:style w:type="numbering" w:customStyle="1" w:styleId="Semlista22">
    <w:name w:val="Sem lista22"/>
    <w:next w:val="Semlista"/>
    <w:uiPriority w:val="99"/>
    <w:semiHidden/>
    <w:unhideWhenUsed/>
    <w:rsid w:val="00B852CF"/>
  </w:style>
  <w:style w:type="numbering" w:customStyle="1" w:styleId="Semlista112">
    <w:name w:val="Sem lista112"/>
    <w:next w:val="Semlista"/>
    <w:uiPriority w:val="99"/>
    <w:semiHidden/>
    <w:rsid w:val="00B852CF"/>
  </w:style>
  <w:style w:type="numbering" w:customStyle="1" w:styleId="Semlista31">
    <w:name w:val="Sem lista31"/>
    <w:next w:val="Semlista"/>
    <w:uiPriority w:val="99"/>
    <w:semiHidden/>
    <w:unhideWhenUsed/>
    <w:rsid w:val="00B852CF"/>
  </w:style>
  <w:style w:type="table" w:customStyle="1" w:styleId="SombreamentoClaro11">
    <w:name w:val="Sombreamento Claro11"/>
    <w:basedOn w:val="Tabelanormal"/>
    <w:next w:val="SombreamentoClaro"/>
    <w:uiPriority w:val="60"/>
    <w:rsid w:val="00B852C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1">
    <w:name w:val="Sem lista41"/>
    <w:next w:val="Semlista"/>
    <w:uiPriority w:val="99"/>
    <w:semiHidden/>
    <w:unhideWhenUsed/>
    <w:rsid w:val="00B852CF"/>
  </w:style>
  <w:style w:type="numbering" w:customStyle="1" w:styleId="Semlista121">
    <w:name w:val="Sem lista121"/>
    <w:next w:val="Semlista"/>
    <w:uiPriority w:val="99"/>
    <w:semiHidden/>
    <w:unhideWhenUsed/>
    <w:rsid w:val="00B852CF"/>
  </w:style>
  <w:style w:type="numbering" w:customStyle="1" w:styleId="Semlista211">
    <w:name w:val="Sem lista211"/>
    <w:next w:val="Semlista"/>
    <w:uiPriority w:val="99"/>
    <w:semiHidden/>
    <w:rsid w:val="00B85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4595</Words>
  <Characters>24818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2025-06-25T11:54:00Z</dcterms:created>
  <dcterms:modified xsi:type="dcterms:W3CDTF">2025-06-30T12:56:00Z</dcterms:modified>
</cp:coreProperties>
</file>