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B060C" w14:textId="77777777" w:rsidR="00793D29" w:rsidRPr="00793D29" w:rsidRDefault="00793D29" w:rsidP="00793D29">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66923BF4" w14:textId="77777777" w:rsidR="00793D29" w:rsidRPr="00793D29" w:rsidRDefault="00793D29" w:rsidP="00793D29">
      <w:pPr>
        <w:widowControl w:val="0"/>
        <w:tabs>
          <w:tab w:val="left" w:pos="426"/>
        </w:tabs>
        <w:autoSpaceDE w:val="0"/>
        <w:autoSpaceDN w:val="0"/>
        <w:spacing w:after="0" w:line="240" w:lineRule="auto"/>
        <w:jc w:val="both"/>
        <w:rPr>
          <w:rFonts w:ascii="Arial" w:eastAsia="Calibri" w:hAnsi="Arial" w:cs="Arial"/>
          <w:kern w:val="0"/>
          <w:lang w:val="pt-PT"/>
          <w14:ligatures w14:val="none"/>
        </w:rPr>
      </w:pPr>
    </w:p>
    <w:p w14:paraId="1312DA75" w14:textId="41A441A6" w:rsidR="00793D29" w:rsidRPr="00793D29" w:rsidRDefault="00793D29" w:rsidP="00793D29">
      <w:pPr>
        <w:widowControl w:val="0"/>
        <w:tabs>
          <w:tab w:val="left" w:pos="426"/>
        </w:tabs>
        <w:autoSpaceDE w:val="0"/>
        <w:autoSpaceDN w:val="0"/>
        <w:spacing w:after="0" w:line="240" w:lineRule="auto"/>
        <w:jc w:val="both"/>
        <w:rPr>
          <w:rFonts w:ascii="Arial" w:eastAsia="Calibri" w:hAnsi="Arial" w:cs="Arial"/>
          <w:b/>
          <w:kern w:val="0"/>
          <w:lang w:val="pt-PT"/>
          <w14:ligatures w14:val="none"/>
        </w:rPr>
      </w:pPr>
      <w:r w:rsidRPr="00793D29">
        <w:rPr>
          <w:rFonts w:ascii="Arial" w:eastAsia="Times New Roman" w:hAnsi="Arial" w:cs="Arial"/>
          <w:b/>
          <w:kern w:val="0"/>
          <w:lang w:val="pt-PT"/>
          <w14:ligatures w14:val="none"/>
        </w:rPr>
        <w:t xml:space="preserve">ATA DE REGISTRO DE PREÇOS Nº </w:t>
      </w:r>
      <w:r w:rsidR="00782B86">
        <w:rPr>
          <w:rFonts w:ascii="Arial" w:eastAsia="Times New Roman" w:hAnsi="Arial" w:cs="Arial"/>
          <w:b/>
          <w:kern w:val="0"/>
          <w:u w:val="single"/>
          <w:lang w:val="pt-PT"/>
          <w14:ligatures w14:val="none"/>
        </w:rPr>
        <w:t>09</w:t>
      </w:r>
      <w:r w:rsidR="0019550A">
        <w:rPr>
          <w:rFonts w:ascii="Arial" w:eastAsia="Times New Roman" w:hAnsi="Arial" w:cs="Arial"/>
          <w:b/>
          <w:kern w:val="0"/>
          <w:u w:val="single"/>
          <w:lang w:val="pt-PT"/>
          <w14:ligatures w14:val="none"/>
        </w:rPr>
        <w:t>8</w:t>
      </w:r>
      <w:r w:rsidRPr="00793D29">
        <w:rPr>
          <w:rFonts w:ascii="Arial" w:eastAsia="Times New Roman" w:hAnsi="Arial" w:cs="Arial"/>
          <w:b/>
          <w:spacing w:val="-2"/>
          <w:kern w:val="0"/>
          <w:lang w:val="pt-PT"/>
          <w14:ligatures w14:val="none"/>
        </w:rPr>
        <w:t xml:space="preserve">/2025 </w:t>
      </w:r>
      <w:r w:rsidRPr="00793D29">
        <w:rPr>
          <w:rFonts w:ascii="Arial" w:eastAsia="Times New Roman" w:hAnsi="Arial" w:cs="Arial"/>
          <w:b/>
          <w:kern w:val="0"/>
          <w:lang w:val="pt-PT"/>
          <w14:ligatures w14:val="none"/>
        </w:rPr>
        <w:t>ORIUNDO</w:t>
      </w:r>
      <w:r w:rsidRPr="00793D29">
        <w:rPr>
          <w:rFonts w:ascii="Arial" w:eastAsia="Times New Roman" w:hAnsi="Arial" w:cs="Arial"/>
          <w:b/>
          <w:spacing w:val="-7"/>
          <w:kern w:val="0"/>
          <w:lang w:val="pt-PT"/>
          <w14:ligatures w14:val="none"/>
        </w:rPr>
        <w:t xml:space="preserve"> </w:t>
      </w:r>
      <w:r w:rsidRPr="00793D29">
        <w:rPr>
          <w:rFonts w:ascii="Arial" w:eastAsia="Times New Roman" w:hAnsi="Arial" w:cs="Arial"/>
          <w:b/>
          <w:kern w:val="0"/>
          <w:lang w:val="pt-PT"/>
          <w14:ligatures w14:val="none"/>
        </w:rPr>
        <w:t>DO</w:t>
      </w:r>
      <w:r w:rsidRPr="00793D29">
        <w:rPr>
          <w:rFonts w:ascii="Arial" w:eastAsia="Times New Roman" w:hAnsi="Arial" w:cs="Arial"/>
          <w:b/>
          <w:spacing w:val="-7"/>
          <w:kern w:val="0"/>
          <w:lang w:val="pt-PT"/>
          <w14:ligatures w14:val="none"/>
        </w:rPr>
        <w:t xml:space="preserve"> </w:t>
      </w:r>
      <w:r w:rsidRPr="00793D29">
        <w:rPr>
          <w:rFonts w:ascii="Arial" w:eastAsia="Times New Roman" w:hAnsi="Arial" w:cs="Arial"/>
          <w:b/>
          <w:kern w:val="0"/>
          <w:lang w:val="pt-PT"/>
          <w14:ligatures w14:val="none"/>
        </w:rPr>
        <w:t>PROCESSO</w:t>
      </w:r>
      <w:r w:rsidRPr="00793D29">
        <w:rPr>
          <w:rFonts w:ascii="Arial" w:eastAsia="Times New Roman" w:hAnsi="Arial" w:cs="Arial"/>
          <w:b/>
          <w:spacing w:val="-7"/>
          <w:kern w:val="0"/>
          <w:lang w:val="pt-PT"/>
          <w14:ligatures w14:val="none"/>
        </w:rPr>
        <w:t xml:space="preserve"> </w:t>
      </w:r>
      <w:r w:rsidRPr="00793D29">
        <w:rPr>
          <w:rFonts w:ascii="Arial" w:eastAsia="Times New Roman" w:hAnsi="Arial" w:cs="Arial"/>
          <w:b/>
          <w:kern w:val="0"/>
          <w:lang w:val="pt-PT"/>
          <w14:ligatures w14:val="none"/>
        </w:rPr>
        <w:t>ADMINISTRATIVO</w:t>
      </w:r>
      <w:r w:rsidRPr="00793D29">
        <w:rPr>
          <w:rFonts w:ascii="Arial" w:eastAsia="Times New Roman" w:hAnsi="Arial" w:cs="Arial"/>
          <w:b/>
          <w:spacing w:val="-7"/>
          <w:kern w:val="0"/>
          <w:lang w:val="pt-PT"/>
          <w14:ligatures w14:val="none"/>
        </w:rPr>
        <w:t xml:space="preserve"> </w:t>
      </w:r>
      <w:r w:rsidRPr="00793D29">
        <w:rPr>
          <w:rFonts w:ascii="Arial" w:eastAsia="Times New Roman" w:hAnsi="Arial" w:cs="Arial"/>
          <w:b/>
          <w:kern w:val="0"/>
          <w:lang w:val="pt-PT"/>
          <w14:ligatures w14:val="none"/>
        </w:rPr>
        <w:t>Nº</w:t>
      </w:r>
      <w:r w:rsidRPr="00793D29">
        <w:rPr>
          <w:rFonts w:ascii="Arial" w:eastAsia="Times New Roman" w:hAnsi="Arial" w:cs="Arial"/>
          <w:b/>
          <w:spacing w:val="-5"/>
          <w:kern w:val="0"/>
          <w:lang w:val="pt-PT"/>
          <w14:ligatures w14:val="none"/>
        </w:rPr>
        <w:t xml:space="preserve"> 53/2025,</w:t>
      </w:r>
      <w:r w:rsidRPr="00793D29">
        <w:rPr>
          <w:rFonts w:ascii="Arial" w:eastAsia="Times New Roman" w:hAnsi="Arial" w:cs="Arial"/>
          <w:b/>
          <w:kern w:val="0"/>
          <w:lang w:val="pt-PT"/>
          <w14:ligatures w14:val="none"/>
        </w:rPr>
        <w:t xml:space="preserve"> DO EDITAL DE PREGÃO PRESENCIAL Nº 27/2025</w:t>
      </w:r>
    </w:p>
    <w:p w14:paraId="555373AC" w14:textId="77777777" w:rsidR="00793D29" w:rsidRPr="00793D29" w:rsidRDefault="00793D29" w:rsidP="00793D29">
      <w:pPr>
        <w:widowControl w:val="0"/>
        <w:tabs>
          <w:tab w:val="left" w:pos="426"/>
        </w:tabs>
        <w:autoSpaceDE w:val="0"/>
        <w:autoSpaceDN w:val="0"/>
        <w:spacing w:after="0" w:line="276" w:lineRule="auto"/>
        <w:jc w:val="both"/>
        <w:rPr>
          <w:rFonts w:ascii="Arial" w:eastAsia="Times New Roman" w:hAnsi="Arial" w:cs="Arial"/>
          <w:b/>
          <w:kern w:val="0"/>
          <w:lang w:val="pt-PT"/>
          <w14:ligatures w14:val="none"/>
        </w:rPr>
      </w:pPr>
    </w:p>
    <w:p w14:paraId="7D897E06" w14:textId="669CC570" w:rsidR="00793D29" w:rsidRPr="00793D29" w:rsidRDefault="00793D29" w:rsidP="00793D2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b/>
          <w:kern w:val="0"/>
          <w:lang w:val="pt-PT"/>
          <w14:ligatures w14:val="none"/>
        </w:rPr>
        <w:t xml:space="preserve">O MUNICÍPO DE MIRAGUAÍ-RS, </w:t>
      </w:r>
      <w:r w:rsidRPr="00793D29">
        <w:rPr>
          <w:rFonts w:ascii="Arial" w:eastAsia="Times New Roman" w:hAnsi="Arial" w:cs="Arial"/>
          <w:kern w:val="0"/>
          <w:lang w:val="pt-PT"/>
          <w14:ligatures w14:val="none"/>
        </w:rPr>
        <w:t xml:space="preserve">pessoa jurídica de direito público interno, inscrito no CNPJ sob nº 87.613.121/0001-97, com sede na Av. Ijuí, 1593, neste município, representado por seu Prefeito Municipal, </w:t>
      </w:r>
      <w:r w:rsidRPr="00793D29">
        <w:rPr>
          <w:rFonts w:ascii="Arial" w:eastAsia="Times New Roman" w:hAnsi="Arial" w:cs="Arial"/>
          <w:b/>
          <w:kern w:val="0"/>
          <w:u w:val="single"/>
          <w:lang w:val="pt-PT"/>
          <w14:ligatures w14:val="none"/>
        </w:rPr>
        <w:t>Sr. LEONIR HARTK</w:t>
      </w:r>
      <w:r w:rsidRPr="00793D29">
        <w:rPr>
          <w:rFonts w:ascii="Arial" w:eastAsia="Times New Roman" w:hAnsi="Arial" w:cs="Arial"/>
          <w:kern w:val="0"/>
          <w:lang w:val="pt-PT"/>
          <w14:ligatures w14:val="none"/>
        </w:rPr>
        <w:t xml:space="preserve">, brasileiro, residente e domiciliado na Rua Maracanã, 197, Centro - Miraguaí – RS, doravante denominado ADMINISTRAÇÃO, e o(a) </w:t>
      </w:r>
      <w:r w:rsidR="002C436D">
        <w:rPr>
          <w:rFonts w:ascii="Arial" w:eastAsia="Times New Roman" w:hAnsi="Arial" w:cs="Arial"/>
          <w:kern w:val="0"/>
          <w:lang w:val="pt-PT"/>
          <w14:ligatures w14:val="none"/>
        </w:rPr>
        <w:t>CLEUSA DA SILVA THIEL</w:t>
      </w:r>
      <w:r w:rsidR="00BE3D7C">
        <w:rPr>
          <w:rFonts w:ascii="Arial" w:eastAsia="Times New Roman" w:hAnsi="Arial" w:cs="Arial"/>
          <w:kern w:val="0"/>
          <w:lang w:val="pt-PT"/>
          <w14:ligatures w14:val="none"/>
        </w:rPr>
        <w:t>, Nome fantasia</w:t>
      </w:r>
      <w:r w:rsidR="002C436D">
        <w:rPr>
          <w:rFonts w:ascii="Arial" w:eastAsia="Times New Roman" w:hAnsi="Arial" w:cs="Arial"/>
          <w:kern w:val="0"/>
          <w:lang w:val="pt-PT"/>
          <w14:ligatures w14:val="none"/>
        </w:rPr>
        <w:t xml:space="preserve"> PADARIA DOS AMIGOS</w:t>
      </w:r>
      <w:r w:rsidR="00BE3D7C">
        <w:rPr>
          <w:rFonts w:ascii="Arial" w:eastAsia="Times New Roman" w:hAnsi="Arial" w:cs="Arial"/>
          <w:kern w:val="0"/>
          <w:lang w:val="pt-PT"/>
          <w14:ligatures w14:val="none"/>
        </w:rPr>
        <w:t xml:space="preserve"> </w:t>
      </w:r>
      <w:r w:rsidRPr="00793D29">
        <w:rPr>
          <w:rFonts w:ascii="Arial" w:eastAsia="Times New Roman" w:hAnsi="Arial" w:cs="Arial"/>
          <w:kern w:val="0"/>
          <w:lang w:val="pt-PT"/>
          <w14:ligatures w14:val="none"/>
        </w:rPr>
        <w:t>, pessoa jurídica de direito privado,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inscrito(a) no CNPJ/MF</w:t>
      </w:r>
      <w:r w:rsidRPr="00793D29">
        <w:rPr>
          <w:rFonts w:ascii="Arial" w:eastAsia="Times New Roman" w:hAnsi="Arial" w:cs="Arial"/>
          <w:spacing w:val="30"/>
          <w:kern w:val="0"/>
          <w:lang w:val="pt-PT"/>
          <w14:ligatures w14:val="none"/>
        </w:rPr>
        <w:t xml:space="preserve"> </w:t>
      </w:r>
      <w:r w:rsidRPr="00793D29">
        <w:rPr>
          <w:rFonts w:ascii="Arial" w:eastAsia="Times New Roman" w:hAnsi="Arial" w:cs="Arial"/>
          <w:kern w:val="0"/>
          <w:lang w:val="pt-PT"/>
          <w14:ligatures w14:val="none"/>
        </w:rPr>
        <w:t>sob</w:t>
      </w:r>
      <w:r w:rsidRPr="00793D29">
        <w:rPr>
          <w:rFonts w:ascii="Arial" w:eastAsia="Times New Roman" w:hAnsi="Arial" w:cs="Arial"/>
          <w:spacing w:val="34"/>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nº</w:t>
      </w:r>
      <w:r w:rsidRPr="00793D29">
        <w:rPr>
          <w:rFonts w:ascii="Arial" w:eastAsia="Times New Roman" w:hAnsi="Arial" w:cs="Arial"/>
          <w:spacing w:val="32"/>
          <w:kern w:val="0"/>
          <w:lang w:val="pt-PT"/>
          <w14:ligatures w14:val="none"/>
        </w:rPr>
        <w:t xml:space="preserve"> </w:t>
      </w:r>
      <w:r w:rsidR="002C436D">
        <w:rPr>
          <w:rFonts w:ascii="Arial" w:eastAsia="Times New Roman" w:hAnsi="Arial" w:cs="Arial"/>
          <w:kern w:val="0"/>
          <w:lang w:val="pt-PT"/>
          <w14:ligatures w14:val="none"/>
        </w:rPr>
        <w:t>04.815.117/0001-84</w:t>
      </w:r>
      <w:r w:rsidRPr="00793D29">
        <w:rPr>
          <w:rFonts w:ascii="Arial" w:eastAsia="Times New Roman" w:hAnsi="Arial" w:cs="Arial"/>
          <w:kern w:val="0"/>
          <w:lang w:val="pt-PT"/>
          <w14:ligatures w14:val="none"/>
        </w:rPr>
        <w:t>,</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sediado(a)</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32"/>
          <w:kern w:val="0"/>
          <w:lang w:val="pt-PT"/>
          <w14:ligatures w14:val="none"/>
        </w:rPr>
        <w:t xml:space="preserve"> </w:t>
      </w:r>
      <w:r w:rsidR="00BE3D7C">
        <w:rPr>
          <w:rFonts w:ascii="Arial" w:eastAsia="Times New Roman" w:hAnsi="Arial" w:cs="Arial"/>
          <w:kern w:val="0"/>
          <w:lang w:val="pt-PT"/>
          <w14:ligatures w14:val="none"/>
        </w:rPr>
        <w:t>Avenida Ijuí</w:t>
      </w:r>
      <w:r w:rsidR="00BE3D7C" w:rsidRPr="00BE3D7C">
        <w:rPr>
          <w:rFonts w:ascii="Arial" w:eastAsia="Times New Roman" w:hAnsi="Arial" w:cs="Arial"/>
          <w:kern w:val="0"/>
          <w:lang w:val="pt-PT"/>
          <w14:ligatures w14:val="none"/>
        </w:rPr>
        <w:t xml:space="preserve"> </w:t>
      </w:r>
      <w:r w:rsidR="00BE3D7C" w:rsidRPr="00793D29">
        <w:rPr>
          <w:rFonts w:ascii="Arial" w:eastAsia="Times New Roman" w:hAnsi="Arial" w:cs="Arial"/>
          <w:kern w:val="0"/>
          <w:lang w:val="pt-PT"/>
          <w14:ligatures w14:val="none"/>
        </w:rPr>
        <w:t>nº</w:t>
      </w:r>
      <w:r w:rsidR="00BE3D7C">
        <w:rPr>
          <w:rFonts w:ascii="Arial" w:eastAsia="Times New Roman" w:hAnsi="Arial" w:cs="Arial"/>
          <w:kern w:val="0"/>
          <w:lang w:val="pt-PT"/>
          <w14:ligatures w14:val="none"/>
        </w:rPr>
        <w:t xml:space="preserve"> </w:t>
      </w:r>
      <w:r w:rsidR="002C436D">
        <w:rPr>
          <w:rFonts w:ascii="Arial" w:eastAsia="Times New Roman" w:hAnsi="Arial" w:cs="Arial"/>
          <w:kern w:val="0"/>
          <w:lang w:val="pt-PT"/>
          <w14:ligatures w14:val="none"/>
        </w:rPr>
        <w:t>1.775</w:t>
      </w:r>
      <w:r w:rsidR="00BE3D7C">
        <w:rPr>
          <w:rFonts w:ascii="Arial" w:eastAsia="Times New Roman" w:hAnsi="Arial" w:cs="Arial"/>
          <w:kern w:val="0"/>
          <w:lang w:val="pt-PT"/>
          <w14:ligatures w14:val="none"/>
        </w:rPr>
        <w:t xml:space="preserve"> Centro </w:t>
      </w:r>
      <w:r w:rsidRPr="00793D29">
        <w:rPr>
          <w:rFonts w:ascii="Arial" w:eastAsia="Times New Roman" w:hAnsi="Arial" w:cs="Arial"/>
          <w:kern w:val="0"/>
          <w:lang w:val="pt-PT"/>
          <w14:ligatures w14:val="none"/>
        </w:rPr>
        <w:t>,</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32"/>
          <w:kern w:val="0"/>
          <w:lang w:val="pt-PT"/>
          <w14:ligatures w14:val="none"/>
        </w:rPr>
        <w:t xml:space="preserve"> </w:t>
      </w:r>
      <w:r w:rsidR="00BE3D7C">
        <w:rPr>
          <w:rFonts w:ascii="Arial" w:eastAsia="Times New Roman" w:hAnsi="Arial" w:cs="Arial"/>
          <w:spacing w:val="-2"/>
          <w:kern w:val="0"/>
          <w:lang w:val="pt-PT"/>
          <w14:ligatures w14:val="none"/>
        </w:rPr>
        <w:t>Miraguaí/RS</w:t>
      </w:r>
    </w:p>
    <w:p w14:paraId="1EB4A5A4" w14:textId="237548FE" w:rsidR="00793D29" w:rsidRPr="00793D29" w:rsidRDefault="00793D29" w:rsidP="00793D2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doravante designada DETENTORA DA ATA, neste ato representada p</w:t>
      </w:r>
      <w:r w:rsidR="00B852CF">
        <w:rPr>
          <w:rFonts w:ascii="Arial" w:eastAsia="Times New Roman" w:hAnsi="Arial" w:cs="Arial"/>
          <w:kern w:val="0"/>
          <w:lang w:val="pt-PT"/>
          <w14:ligatures w14:val="none"/>
        </w:rPr>
        <w:t>elo sr</w:t>
      </w:r>
      <w:r w:rsidR="002C436D">
        <w:rPr>
          <w:rFonts w:ascii="Arial" w:eastAsia="Times New Roman" w:hAnsi="Arial" w:cs="Arial"/>
          <w:kern w:val="0"/>
          <w:lang w:val="pt-PT"/>
          <w14:ligatures w14:val="none"/>
        </w:rPr>
        <w:t>a</w:t>
      </w:r>
      <w:r w:rsidR="00B852CF">
        <w:rPr>
          <w:rFonts w:ascii="Arial" w:eastAsia="Times New Roman" w:hAnsi="Arial" w:cs="Arial"/>
          <w:kern w:val="0"/>
          <w:lang w:val="pt-PT"/>
          <w14:ligatures w14:val="none"/>
        </w:rPr>
        <w:t>.</w:t>
      </w:r>
      <w:r w:rsidRPr="00793D29">
        <w:rPr>
          <w:rFonts w:ascii="Arial" w:eastAsia="Times New Roman" w:hAnsi="Arial" w:cs="Arial"/>
          <w:kern w:val="0"/>
          <w:lang w:val="pt-PT"/>
          <w14:ligatures w14:val="none"/>
        </w:rPr>
        <w:t xml:space="preserve"> </w:t>
      </w:r>
      <w:r w:rsidR="002C436D">
        <w:rPr>
          <w:rFonts w:ascii="Arial" w:eastAsia="Times New Roman" w:hAnsi="Arial" w:cs="Arial"/>
          <w:kern w:val="0"/>
          <w:lang w:val="pt-PT"/>
          <w14:ligatures w14:val="none"/>
        </w:rPr>
        <w:t>CLEUSA DA SILVA THIEL</w:t>
      </w:r>
      <w:r w:rsidRPr="00793D29">
        <w:rPr>
          <w:rFonts w:ascii="Arial" w:eastAsia="Times New Roman" w:hAnsi="Arial" w:cs="Arial"/>
          <w:kern w:val="0"/>
          <w:lang w:val="pt-PT"/>
          <w14:ligatures w14:val="none"/>
        </w:rPr>
        <w:t xml:space="preserve">, </w:t>
      </w:r>
      <w:r w:rsidR="00B852CF">
        <w:rPr>
          <w:rFonts w:ascii="Arial" w:eastAsia="Times New Roman" w:hAnsi="Arial" w:cs="Arial"/>
          <w:kern w:val="0"/>
          <w:lang w:val="pt-PT"/>
          <w14:ligatures w14:val="none"/>
        </w:rPr>
        <w:t>portador do CPF</w:t>
      </w:r>
      <w:r w:rsidR="00B852CF" w:rsidRPr="00B852CF">
        <w:rPr>
          <w:rFonts w:ascii="Arial" w:eastAsia="Times New Roman" w:hAnsi="Arial" w:cs="Arial"/>
          <w:kern w:val="0"/>
          <w:lang w:val="pt-PT"/>
          <w14:ligatures w14:val="none"/>
        </w:rPr>
        <w:t xml:space="preserve"> </w:t>
      </w:r>
      <w:r w:rsidR="00B852CF" w:rsidRPr="00793D29">
        <w:rPr>
          <w:rFonts w:ascii="Arial" w:eastAsia="Times New Roman" w:hAnsi="Arial" w:cs="Arial"/>
          <w:kern w:val="0"/>
          <w:lang w:val="pt-PT"/>
          <w14:ligatures w14:val="none"/>
        </w:rPr>
        <w:t>sob</w:t>
      </w:r>
      <w:r w:rsidR="00B852CF" w:rsidRPr="00793D29">
        <w:rPr>
          <w:rFonts w:ascii="Arial" w:eastAsia="Times New Roman" w:hAnsi="Arial" w:cs="Arial"/>
          <w:spacing w:val="34"/>
          <w:kern w:val="0"/>
          <w:lang w:val="pt-PT"/>
          <w14:ligatures w14:val="none"/>
        </w:rPr>
        <w:t xml:space="preserve"> </w:t>
      </w:r>
      <w:r w:rsidR="00B852CF" w:rsidRPr="00793D29">
        <w:rPr>
          <w:rFonts w:ascii="Arial" w:eastAsia="Times New Roman" w:hAnsi="Arial" w:cs="Arial"/>
          <w:kern w:val="0"/>
          <w:lang w:val="pt-PT"/>
          <w14:ligatures w14:val="none"/>
        </w:rPr>
        <w:t>o</w:t>
      </w:r>
      <w:r w:rsidR="00B852CF" w:rsidRPr="00793D29">
        <w:rPr>
          <w:rFonts w:ascii="Arial" w:eastAsia="Times New Roman" w:hAnsi="Arial" w:cs="Arial"/>
          <w:spacing w:val="32"/>
          <w:kern w:val="0"/>
          <w:lang w:val="pt-PT"/>
          <w14:ligatures w14:val="none"/>
        </w:rPr>
        <w:t xml:space="preserve"> </w:t>
      </w:r>
      <w:r w:rsidR="00B852CF" w:rsidRPr="00793D29">
        <w:rPr>
          <w:rFonts w:ascii="Arial" w:eastAsia="Times New Roman" w:hAnsi="Arial" w:cs="Arial"/>
          <w:kern w:val="0"/>
          <w:lang w:val="pt-PT"/>
          <w14:ligatures w14:val="none"/>
        </w:rPr>
        <w:t>nº</w:t>
      </w:r>
      <w:r w:rsidR="00B852CF">
        <w:rPr>
          <w:rFonts w:ascii="Arial" w:eastAsia="Times New Roman" w:hAnsi="Arial" w:cs="Arial"/>
          <w:kern w:val="0"/>
          <w:lang w:val="pt-PT"/>
          <w14:ligatures w14:val="none"/>
        </w:rPr>
        <w:t xml:space="preserve"> </w:t>
      </w:r>
      <w:r w:rsidR="002C436D">
        <w:rPr>
          <w:rFonts w:ascii="Arial" w:eastAsia="Times New Roman" w:hAnsi="Arial" w:cs="Arial"/>
          <w:kern w:val="0"/>
          <w:lang w:val="pt-PT"/>
          <w14:ligatures w14:val="none"/>
        </w:rPr>
        <w:t>006.373.950-00</w:t>
      </w:r>
      <w:r w:rsidR="00B852CF">
        <w:rPr>
          <w:rFonts w:ascii="Arial" w:eastAsia="Times New Roman" w:hAnsi="Arial" w:cs="Arial"/>
          <w:kern w:val="0"/>
          <w:lang w:val="pt-PT"/>
          <w14:ligatures w14:val="none"/>
        </w:rPr>
        <w:t xml:space="preserve"> </w:t>
      </w:r>
      <w:r w:rsidRPr="00793D29">
        <w:rPr>
          <w:rFonts w:ascii="Arial" w:eastAsia="Times New Roman" w:hAnsi="Arial" w:cs="Arial"/>
          <w:kern w:val="0"/>
          <w:lang w:val="pt-PT"/>
          <w14:ligatures w14:val="none"/>
        </w:rPr>
        <w:t>conforme atos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constitutivos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empresa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b/>
          <w:kern w:val="0"/>
          <w:lang w:val="pt-PT"/>
          <w14:ligatures w14:val="none"/>
        </w:rPr>
        <w:t>OU</w:t>
      </w:r>
      <w:r w:rsidRPr="00793D29">
        <w:rPr>
          <w:rFonts w:ascii="Arial" w:eastAsia="Times New Roman" w:hAnsi="Arial" w:cs="Arial"/>
          <w:b/>
          <w:spacing w:val="-10"/>
          <w:kern w:val="0"/>
          <w:lang w:val="pt-PT"/>
          <w14:ligatures w14:val="none"/>
        </w:rPr>
        <w:t xml:space="preserve"> </w:t>
      </w:r>
      <w:r w:rsidRPr="00793D29">
        <w:rPr>
          <w:rFonts w:ascii="Arial" w:eastAsia="Times New Roman" w:hAnsi="Arial" w:cs="Arial"/>
          <w:kern w:val="0"/>
          <w:lang w:val="pt-PT"/>
          <w14:ligatures w14:val="none"/>
        </w:rPr>
        <w:t>procuração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apresentada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nos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autos</w:t>
      </w:r>
      <w:r w:rsidRPr="00793D29">
        <w:rPr>
          <w:rFonts w:ascii="Arial" w:eastAsia="Times New Roman" w:hAnsi="Arial" w:cs="Arial"/>
          <w:i/>
          <w:kern w:val="0"/>
          <w:lang w:val="pt-PT"/>
          <w14:ligatures w14:val="none"/>
        </w:rPr>
        <w:t>,</w:t>
      </w:r>
      <w:r w:rsidRPr="00793D29">
        <w:rPr>
          <w:rFonts w:ascii="Arial" w:eastAsia="Times New Roman" w:hAnsi="Arial" w:cs="Arial"/>
          <w:i/>
          <w:spacing w:val="-10"/>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observância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às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disposições da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Lei</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Federal</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nº14.133/2021</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3"/>
          <w:kern w:val="0"/>
          <w:lang w:val="pt-PT"/>
          <w14:ligatures w14:val="none"/>
        </w:rPr>
        <w:t xml:space="preserve"> Decreto Municipal nº 2.374 de 28/12/2023</w:t>
      </w:r>
      <w:r w:rsidRPr="00793D29">
        <w:rPr>
          <w:rFonts w:ascii="Arial" w:eastAsia="Times New Roman" w:hAnsi="Arial" w:cs="Arial"/>
          <w:kern w:val="0"/>
          <w:lang w:val="pt-PT"/>
          <w14:ligatures w14:val="none"/>
        </w:rPr>
        <w:t>,</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resolvem</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registrar os preços da empresa indicada e qualificada nesta ATA, de acordo com a classificação por ela alcançada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na(s)</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quantidade(s)</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cotada(s),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atendendo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condições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previstas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Edital</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licitação,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e em conformidade com as disposições a seguir:</w:t>
      </w:r>
    </w:p>
    <w:p w14:paraId="134348FE" w14:textId="77777777" w:rsidR="00793D29" w:rsidRPr="00793D29" w:rsidRDefault="00793D29" w:rsidP="00793D2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1753E588" w14:textId="77777777" w:rsidR="00793D29" w:rsidRPr="00793D29" w:rsidRDefault="00793D29" w:rsidP="00793D29">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DO</w:t>
      </w:r>
      <w:r w:rsidRPr="00793D29">
        <w:rPr>
          <w:rFonts w:ascii="Arial" w:eastAsia="Times New Roman" w:hAnsi="Arial" w:cs="Arial"/>
          <w:b/>
          <w:bCs/>
          <w:spacing w:val="-1"/>
          <w:kern w:val="0"/>
          <w:lang w:val="pt-PT"/>
          <w14:ligatures w14:val="none"/>
        </w:rPr>
        <w:t xml:space="preserve"> </w:t>
      </w:r>
      <w:r w:rsidRPr="00793D29">
        <w:rPr>
          <w:rFonts w:ascii="Arial" w:eastAsia="Times New Roman" w:hAnsi="Arial" w:cs="Arial"/>
          <w:b/>
          <w:bCs/>
          <w:spacing w:val="-2"/>
          <w:kern w:val="0"/>
          <w:lang w:val="pt-PT"/>
          <w14:ligatures w14:val="none"/>
        </w:rPr>
        <w:t>OBJETO</w:t>
      </w:r>
    </w:p>
    <w:p w14:paraId="08996129" w14:textId="77777777" w:rsidR="00793D29" w:rsidRPr="00793D29" w:rsidRDefault="00793D29" w:rsidP="00793D29">
      <w:pPr>
        <w:widowControl w:val="0"/>
        <w:numPr>
          <w:ilvl w:val="1"/>
          <w:numId w:val="8"/>
        </w:numPr>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 xml:space="preserve">O objeto do presente instrumento é o </w:t>
      </w:r>
      <w:r w:rsidRPr="00793D29">
        <w:rPr>
          <w:rFonts w:ascii="Arial" w:eastAsia="Times New Roman" w:hAnsi="Arial" w:cs="Arial"/>
          <w:b/>
          <w:kern w:val="0"/>
          <w:lang w:val="pt-PT"/>
          <w14:ligatures w14:val="none"/>
        </w:rPr>
        <w:t>Registro de Preços para futura e eventual aquisição de Generos Alimenticios para atender as demandas das diversas secretarias</w:t>
      </w:r>
      <w:r w:rsidRPr="00793D29">
        <w:rPr>
          <w:rFonts w:ascii="Arial" w:eastAsia="Times New Roman" w:hAnsi="Arial" w:cs="Arial"/>
          <w:kern w:val="0"/>
          <w:lang w:val="pt-PT"/>
          <w14:ligatures w14:val="none"/>
        </w:rPr>
        <w:t>,</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nas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condições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estabelecidas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Termo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Referência,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do Edital de Pregão Presencial nº 27/2025.</w:t>
      </w:r>
    </w:p>
    <w:p w14:paraId="7F3111B2" w14:textId="77777777" w:rsidR="00793D29" w:rsidRPr="00793D29" w:rsidRDefault="00793D29" w:rsidP="00793D29">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DOS</w:t>
      </w:r>
      <w:r w:rsidRPr="00793D29">
        <w:rPr>
          <w:rFonts w:ascii="Arial" w:eastAsia="Times New Roman" w:hAnsi="Arial" w:cs="Arial"/>
          <w:b/>
          <w:bCs/>
          <w:spacing w:val="28"/>
          <w:kern w:val="0"/>
          <w:lang w:val="pt-PT"/>
          <w14:ligatures w14:val="none"/>
        </w:rPr>
        <w:t xml:space="preserve"> </w:t>
      </w:r>
      <w:r w:rsidRPr="00793D29">
        <w:rPr>
          <w:rFonts w:ascii="Arial" w:eastAsia="Times New Roman" w:hAnsi="Arial" w:cs="Arial"/>
          <w:b/>
          <w:bCs/>
          <w:kern w:val="0"/>
          <w:lang w:val="pt-PT"/>
          <w14:ligatures w14:val="none"/>
        </w:rPr>
        <w:t>PREÇOS,</w:t>
      </w:r>
      <w:r w:rsidRPr="00793D29">
        <w:rPr>
          <w:rFonts w:ascii="Arial" w:eastAsia="Times New Roman" w:hAnsi="Arial" w:cs="Arial"/>
          <w:b/>
          <w:bCs/>
          <w:spacing w:val="31"/>
          <w:kern w:val="0"/>
          <w:lang w:val="pt-PT"/>
          <w14:ligatures w14:val="none"/>
        </w:rPr>
        <w:t xml:space="preserve"> </w:t>
      </w:r>
      <w:r w:rsidRPr="00793D29">
        <w:rPr>
          <w:rFonts w:ascii="Arial" w:eastAsia="Times New Roman" w:hAnsi="Arial" w:cs="Arial"/>
          <w:b/>
          <w:bCs/>
          <w:kern w:val="0"/>
          <w:lang w:val="pt-PT"/>
          <w14:ligatures w14:val="none"/>
        </w:rPr>
        <w:t>ESPECIFICAÇÕES</w:t>
      </w:r>
      <w:r w:rsidRPr="00793D29">
        <w:rPr>
          <w:rFonts w:ascii="Arial" w:eastAsia="Times New Roman" w:hAnsi="Arial" w:cs="Arial"/>
          <w:b/>
          <w:bCs/>
          <w:spacing w:val="28"/>
          <w:kern w:val="0"/>
          <w:lang w:val="pt-PT"/>
          <w14:ligatures w14:val="none"/>
        </w:rPr>
        <w:t xml:space="preserve"> </w:t>
      </w:r>
      <w:r w:rsidRPr="00793D29">
        <w:rPr>
          <w:rFonts w:ascii="Arial" w:eastAsia="Times New Roman" w:hAnsi="Arial" w:cs="Arial"/>
          <w:b/>
          <w:bCs/>
          <w:kern w:val="0"/>
          <w:lang w:val="pt-PT"/>
          <w14:ligatures w14:val="none"/>
        </w:rPr>
        <w:t>E</w:t>
      </w:r>
      <w:r w:rsidRPr="00793D29">
        <w:rPr>
          <w:rFonts w:ascii="Arial" w:eastAsia="Times New Roman" w:hAnsi="Arial" w:cs="Arial"/>
          <w:b/>
          <w:bCs/>
          <w:spacing w:val="31"/>
          <w:kern w:val="0"/>
          <w:lang w:val="pt-PT"/>
          <w14:ligatures w14:val="none"/>
        </w:rPr>
        <w:t xml:space="preserve"> </w:t>
      </w:r>
      <w:r w:rsidRPr="00793D29">
        <w:rPr>
          <w:rFonts w:ascii="Arial" w:eastAsia="Times New Roman" w:hAnsi="Arial" w:cs="Arial"/>
          <w:b/>
          <w:bCs/>
          <w:spacing w:val="-2"/>
          <w:kern w:val="0"/>
          <w:lang w:val="pt-PT"/>
          <w14:ligatures w14:val="none"/>
        </w:rPr>
        <w:t>QUANTITATIVOS.</w:t>
      </w:r>
    </w:p>
    <w:p w14:paraId="1880D586" w14:textId="77777777" w:rsidR="00793D29" w:rsidRPr="00793D29" w:rsidRDefault="00793D29" w:rsidP="00793D29">
      <w:pPr>
        <w:widowControl w:val="0"/>
        <w:numPr>
          <w:ilvl w:val="1"/>
          <w:numId w:val="8"/>
        </w:numPr>
        <w:tabs>
          <w:tab w:val="left" w:pos="426"/>
          <w:tab w:val="left" w:pos="593"/>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 preço registrado, as especificações do objeto, as quantidades mínimas e máximas de cada item,</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fornecedor</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demais</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condições</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ofertadas</w:t>
      </w:r>
      <w:r w:rsidRPr="00793D29">
        <w:rPr>
          <w:rFonts w:ascii="Arial" w:eastAsia="Times New Roman" w:hAnsi="Arial" w:cs="Arial"/>
          <w:spacing w:val="37"/>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proposta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são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seguem:</w:t>
      </w:r>
    </w:p>
    <w:tbl>
      <w:tblPr>
        <w:tblStyle w:val="Tabelacomgrade"/>
        <w:tblW w:w="10207" w:type="dxa"/>
        <w:tblInd w:w="-431" w:type="dxa"/>
        <w:tblLook w:val="04A0" w:firstRow="1" w:lastRow="0" w:firstColumn="1" w:lastColumn="0" w:noHBand="0" w:noVBand="1"/>
      </w:tblPr>
      <w:tblGrid>
        <w:gridCol w:w="876"/>
        <w:gridCol w:w="992"/>
        <w:gridCol w:w="4239"/>
        <w:gridCol w:w="1273"/>
        <w:gridCol w:w="1273"/>
        <w:gridCol w:w="1554"/>
      </w:tblGrid>
      <w:tr w:rsidR="00592DBB" w:rsidRPr="008A1AA8" w14:paraId="5528AA48" w14:textId="77777777" w:rsidTr="00592DBB">
        <w:tc>
          <w:tcPr>
            <w:tcW w:w="876" w:type="dxa"/>
          </w:tcPr>
          <w:p w14:paraId="59833A0E" w14:textId="77777777" w:rsidR="008A1AA8" w:rsidRPr="008A1AA8" w:rsidRDefault="008A1AA8" w:rsidP="008A1AA8">
            <w:pPr>
              <w:widowControl w:val="0"/>
              <w:autoSpaceDE w:val="0"/>
              <w:autoSpaceDN w:val="0"/>
              <w:rPr>
                <w:b/>
                <w:bCs/>
                <w:lang w:val="pt-PT"/>
              </w:rPr>
            </w:pPr>
            <w:r w:rsidRPr="008A1AA8">
              <w:rPr>
                <w:b/>
                <w:bCs/>
                <w:lang w:val="pt-PT"/>
              </w:rPr>
              <w:t>Item</w:t>
            </w:r>
          </w:p>
        </w:tc>
        <w:tc>
          <w:tcPr>
            <w:tcW w:w="992" w:type="dxa"/>
          </w:tcPr>
          <w:p w14:paraId="1A570DD8" w14:textId="77777777" w:rsidR="008A1AA8" w:rsidRPr="008A1AA8" w:rsidRDefault="008A1AA8" w:rsidP="008A1AA8">
            <w:pPr>
              <w:widowControl w:val="0"/>
              <w:autoSpaceDE w:val="0"/>
              <w:autoSpaceDN w:val="0"/>
              <w:jc w:val="center"/>
              <w:rPr>
                <w:b/>
                <w:bCs/>
                <w:lang w:val="pt-PT"/>
              </w:rPr>
            </w:pPr>
            <w:r w:rsidRPr="008A1AA8">
              <w:rPr>
                <w:b/>
                <w:bCs/>
                <w:lang w:val="pt-PT"/>
              </w:rPr>
              <w:t>Quant</w:t>
            </w:r>
          </w:p>
        </w:tc>
        <w:tc>
          <w:tcPr>
            <w:tcW w:w="4239" w:type="dxa"/>
          </w:tcPr>
          <w:p w14:paraId="18BADA62" w14:textId="77777777" w:rsidR="008A1AA8" w:rsidRPr="008A1AA8" w:rsidRDefault="008A1AA8" w:rsidP="008A1AA8">
            <w:pPr>
              <w:widowControl w:val="0"/>
              <w:autoSpaceDE w:val="0"/>
              <w:autoSpaceDN w:val="0"/>
              <w:jc w:val="center"/>
              <w:rPr>
                <w:b/>
                <w:bCs/>
                <w:lang w:val="pt-PT"/>
              </w:rPr>
            </w:pPr>
            <w:r w:rsidRPr="008A1AA8">
              <w:rPr>
                <w:b/>
                <w:bCs/>
                <w:lang w:val="pt-PT"/>
              </w:rPr>
              <w:t>Especificação</w:t>
            </w:r>
          </w:p>
        </w:tc>
        <w:tc>
          <w:tcPr>
            <w:tcW w:w="1273" w:type="dxa"/>
          </w:tcPr>
          <w:p w14:paraId="53589CF2" w14:textId="77777777" w:rsidR="008A1AA8" w:rsidRPr="008A1AA8" w:rsidRDefault="008A1AA8" w:rsidP="008A1AA8">
            <w:pPr>
              <w:widowControl w:val="0"/>
              <w:autoSpaceDE w:val="0"/>
              <w:autoSpaceDN w:val="0"/>
              <w:jc w:val="center"/>
              <w:rPr>
                <w:b/>
                <w:bCs/>
                <w:lang w:val="pt-PT"/>
              </w:rPr>
            </w:pPr>
            <w:r w:rsidRPr="008A1AA8">
              <w:rPr>
                <w:b/>
                <w:bCs/>
                <w:lang w:val="pt-PT"/>
              </w:rPr>
              <w:t>Marca</w:t>
            </w:r>
          </w:p>
        </w:tc>
        <w:tc>
          <w:tcPr>
            <w:tcW w:w="1273" w:type="dxa"/>
          </w:tcPr>
          <w:p w14:paraId="0989C45D" w14:textId="77777777" w:rsidR="008A1AA8" w:rsidRPr="008A1AA8" w:rsidRDefault="008A1AA8" w:rsidP="008A1AA8">
            <w:pPr>
              <w:widowControl w:val="0"/>
              <w:autoSpaceDE w:val="0"/>
              <w:autoSpaceDN w:val="0"/>
              <w:jc w:val="center"/>
              <w:rPr>
                <w:b/>
                <w:bCs/>
                <w:lang w:val="pt-PT"/>
              </w:rPr>
            </w:pPr>
            <w:r w:rsidRPr="008A1AA8">
              <w:rPr>
                <w:b/>
                <w:bCs/>
                <w:lang w:val="pt-PT"/>
              </w:rPr>
              <w:t>Valor Unit. R$</w:t>
            </w:r>
          </w:p>
        </w:tc>
        <w:tc>
          <w:tcPr>
            <w:tcW w:w="1554" w:type="dxa"/>
          </w:tcPr>
          <w:p w14:paraId="053ECC1A" w14:textId="77777777" w:rsidR="008A1AA8" w:rsidRPr="008A1AA8" w:rsidRDefault="008A1AA8" w:rsidP="008A1AA8">
            <w:pPr>
              <w:widowControl w:val="0"/>
              <w:autoSpaceDE w:val="0"/>
              <w:autoSpaceDN w:val="0"/>
              <w:jc w:val="center"/>
              <w:rPr>
                <w:b/>
                <w:bCs/>
                <w:lang w:val="pt-PT"/>
              </w:rPr>
            </w:pPr>
            <w:r w:rsidRPr="008A1AA8">
              <w:rPr>
                <w:b/>
                <w:bCs/>
                <w:lang w:val="pt-PT"/>
              </w:rPr>
              <w:t>Valor Total R$</w:t>
            </w:r>
          </w:p>
        </w:tc>
      </w:tr>
      <w:tr w:rsidR="00592DBB" w:rsidRPr="008A1AA8" w14:paraId="196AEC6C" w14:textId="77777777" w:rsidTr="00592DBB">
        <w:tc>
          <w:tcPr>
            <w:tcW w:w="876" w:type="dxa"/>
          </w:tcPr>
          <w:p w14:paraId="2067B1E2" w14:textId="4974B644" w:rsidR="008A1AA8" w:rsidRPr="008A1AA8" w:rsidRDefault="008A1AA8" w:rsidP="008A1AA8">
            <w:pPr>
              <w:widowControl w:val="0"/>
              <w:autoSpaceDE w:val="0"/>
              <w:autoSpaceDN w:val="0"/>
              <w:ind w:left="360"/>
              <w:contextualSpacing/>
              <w:rPr>
                <w:b/>
                <w:bCs/>
                <w:lang w:val="pt-PT"/>
              </w:rPr>
            </w:pPr>
            <w:r>
              <w:rPr>
                <w:b/>
                <w:bCs/>
                <w:lang w:val="pt-PT"/>
              </w:rPr>
              <w:t>27</w:t>
            </w:r>
          </w:p>
        </w:tc>
        <w:tc>
          <w:tcPr>
            <w:tcW w:w="992" w:type="dxa"/>
          </w:tcPr>
          <w:p w14:paraId="45200085" w14:textId="77777777" w:rsidR="008A1AA8" w:rsidRPr="008A1AA8" w:rsidRDefault="008A1AA8" w:rsidP="008A1AA8">
            <w:pPr>
              <w:widowControl w:val="0"/>
              <w:autoSpaceDE w:val="0"/>
              <w:autoSpaceDN w:val="0"/>
              <w:rPr>
                <w:lang w:val="pt-PT"/>
              </w:rPr>
            </w:pPr>
            <w:r w:rsidRPr="008A1AA8">
              <w:rPr>
                <w:b/>
                <w:bCs/>
                <w:sz w:val="21"/>
                <w:szCs w:val="21"/>
                <w:lang w:val="pt-PT"/>
              </w:rPr>
              <w:t>500</w:t>
            </w:r>
          </w:p>
        </w:tc>
        <w:tc>
          <w:tcPr>
            <w:tcW w:w="4239" w:type="dxa"/>
          </w:tcPr>
          <w:p w14:paraId="77C0CADA" w14:textId="77777777" w:rsidR="008A1AA8" w:rsidRPr="008A1AA8" w:rsidRDefault="008A1AA8" w:rsidP="008A1AA8">
            <w:pPr>
              <w:widowControl w:val="0"/>
              <w:autoSpaceDE w:val="0"/>
              <w:autoSpaceDN w:val="0"/>
              <w:rPr>
                <w:lang w:val="pt-PT"/>
              </w:rPr>
            </w:pPr>
            <w:r w:rsidRPr="008A1AA8">
              <w:rPr>
                <w:b/>
                <w:bCs/>
                <w:sz w:val="21"/>
                <w:szCs w:val="21"/>
                <w:lang w:val="pt-PT"/>
              </w:rPr>
              <w:t>Salgado tipo Canudinho –</w:t>
            </w:r>
            <w:r w:rsidRPr="008A1AA8">
              <w:rPr>
                <w:sz w:val="21"/>
                <w:szCs w:val="21"/>
                <w:lang w:val="pt-PT"/>
              </w:rPr>
              <w:t xml:space="preserve"> canudinho com recheio de carne de gado, carne de frango e picles.</w:t>
            </w:r>
          </w:p>
        </w:tc>
        <w:tc>
          <w:tcPr>
            <w:tcW w:w="1273" w:type="dxa"/>
          </w:tcPr>
          <w:p w14:paraId="3A32F38C" w14:textId="30D4CB47" w:rsidR="008A1AA8" w:rsidRPr="008A1AA8" w:rsidRDefault="004D0E0C" w:rsidP="008A1AA8">
            <w:pPr>
              <w:widowControl w:val="0"/>
              <w:autoSpaceDE w:val="0"/>
              <w:autoSpaceDN w:val="0"/>
              <w:rPr>
                <w:b/>
                <w:bCs/>
                <w:sz w:val="21"/>
                <w:szCs w:val="21"/>
                <w:lang w:val="pt-PT"/>
              </w:rPr>
            </w:pPr>
            <w:r>
              <w:rPr>
                <w:b/>
                <w:bCs/>
                <w:sz w:val="21"/>
                <w:szCs w:val="21"/>
                <w:lang w:val="pt-PT"/>
              </w:rPr>
              <w:t xml:space="preserve">  --------</w:t>
            </w:r>
          </w:p>
        </w:tc>
        <w:tc>
          <w:tcPr>
            <w:tcW w:w="1273" w:type="dxa"/>
          </w:tcPr>
          <w:p w14:paraId="4FB6207E" w14:textId="6E0B6122" w:rsidR="008A1AA8" w:rsidRPr="008A1AA8" w:rsidRDefault="004D0E0C" w:rsidP="008A1AA8">
            <w:pPr>
              <w:widowControl w:val="0"/>
              <w:autoSpaceDE w:val="0"/>
              <w:autoSpaceDN w:val="0"/>
              <w:rPr>
                <w:b/>
                <w:bCs/>
                <w:sz w:val="21"/>
                <w:szCs w:val="21"/>
                <w:lang w:val="pt-PT"/>
              </w:rPr>
            </w:pPr>
            <w:r>
              <w:rPr>
                <w:b/>
                <w:bCs/>
                <w:sz w:val="21"/>
                <w:szCs w:val="21"/>
                <w:lang w:val="pt-PT"/>
              </w:rPr>
              <w:t>1,30</w:t>
            </w:r>
          </w:p>
        </w:tc>
        <w:tc>
          <w:tcPr>
            <w:tcW w:w="1554" w:type="dxa"/>
          </w:tcPr>
          <w:p w14:paraId="19096B6D" w14:textId="0E974DF1" w:rsidR="008A1AA8" w:rsidRPr="008A1AA8" w:rsidRDefault="004D0E0C" w:rsidP="008A1AA8">
            <w:pPr>
              <w:widowControl w:val="0"/>
              <w:autoSpaceDE w:val="0"/>
              <w:autoSpaceDN w:val="0"/>
              <w:rPr>
                <w:b/>
                <w:bCs/>
                <w:sz w:val="21"/>
                <w:szCs w:val="21"/>
                <w:lang w:val="pt-PT"/>
              </w:rPr>
            </w:pPr>
            <w:r>
              <w:rPr>
                <w:b/>
                <w:bCs/>
                <w:sz w:val="21"/>
                <w:szCs w:val="21"/>
                <w:lang w:val="pt-PT"/>
              </w:rPr>
              <w:t>650,00</w:t>
            </w:r>
          </w:p>
        </w:tc>
      </w:tr>
      <w:tr w:rsidR="00592DBB" w:rsidRPr="008A1AA8" w14:paraId="03604182" w14:textId="77777777" w:rsidTr="00592DBB">
        <w:tc>
          <w:tcPr>
            <w:tcW w:w="876" w:type="dxa"/>
          </w:tcPr>
          <w:p w14:paraId="35FCAB13" w14:textId="01D18D95" w:rsidR="008A1AA8" w:rsidRPr="008A1AA8" w:rsidRDefault="008A1AA8" w:rsidP="008A1AA8">
            <w:pPr>
              <w:widowControl w:val="0"/>
              <w:autoSpaceDE w:val="0"/>
              <w:autoSpaceDN w:val="0"/>
              <w:ind w:left="360"/>
              <w:contextualSpacing/>
              <w:rPr>
                <w:b/>
                <w:bCs/>
                <w:lang w:val="pt-PT"/>
              </w:rPr>
            </w:pPr>
            <w:r>
              <w:rPr>
                <w:b/>
                <w:bCs/>
                <w:lang w:val="pt-PT"/>
              </w:rPr>
              <w:t>28</w:t>
            </w:r>
          </w:p>
        </w:tc>
        <w:tc>
          <w:tcPr>
            <w:tcW w:w="992" w:type="dxa"/>
          </w:tcPr>
          <w:p w14:paraId="393BC873" w14:textId="77777777" w:rsidR="008A1AA8" w:rsidRPr="008A1AA8" w:rsidRDefault="008A1AA8" w:rsidP="008A1AA8">
            <w:pPr>
              <w:widowControl w:val="0"/>
              <w:autoSpaceDE w:val="0"/>
              <w:autoSpaceDN w:val="0"/>
              <w:rPr>
                <w:lang w:val="pt-PT"/>
              </w:rPr>
            </w:pPr>
            <w:r w:rsidRPr="008A1AA8">
              <w:rPr>
                <w:b/>
                <w:bCs/>
                <w:sz w:val="21"/>
                <w:szCs w:val="21"/>
                <w:lang w:val="pt-PT"/>
              </w:rPr>
              <w:t>500</w:t>
            </w:r>
          </w:p>
        </w:tc>
        <w:tc>
          <w:tcPr>
            <w:tcW w:w="4239" w:type="dxa"/>
          </w:tcPr>
          <w:p w14:paraId="4585C7BB" w14:textId="77777777" w:rsidR="008A1AA8" w:rsidRPr="008A1AA8" w:rsidRDefault="008A1AA8" w:rsidP="008A1AA8">
            <w:pPr>
              <w:widowControl w:val="0"/>
              <w:autoSpaceDE w:val="0"/>
              <w:autoSpaceDN w:val="0"/>
              <w:rPr>
                <w:lang w:val="pt-PT"/>
              </w:rPr>
            </w:pPr>
            <w:r w:rsidRPr="008A1AA8">
              <w:rPr>
                <w:b/>
                <w:bCs/>
                <w:sz w:val="21"/>
                <w:szCs w:val="21"/>
                <w:lang w:val="pt-PT"/>
              </w:rPr>
              <w:t xml:space="preserve">Mini Pastel de nata Assado – </w:t>
            </w:r>
            <w:r w:rsidRPr="008A1AA8">
              <w:rPr>
                <w:sz w:val="21"/>
                <w:szCs w:val="21"/>
                <w:lang w:val="pt-PT"/>
              </w:rPr>
              <w:t>Pastel Assado de aproximadamente 25 à 30 gr, com recheio de carne de gado, carne de frango, requeijão, chocolate , palmito, maçã e côco, banana, legumes.</w:t>
            </w:r>
          </w:p>
        </w:tc>
        <w:tc>
          <w:tcPr>
            <w:tcW w:w="1273" w:type="dxa"/>
          </w:tcPr>
          <w:p w14:paraId="384C369D" w14:textId="721DCACF" w:rsidR="008A1AA8" w:rsidRPr="008A1AA8" w:rsidRDefault="004D0E0C" w:rsidP="008A1AA8">
            <w:pPr>
              <w:widowControl w:val="0"/>
              <w:autoSpaceDE w:val="0"/>
              <w:autoSpaceDN w:val="0"/>
              <w:rPr>
                <w:b/>
                <w:bCs/>
                <w:sz w:val="21"/>
                <w:szCs w:val="21"/>
                <w:lang w:val="pt-PT"/>
              </w:rPr>
            </w:pPr>
            <w:r>
              <w:rPr>
                <w:b/>
                <w:bCs/>
                <w:sz w:val="21"/>
                <w:szCs w:val="21"/>
                <w:lang w:val="pt-PT"/>
              </w:rPr>
              <w:t xml:space="preserve"> ---------</w:t>
            </w:r>
          </w:p>
        </w:tc>
        <w:tc>
          <w:tcPr>
            <w:tcW w:w="1273" w:type="dxa"/>
          </w:tcPr>
          <w:p w14:paraId="5ED7EB2B" w14:textId="4D254131" w:rsidR="008A1AA8" w:rsidRPr="008A1AA8" w:rsidRDefault="004D0E0C" w:rsidP="008A1AA8">
            <w:pPr>
              <w:widowControl w:val="0"/>
              <w:autoSpaceDE w:val="0"/>
              <w:autoSpaceDN w:val="0"/>
              <w:rPr>
                <w:b/>
                <w:bCs/>
                <w:sz w:val="21"/>
                <w:szCs w:val="21"/>
                <w:lang w:val="pt-PT"/>
              </w:rPr>
            </w:pPr>
            <w:r>
              <w:rPr>
                <w:b/>
                <w:bCs/>
                <w:sz w:val="21"/>
                <w:szCs w:val="21"/>
                <w:lang w:val="pt-PT"/>
              </w:rPr>
              <w:t>1,10</w:t>
            </w:r>
          </w:p>
        </w:tc>
        <w:tc>
          <w:tcPr>
            <w:tcW w:w="1554" w:type="dxa"/>
          </w:tcPr>
          <w:p w14:paraId="1C65AB10" w14:textId="7863F1E8" w:rsidR="008A1AA8" w:rsidRPr="008A1AA8" w:rsidRDefault="004D0E0C" w:rsidP="008A1AA8">
            <w:pPr>
              <w:widowControl w:val="0"/>
              <w:autoSpaceDE w:val="0"/>
              <w:autoSpaceDN w:val="0"/>
              <w:rPr>
                <w:b/>
                <w:bCs/>
                <w:sz w:val="21"/>
                <w:szCs w:val="21"/>
                <w:lang w:val="pt-PT"/>
              </w:rPr>
            </w:pPr>
            <w:r>
              <w:rPr>
                <w:b/>
                <w:bCs/>
                <w:sz w:val="21"/>
                <w:szCs w:val="21"/>
                <w:lang w:val="pt-PT"/>
              </w:rPr>
              <w:t>550,00</w:t>
            </w:r>
          </w:p>
        </w:tc>
      </w:tr>
      <w:tr w:rsidR="00592DBB" w:rsidRPr="008A1AA8" w14:paraId="6508074B" w14:textId="77777777" w:rsidTr="00592DBB">
        <w:tc>
          <w:tcPr>
            <w:tcW w:w="876" w:type="dxa"/>
          </w:tcPr>
          <w:p w14:paraId="1EBDD0A6" w14:textId="7F0F9169" w:rsidR="008A1AA8" w:rsidRPr="008A1AA8" w:rsidRDefault="008A1AA8" w:rsidP="008A1AA8">
            <w:pPr>
              <w:widowControl w:val="0"/>
              <w:autoSpaceDE w:val="0"/>
              <w:autoSpaceDN w:val="0"/>
              <w:ind w:left="360"/>
              <w:contextualSpacing/>
              <w:rPr>
                <w:b/>
                <w:bCs/>
                <w:lang w:val="pt-PT"/>
              </w:rPr>
            </w:pPr>
            <w:r>
              <w:rPr>
                <w:b/>
                <w:bCs/>
                <w:lang w:val="pt-PT"/>
              </w:rPr>
              <w:t>29</w:t>
            </w:r>
          </w:p>
        </w:tc>
        <w:tc>
          <w:tcPr>
            <w:tcW w:w="992" w:type="dxa"/>
          </w:tcPr>
          <w:p w14:paraId="72FA4186" w14:textId="77777777" w:rsidR="008A1AA8" w:rsidRPr="008A1AA8" w:rsidRDefault="008A1AA8" w:rsidP="008A1AA8">
            <w:pPr>
              <w:widowControl w:val="0"/>
              <w:autoSpaceDE w:val="0"/>
              <w:autoSpaceDN w:val="0"/>
              <w:rPr>
                <w:lang w:val="pt-PT"/>
              </w:rPr>
            </w:pPr>
            <w:r w:rsidRPr="008A1AA8">
              <w:rPr>
                <w:b/>
                <w:bCs/>
                <w:sz w:val="21"/>
                <w:szCs w:val="21"/>
                <w:lang w:val="pt-PT"/>
              </w:rPr>
              <w:t>1.000 un</w:t>
            </w:r>
          </w:p>
        </w:tc>
        <w:tc>
          <w:tcPr>
            <w:tcW w:w="4239" w:type="dxa"/>
          </w:tcPr>
          <w:p w14:paraId="05B0ADFD" w14:textId="77777777" w:rsidR="008A1AA8" w:rsidRPr="008A1AA8" w:rsidRDefault="008A1AA8" w:rsidP="008A1AA8">
            <w:pPr>
              <w:widowControl w:val="0"/>
              <w:autoSpaceDE w:val="0"/>
              <w:autoSpaceDN w:val="0"/>
              <w:rPr>
                <w:lang w:val="pt-PT"/>
              </w:rPr>
            </w:pPr>
            <w:r w:rsidRPr="008A1AA8">
              <w:rPr>
                <w:b/>
                <w:bCs/>
                <w:sz w:val="21"/>
                <w:szCs w:val="21"/>
                <w:lang w:val="pt-PT"/>
              </w:rPr>
              <w:t xml:space="preserve">Pastel Grande – </w:t>
            </w:r>
            <w:r w:rsidRPr="008A1AA8">
              <w:rPr>
                <w:bCs/>
                <w:sz w:val="21"/>
                <w:szCs w:val="21"/>
                <w:lang w:val="pt-PT"/>
              </w:rPr>
              <w:t xml:space="preserve">Pastel de carne frito aproximadamente 170 g. </w:t>
            </w:r>
          </w:p>
        </w:tc>
        <w:tc>
          <w:tcPr>
            <w:tcW w:w="1273" w:type="dxa"/>
          </w:tcPr>
          <w:p w14:paraId="660F8392" w14:textId="36B03E65" w:rsidR="008A1AA8" w:rsidRPr="008A1AA8" w:rsidRDefault="004D0E0C" w:rsidP="008A1AA8">
            <w:pPr>
              <w:widowControl w:val="0"/>
              <w:autoSpaceDE w:val="0"/>
              <w:autoSpaceDN w:val="0"/>
              <w:rPr>
                <w:b/>
                <w:bCs/>
                <w:sz w:val="21"/>
                <w:szCs w:val="21"/>
                <w:lang w:val="pt-PT"/>
              </w:rPr>
            </w:pPr>
            <w:r>
              <w:rPr>
                <w:b/>
                <w:bCs/>
                <w:sz w:val="21"/>
                <w:szCs w:val="21"/>
                <w:lang w:val="pt-PT"/>
              </w:rPr>
              <w:t xml:space="preserve"> ---------</w:t>
            </w:r>
          </w:p>
        </w:tc>
        <w:tc>
          <w:tcPr>
            <w:tcW w:w="1273" w:type="dxa"/>
          </w:tcPr>
          <w:p w14:paraId="7C376EDF" w14:textId="08BB5083" w:rsidR="008A1AA8" w:rsidRPr="008A1AA8" w:rsidRDefault="004D0E0C" w:rsidP="008A1AA8">
            <w:pPr>
              <w:widowControl w:val="0"/>
              <w:autoSpaceDE w:val="0"/>
              <w:autoSpaceDN w:val="0"/>
              <w:rPr>
                <w:b/>
                <w:bCs/>
                <w:sz w:val="21"/>
                <w:szCs w:val="21"/>
                <w:lang w:val="pt-PT"/>
              </w:rPr>
            </w:pPr>
            <w:r>
              <w:rPr>
                <w:b/>
                <w:bCs/>
                <w:sz w:val="21"/>
                <w:szCs w:val="21"/>
                <w:lang w:val="pt-PT"/>
              </w:rPr>
              <w:t>7,25</w:t>
            </w:r>
          </w:p>
        </w:tc>
        <w:tc>
          <w:tcPr>
            <w:tcW w:w="1554" w:type="dxa"/>
          </w:tcPr>
          <w:p w14:paraId="75A5645C" w14:textId="30339555" w:rsidR="008A1AA8" w:rsidRPr="008A1AA8" w:rsidRDefault="004D0E0C" w:rsidP="008A1AA8">
            <w:pPr>
              <w:widowControl w:val="0"/>
              <w:autoSpaceDE w:val="0"/>
              <w:autoSpaceDN w:val="0"/>
              <w:rPr>
                <w:b/>
                <w:bCs/>
                <w:sz w:val="21"/>
                <w:szCs w:val="21"/>
                <w:lang w:val="pt-PT"/>
              </w:rPr>
            </w:pPr>
            <w:r>
              <w:rPr>
                <w:b/>
                <w:bCs/>
                <w:sz w:val="21"/>
                <w:szCs w:val="21"/>
                <w:lang w:val="pt-PT"/>
              </w:rPr>
              <w:t>7.250,00</w:t>
            </w:r>
          </w:p>
        </w:tc>
      </w:tr>
      <w:tr w:rsidR="00592DBB" w:rsidRPr="008A1AA8" w14:paraId="0D16EF16" w14:textId="77777777" w:rsidTr="00592DBB">
        <w:tc>
          <w:tcPr>
            <w:tcW w:w="876" w:type="dxa"/>
          </w:tcPr>
          <w:p w14:paraId="000CBB6A" w14:textId="294AE68F" w:rsidR="008A1AA8" w:rsidRPr="008A1AA8" w:rsidRDefault="008A1AA8" w:rsidP="008A1AA8">
            <w:pPr>
              <w:widowControl w:val="0"/>
              <w:autoSpaceDE w:val="0"/>
              <w:autoSpaceDN w:val="0"/>
              <w:ind w:left="360"/>
              <w:contextualSpacing/>
              <w:rPr>
                <w:b/>
                <w:bCs/>
                <w:lang w:val="pt-PT"/>
              </w:rPr>
            </w:pPr>
            <w:r>
              <w:rPr>
                <w:b/>
                <w:bCs/>
                <w:lang w:val="pt-PT"/>
              </w:rPr>
              <w:t>30</w:t>
            </w:r>
          </w:p>
        </w:tc>
        <w:tc>
          <w:tcPr>
            <w:tcW w:w="992" w:type="dxa"/>
          </w:tcPr>
          <w:p w14:paraId="037E8BF5" w14:textId="77777777" w:rsidR="008A1AA8" w:rsidRPr="008A1AA8" w:rsidRDefault="008A1AA8" w:rsidP="008A1AA8">
            <w:pPr>
              <w:widowControl w:val="0"/>
              <w:autoSpaceDE w:val="0"/>
              <w:autoSpaceDN w:val="0"/>
              <w:rPr>
                <w:lang w:val="pt-PT"/>
              </w:rPr>
            </w:pPr>
            <w:r w:rsidRPr="008A1AA8">
              <w:rPr>
                <w:b/>
                <w:bCs/>
                <w:sz w:val="21"/>
                <w:szCs w:val="21"/>
                <w:lang w:val="pt-PT"/>
              </w:rPr>
              <w:t>600 un</w:t>
            </w:r>
          </w:p>
        </w:tc>
        <w:tc>
          <w:tcPr>
            <w:tcW w:w="4239" w:type="dxa"/>
          </w:tcPr>
          <w:p w14:paraId="28CBDD32" w14:textId="77777777" w:rsidR="008A1AA8" w:rsidRPr="008A1AA8" w:rsidRDefault="008A1AA8" w:rsidP="008A1AA8">
            <w:pPr>
              <w:widowControl w:val="0"/>
              <w:autoSpaceDE w:val="0"/>
              <w:autoSpaceDN w:val="0"/>
              <w:rPr>
                <w:lang w:val="pt-PT"/>
              </w:rPr>
            </w:pPr>
            <w:r w:rsidRPr="008A1AA8">
              <w:rPr>
                <w:b/>
                <w:bCs/>
                <w:sz w:val="21"/>
                <w:szCs w:val="21"/>
                <w:lang w:val="pt-PT"/>
              </w:rPr>
              <w:t xml:space="preserve">Sanduiche natural - </w:t>
            </w:r>
            <w:r w:rsidRPr="008A1AA8">
              <w:rPr>
                <w:bCs/>
                <w:sz w:val="21"/>
                <w:szCs w:val="21"/>
                <w:lang w:val="pt-PT"/>
              </w:rPr>
              <w:t>Sanduiche natural de pão branco ou de centeio, com recheio de patê de frango, alface e tomate 250 gramas</w:t>
            </w:r>
          </w:p>
        </w:tc>
        <w:tc>
          <w:tcPr>
            <w:tcW w:w="1273" w:type="dxa"/>
          </w:tcPr>
          <w:p w14:paraId="2FF18839" w14:textId="635CB07A" w:rsidR="008A1AA8" w:rsidRPr="008A1AA8" w:rsidRDefault="004D0E0C" w:rsidP="008A1AA8">
            <w:pPr>
              <w:widowControl w:val="0"/>
              <w:autoSpaceDE w:val="0"/>
              <w:autoSpaceDN w:val="0"/>
              <w:rPr>
                <w:b/>
                <w:bCs/>
                <w:sz w:val="21"/>
                <w:szCs w:val="21"/>
                <w:lang w:val="pt-PT"/>
              </w:rPr>
            </w:pPr>
            <w:r>
              <w:rPr>
                <w:b/>
                <w:bCs/>
                <w:sz w:val="21"/>
                <w:szCs w:val="21"/>
                <w:lang w:val="pt-PT"/>
              </w:rPr>
              <w:t xml:space="preserve"> --------</w:t>
            </w:r>
          </w:p>
        </w:tc>
        <w:tc>
          <w:tcPr>
            <w:tcW w:w="1273" w:type="dxa"/>
          </w:tcPr>
          <w:p w14:paraId="6003B7CA" w14:textId="204EC464" w:rsidR="008A1AA8" w:rsidRPr="008A1AA8" w:rsidRDefault="004D0E0C" w:rsidP="008A1AA8">
            <w:pPr>
              <w:widowControl w:val="0"/>
              <w:autoSpaceDE w:val="0"/>
              <w:autoSpaceDN w:val="0"/>
              <w:rPr>
                <w:b/>
                <w:bCs/>
                <w:sz w:val="21"/>
                <w:szCs w:val="21"/>
                <w:lang w:val="pt-PT"/>
              </w:rPr>
            </w:pPr>
            <w:r>
              <w:rPr>
                <w:b/>
                <w:bCs/>
                <w:sz w:val="21"/>
                <w:szCs w:val="21"/>
                <w:lang w:val="pt-PT"/>
              </w:rPr>
              <w:t>6,50</w:t>
            </w:r>
          </w:p>
        </w:tc>
        <w:tc>
          <w:tcPr>
            <w:tcW w:w="1554" w:type="dxa"/>
          </w:tcPr>
          <w:p w14:paraId="09AEAC5C" w14:textId="529D4098" w:rsidR="008A1AA8" w:rsidRPr="008A1AA8" w:rsidRDefault="004D0E0C" w:rsidP="008A1AA8">
            <w:pPr>
              <w:widowControl w:val="0"/>
              <w:autoSpaceDE w:val="0"/>
              <w:autoSpaceDN w:val="0"/>
              <w:rPr>
                <w:b/>
                <w:bCs/>
                <w:sz w:val="21"/>
                <w:szCs w:val="21"/>
                <w:lang w:val="pt-PT"/>
              </w:rPr>
            </w:pPr>
            <w:r>
              <w:rPr>
                <w:b/>
                <w:bCs/>
                <w:sz w:val="21"/>
                <w:szCs w:val="21"/>
                <w:lang w:val="pt-PT"/>
              </w:rPr>
              <w:t>3.900,00</w:t>
            </w:r>
          </w:p>
        </w:tc>
      </w:tr>
      <w:tr w:rsidR="00592DBB" w:rsidRPr="008A1AA8" w14:paraId="639C1558" w14:textId="77777777" w:rsidTr="00592DBB">
        <w:tc>
          <w:tcPr>
            <w:tcW w:w="876" w:type="dxa"/>
          </w:tcPr>
          <w:p w14:paraId="43DED22B" w14:textId="5E0AA076" w:rsidR="008A1AA8" w:rsidRPr="008A1AA8" w:rsidRDefault="008A1AA8" w:rsidP="008A1AA8">
            <w:pPr>
              <w:widowControl w:val="0"/>
              <w:autoSpaceDE w:val="0"/>
              <w:autoSpaceDN w:val="0"/>
              <w:ind w:left="360"/>
              <w:contextualSpacing/>
              <w:rPr>
                <w:b/>
                <w:bCs/>
                <w:lang w:val="pt-PT"/>
              </w:rPr>
            </w:pPr>
            <w:r>
              <w:rPr>
                <w:b/>
                <w:bCs/>
                <w:lang w:val="pt-PT"/>
              </w:rPr>
              <w:t>31</w:t>
            </w:r>
          </w:p>
        </w:tc>
        <w:tc>
          <w:tcPr>
            <w:tcW w:w="992" w:type="dxa"/>
          </w:tcPr>
          <w:p w14:paraId="563197C8" w14:textId="77777777" w:rsidR="008A1AA8" w:rsidRPr="008A1AA8" w:rsidRDefault="008A1AA8" w:rsidP="008A1AA8">
            <w:pPr>
              <w:widowControl w:val="0"/>
              <w:autoSpaceDE w:val="0"/>
              <w:autoSpaceDN w:val="0"/>
              <w:rPr>
                <w:lang w:val="pt-PT"/>
              </w:rPr>
            </w:pPr>
            <w:r w:rsidRPr="008A1AA8">
              <w:rPr>
                <w:b/>
                <w:bCs/>
                <w:sz w:val="21"/>
                <w:szCs w:val="21"/>
                <w:lang w:val="pt-PT"/>
              </w:rPr>
              <w:t>1000 un</w:t>
            </w:r>
          </w:p>
        </w:tc>
        <w:tc>
          <w:tcPr>
            <w:tcW w:w="4239" w:type="dxa"/>
          </w:tcPr>
          <w:p w14:paraId="4798BD88" w14:textId="77777777" w:rsidR="008A1AA8" w:rsidRPr="008A1AA8" w:rsidRDefault="008A1AA8" w:rsidP="008A1AA8">
            <w:pPr>
              <w:widowControl w:val="0"/>
              <w:autoSpaceDE w:val="0"/>
              <w:autoSpaceDN w:val="0"/>
              <w:rPr>
                <w:lang w:val="pt-PT"/>
              </w:rPr>
            </w:pPr>
            <w:r w:rsidRPr="008A1AA8">
              <w:rPr>
                <w:b/>
                <w:bCs/>
                <w:sz w:val="21"/>
                <w:szCs w:val="21"/>
                <w:lang w:val="pt-PT"/>
              </w:rPr>
              <w:t xml:space="preserve">Sanduiche – </w:t>
            </w:r>
            <w:r w:rsidRPr="008A1AA8">
              <w:rPr>
                <w:sz w:val="21"/>
                <w:szCs w:val="21"/>
                <w:lang w:val="pt-PT"/>
              </w:rPr>
              <w:t>Pão de forma cortado ao meio, em formato triangular, com maionese, presunto, queijo, alface, tomate. Peso aproximado 180g.</w:t>
            </w:r>
          </w:p>
        </w:tc>
        <w:tc>
          <w:tcPr>
            <w:tcW w:w="1273" w:type="dxa"/>
          </w:tcPr>
          <w:p w14:paraId="49ABD722" w14:textId="6ED7A197" w:rsidR="008A1AA8" w:rsidRPr="008A1AA8" w:rsidRDefault="004D0E0C" w:rsidP="008A1AA8">
            <w:pPr>
              <w:widowControl w:val="0"/>
              <w:autoSpaceDE w:val="0"/>
              <w:autoSpaceDN w:val="0"/>
              <w:rPr>
                <w:b/>
                <w:bCs/>
                <w:sz w:val="21"/>
                <w:szCs w:val="21"/>
                <w:lang w:val="pt-PT"/>
              </w:rPr>
            </w:pPr>
            <w:r>
              <w:rPr>
                <w:b/>
                <w:bCs/>
                <w:sz w:val="21"/>
                <w:szCs w:val="21"/>
                <w:lang w:val="pt-PT"/>
              </w:rPr>
              <w:t xml:space="preserve"> ---------</w:t>
            </w:r>
          </w:p>
        </w:tc>
        <w:tc>
          <w:tcPr>
            <w:tcW w:w="1273" w:type="dxa"/>
          </w:tcPr>
          <w:p w14:paraId="60690D30" w14:textId="2F56F6FA" w:rsidR="008A1AA8" w:rsidRPr="008A1AA8" w:rsidRDefault="004D0E0C" w:rsidP="008A1AA8">
            <w:pPr>
              <w:widowControl w:val="0"/>
              <w:autoSpaceDE w:val="0"/>
              <w:autoSpaceDN w:val="0"/>
              <w:rPr>
                <w:b/>
                <w:bCs/>
                <w:sz w:val="21"/>
                <w:szCs w:val="21"/>
                <w:lang w:val="pt-PT"/>
              </w:rPr>
            </w:pPr>
            <w:r>
              <w:rPr>
                <w:b/>
                <w:bCs/>
                <w:sz w:val="21"/>
                <w:szCs w:val="21"/>
                <w:lang w:val="pt-PT"/>
              </w:rPr>
              <w:t>5,90</w:t>
            </w:r>
          </w:p>
        </w:tc>
        <w:tc>
          <w:tcPr>
            <w:tcW w:w="1554" w:type="dxa"/>
          </w:tcPr>
          <w:p w14:paraId="392BE279" w14:textId="1288EE88" w:rsidR="008A1AA8" w:rsidRPr="008A1AA8" w:rsidRDefault="004D0E0C" w:rsidP="008A1AA8">
            <w:pPr>
              <w:widowControl w:val="0"/>
              <w:autoSpaceDE w:val="0"/>
              <w:autoSpaceDN w:val="0"/>
              <w:rPr>
                <w:b/>
                <w:bCs/>
                <w:sz w:val="21"/>
                <w:szCs w:val="21"/>
                <w:lang w:val="pt-PT"/>
              </w:rPr>
            </w:pPr>
            <w:r>
              <w:rPr>
                <w:b/>
                <w:bCs/>
                <w:sz w:val="21"/>
                <w:szCs w:val="21"/>
                <w:lang w:val="pt-PT"/>
              </w:rPr>
              <w:t>5.900,00</w:t>
            </w:r>
          </w:p>
        </w:tc>
      </w:tr>
      <w:tr w:rsidR="00592DBB" w:rsidRPr="008A1AA8" w14:paraId="0A07052D" w14:textId="77777777" w:rsidTr="00592DBB">
        <w:tc>
          <w:tcPr>
            <w:tcW w:w="876" w:type="dxa"/>
          </w:tcPr>
          <w:p w14:paraId="75EBC58E" w14:textId="0BBBDB5F" w:rsidR="008A1AA8" w:rsidRPr="008A1AA8" w:rsidRDefault="008A1AA8" w:rsidP="008A1AA8">
            <w:pPr>
              <w:widowControl w:val="0"/>
              <w:autoSpaceDE w:val="0"/>
              <w:autoSpaceDN w:val="0"/>
              <w:ind w:left="360"/>
              <w:contextualSpacing/>
              <w:rPr>
                <w:b/>
                <w:bCs/>
                <w:lang w:val="pt-PT"/>
              </w:rPr>
            </w:pPr>
            <w:r>
              <w:rPr>
                <w:b/>
                <w:bCs/>
                <w:lang w:val="pt-PT"/>
              </w:rPr>
              <w:t>32</w:t>
            </w:r>
          </w:p>
        </w:tc>
        <w:tc>
          <w:tcPr>
            <w:tcW w:w="992" w:type="dxa"/>
          </w:tcPr>
          <w:p w14:paraId="7106CAB3" w14:textId="77777777" w:rsidR="008A1AA8" w:rsidRPr="008A1AA8" w:rsidRDefault="008A1AA8" w:rsidP="008A1AA8">
            <w:pPr>
              <w:widowControl w:val="0"/>
              <w:autoSpaceDE w:val="0"/>
              <w:autoSpaceDN w:val="0"/>
              <w:rPr>
                <w:lang w:val="pt-PT"/>
              </w:rPr>
            </w:pPr>
            <w:r w:rsidRPr="008A1AA8">
              <w:rPr>
                <w:b/>
                <w:bCs/>
                <w:sz w:val="21"/>
                <w:szCs w:val="21"/>
                <w:lang w:val="pt-PT"/>
              </w:rPr>
              <w:t>100 un</w:t>
            </w:r>
          </w:p>
        </w:tc>
        <w:tc>
          <w:tcPr>
            <w:tcW w:w="4239" w:type="dxa"/>
          </w:tcPr>
          <w:p w14:paraId="2C9B2772" w14:textId="77777777" w:rsidR="008A1AA8" w:rsidRPr="008A1AA8" w:rsidRDefault="008A1AA8" w:rsidP="008A1AA8">
            <w:pPr>
              <w:widowControl w:val="0"/>
              <w:autoSpaceDE w:val="0"/>
              <w:autoSpaceDN w:val="0"/>
              <w:rPr>
                <w:lang w:val="pt-PT"/>
              </w:rPr>
            </w:pPr>
            <w:r w:rsidRPr="008A1AA8">
              <w:rPr>
                <w:b/>
                <w:bCs/>
                <w:sz w:val="21"/>
                <w:szCs w:val="21"/>
                <w:lang w:val="pt-PT"/>
              </w:rPr>
              <w:t xml:space="preserve">Pão de queijo – </w:t>
            </w:r>
            <w:r w:rsidRPr="008A1AA8">
              <w:rPr>
                <w:bCs/>
                <w:sz w:val="21"/>
                <w:szCs w:val="21"/>
                <w:lang w:val="pt-PT"/>
              </w:rPr>
              <w:t>Pão de queijo tamanho médio</w:t>
            </w:r>
            <w:r w:rsidRPr="008A1AA8">
              <w:rPr>
                <w:b/>
                <w:bCs/>
                <w:sz w:val="21"/>
                <w:szCs w:val="21"/>
                <w:lang w:val="pt-PT"/>
              </w:rPr>
              <w:t xml:space="preserve">, </w:t>
            </w:r>
            <w:r w:rsidRPr="008A1AA8">
              <w:rPr>
                <w:bCs/>
                <w:sz w:val="21"/>
                <w:szCs w:val="21"/>
                <w:lang w:val="pt-PT"/>
              </w:rPr>
              <w:lastRenderedPageBreak/>
              <w:t>pesando aproximadamente 75g.</w:t>
            </w:r>
            <w:r w:rsidRPr="008A1AA8">
              <w:rPr>
                <w:b/>
                <w:bCs/>
                <w:sz w:val="21"/>
                <w:szCs w:val="21"/>
                <w:lang w:val="pt-PT"/>
              </w:rPr>
              <w:t xml:space="preserve"> </w:t>
            </w:r>
          </w:p>
        </w:tc>
        <w:tc>
          <w:tcPr>
            <w:tcW w:w="1273" w:type="dxa"/>
          </w:tcPr>
          <w:p w14:paraId="574501FA" w14:textId="3A6B5553" w:rsidR="008A1AA8" w:rsidRPr="008A1AA8" w:rsidRDefault="004D0E0C" w:rsidP="008A1AA8">
            <w:pPr>
              <w:widowControl w:val="0"/>
              <w:autoSpaceDE w:val="0"/>
              <w:autoSpaceDN w:val="0"/>
              <w:rPr>
                <w:b/>
                <w:bCs/>
                <w:sz w:val="21"/>
                <w:szCs w:val="21"/>
                <w:lang w:val="pt-PT"/>
              </w:rPr>
            </w:pPr>
            <w:r>
              <w:rPr>
                <w:b/>
                <w:bCs/>
                <w:sz w:val="21"/>
                <w:szCs w:val="21"/>
                <w:lang w:val="pt-PT"/>
              </w:rPr>
              <w:lastRenderedPageBreak/>
              <w:t xml:space="preserve"> --------</w:t>
            </w:r>
          </w:p>
        </w:tc>
        <w:tc>
          <w:tcPr>
            <w:tcW w:w="1273" w:type="dxa"/>
          </w:tcPr>
          <w:p w14:paraId="0D69AB31" w14:textId="478EDB00" w:rsidR="008A1AA8" w:rsidRPr="008A1AA8" w:rsidRDefault="004D0E0C" w:rsidP="008A1AA8">
            <w:pPr>
              <w:widowControl w:val="0"/>
              <w:autoSpaceDE w:val="0"/>
              <w:autoSpaceDN w:val="0"/>
              <w:rPr>
                <w:b/>
                <w:bCs/>
                <w:sz w:val="21"/>
                <w:szCs w:val="21"/>
                <w:lang w:val="pt-PT"/>
              </w:rPr>
            </w:pPr>
            <w:r>
              <w:rPr>
                <w:b/>
                <w:bCs/>
                <w:sz w:val="21"/>
                <w:szCs w:val="21"/>
                <w:lang w:val="pt-PT"/>
              </w:rPr>
              <w:t>2,25</w:t>
            </w:r>
          </w:p>
        </w:tc>
        <w:tc>
          <w:tcPr>
            <w:tcW w:w="1554" w:type="dxa"/>
          </w:tcPr>
          <w:p w14:paraId="29D92256" w14:textId="53DFA2FC" w:rsidR="008A1AA8" w:rsidRPr="008A1AA8" w:rsidRDefault="004D0E0C" w:rsidP="008A1AA8">
            <w:pPr>
              <w:widowControl w:val="0"/>
              <w:autoSpaceDE w:val="0"/>
              <w:autoSpaceDN w:val="0"/>
              <w:rPr>
                <w:b/>
                <w:bCs/>
                <w:sz w:val="21"/>
                <w:szCs w:val="21"/>
                <w:lang w:val="pt-PT"/>
              </w:rPr>
            </w:pPr>
            <w:r>
              <w:rPr>
                <w:b/>
                <w:bCs/>
                <w:sz w:val="21"/>
                <w:szCs w:val="21"/>
                <w:lang w:val="pt-PT"/>
              </w:rPr>
              <w:t>225,00</w:t>
            </w:r>
          </w:p>
        </w:tc>
      </w:tr>
      <w:tr w:rsidR="00592DBB" w:rsidRPr="008A1AA8" w14:paraId="32AA03AD" w14:textId="77777777" w:rsidTr="00592DBB">
        <w:tc>
          <w:tcPr>
            <w:tcW w:w="876" w:type="dxa"/>
          </w:tcPr>
          <w:p w14:paraId="4A5E5136" w14:textId="3D563C18" w:rsidR="008A1AA8" w:rsidRPr="008A1AA8" w:rsidRDefault="008A1AA8" w:rsidP="008A1AA8">
            <w:pPr>
              <w:widowControl w:val="0"/>
              <w:autoSpaceDE w:val="0"/>
              <w:autoSpaceDN w:val="0"/>
              <w:ind w:left="360"/>
              <w:contextualSpacing/>
              <w:rPr>
                <w:b/>
                <w:bCs/>
                <w:lang w:val="pt-PT"/>
              </w:rPr>
            </w:pPr>
            <w:r>
              <w:rPr>
                <w:b/>
                <w:bCs/>
                <w:lang w:val="pt-PT"/>
              </w:rPr>
              <w:t>33</w:t>
            </w:r>
          </w:p>
        </w:tc>
        <w:tc>
          <w:tcPr>
            <w:tcW w:w="992" w:type="dxa"/>
          </w:tcPr>
          <w:p w14:paraId="1F5E517F" w14:textId="77777777" w:rsidR="008A1AA8" w:rsidRPr="008A1AA8" w:rsidRDefault="008A1AA8" w:rsidP="008A1AA8">
            <w:pPr>
              <w:widowControl w:val="0"/>
              <w:autoSpaceDE w:val="0"/>
              <w:autoSpaceDN w:val="0"/>
              <w:rPr>
                <w:lang w:val="pt-PT"/>
              </w:rPr>
            </w:pPr>
            <w:r w:rsidRPr="008A1AA8">
              <w:rPr>
                <w:b/>
                <w:bCs/>
                <w:sz w:val="21"/>
                <w:szCs w:val="21"/>
                <w:lang w:val="pt-PT"/>
              </w:rPr>
              <w:t>20 un</w:t>
            </w:r>
          </w:p>
        </w:tc>
        <w:tc>
          <w:tcPr>
            <w:tcW w:w="4239" w:type="dxa"/>
          </w:tcPr>
          <w:p w14:paraId="0069368E" w14:textId="77777777" w:rsidR="008A1AA8" w:rsidRPr="008A1AA8" w:rsidRDefault="008A1AA8" w:rsidP="008A1AA8">
            <w:pPr>
              <w:widowControl w:val="0"/>
              <w:autoSpaceDE w:val="0"/>
              <w:autoSpaceDN w:val="0"/>
              <w:rPr>
                <w:lang w:val="pt-PT"/>
              </w:rPr>
            </w:pPr>
            <w:r w:rsidRPr="008A1AA8">
              <w:rPr>
                <w:b/>
                <w:bCs/>
                <w:sz w:val="21"/>
                <w:szCs w:val="21"/>
                <w:lang w:val="pt-PT"/>
              </w:rPr>
              <w:t xml:space="preserve">Bolo - </w:t>
            </w:r>
            <w:r w:rsidRPr="008A1AA8">
              <w:rPr>
                <w:sz w:val="21"/>
                <w:szCs w:val="21"/>
                <w:lang w:val="pt-PT"/>
              </w:rPr>
              <w:t>Em formato retangular aproximadamente 40 X 28. Sabores chocolate, cenoura, laranja, milho. Pesando aproximadamente .2kg Com cobertura de brigadeiro caseiro cozido.</w:t>
            </w:r>
          </w:p>
        </w:tc>
        <w:tc>
          <w:tcPr>
            <w:tcW w:w="1273" w:type="dxa"/>
          </w:tcPr>
          <w:p w14:paraId="5F5E88A7" w14:textId="001AE0ED" w:rsidR="008A1AA8" w:rsidRPr="008A1AA8" w:rsidRDefault="004D0E0C" w:rsidP="008A1AA8">
            <w:pPr>
              <w:widowControl w:val="0"/>
              <w:autoSpaceDE w:val="0"/>
              <w:autoSpaceDN w:val="0"/>
              <w:rPr>
                <w:b/>
                <w:bCs/>
                <w:sz w:val="21"/>
                <w:szCs w:val="21"/>
                <w:lang w:val="pt-PT"/>
              </w:rPr>
            </w:pPr>
            <w:r>
              <w:rPr>
                <w:b/>
                <w:bCs/>
                <w:sz w:val="21"/>
                <w:szCs w:val="21"/>
                <w:lang w:val="pt-PT"/>
              </w:rPr>
              <w:t xml:space="preserve">  ------- </w:t>
            </w:r>
          </w:p>
        </w:tc>
        <w:tc>
          <w:tcPr>
            <w:tcW w:w="1273" w:type="dxa"/>
          </w:tcPr>
          <w:p w14:paraId="48AD48CF" w14:textId="68B64FC8" w:rsidR="008A1AA8" w:rsidRPr="008A1AA8" w:rsidRDefault="004D0E0C" w:rsidP="008A1AA8">
            <w:pPr>
              <w:widowControl w:val="0"/>
              <w:autoSpaceDE w:val="0"/>
              <w:autoSpaceDN w:val="0"/>
              <w:rPr>
                <w:b/>
                <w:bCs/>
                <w:sz w:val="21"/>
                <w:szCs w:val="21"/>
                <w:lang w:val="pt-PT"/>
              </w:rPr>
            </w:pPr>
            <w:r>
              <w:rPr>
                <w:b/>
                <w:bCs/>
                <w:sz w:val="21"/>
                <w:szCs w:val="21"/>
                <w:lang w:val="pt-PT"/>
              </w:rPr>
              <w:t>48,00</w:t>
            </w:r>
          </w:p>
        </w:tc>
        <w:tc>
          <w:tcPr>
            <w:tcW w:w="1554" w:type="dxa"/>
          </w:tcPr>
          <w:p w14:paraId="3ACF02C5" w14:textId="07E0B9F3" w:rsidR="008A1AA8" w:rsidRPr="008A1AA8" w:rsidRDefault="004D0E0C" w:rsidP="008A1AA8">
            <w:pPr>
              <w:widowControl w:val="0"/>
              <w:autoSpaceDE w:val="0"/>
              <w:autoSpaceDN w:val="0"/>
              <w:rPr>
                <w:b/>
                <w:bCs/>
                <w:sz w:val="21"/>
                <w:szCs w:val="21"/>
                <w:lang w:val="pt-PT"/>
              </w:rPr>
            </w:pPr>
            <w:r>
              <w:rPr>
                <w:b/>
                <w:bCs/>
                <w:sz w:val="21"/>
                <w:szCs w:val="21"/>
                <w:lang w:val="pt-PT"/>
              </w:rPr>
              <w:t>960,00</w:t>
            </w:r>
          </w:p>
        </w:tc>
      </w:tr>
      <w:tr w:rsidR="00592DBB" w:rsidRPr="008A1AA8" w14:paraId="53F9773C" w14:textId="77777777" w:rsidTr="00592DBB">
        <w:tc>
          <w:tcPr>
            <w:tcW w:w="876" w:type="dxa"/>
          </w:tcPr>
          <w:p w14:paraId="3F5BE1F5" w14:textId="781724F9" w:rsidR="008A1AA8" w:rsidRPr="008A1AA8" w:rsidRDefault="008A1AA8" w:rsidP="008A1AA8">
            <w:pPr>
              <w:widowControl w:val="0"/>
              <w:autoSpaceDE w:val="0"/>
              <w:autoSpaceDN w:val="0"/>
              <w:ind w:left="360"/>
              <w:contextualSpacing/>
              <w:rPr>
                <w:b/>
                <w:bCs/>
                <w:lang w:val="pt-PT"/>
              </w:rPr>
            </w:pPr>
            <w:r>
              <w:rPr>
                <w:b/>
                <w:bCs/>
                <w:lang w:val="pt-PT"/>
              </w:rPr>
              <w:t>34</w:t>
            </w:r>
          </w:p>
        </w:tc>
        <w:tc>
          <w:tcPr>
            <w:tcW w:w="992" w:type="dxa"/>
          </w:tcPr>
          <w:p w14:paraId="42F8533D" w14:textId="77777777" w:rsidR="008A1AA8" w:rsidRPr="008A1AA8" w:rsidRDefault="008A1AA8" w:rsidP="008A1AA8">
            <w:pPr>
              <w:widowControl w:val="0"/>
              <w:autoSpaceDE w:val="0"/>
              <w:autoSpaceDN w:val="0"/>
              <w:rPr>
                <w:lang w:val="pt-PT"/>
              </w:rPr>
            </w:pPr>
            <w:r w:rsidRPr="008A1AA8">
              <w:rPr>
                <w:b/>
                <w:bCs/>
                <w:sz w:val="21"/>
                <w:szCs w:val="21"/>
                <w:lang w:val="pt-PT"/>
              </w:rPr>
              <w:t>20 un</w:t>
            </w:r>
          </w:p>
        </w:tc>
        <w:tc>
          <w:tcPr>
            <w:tcW w:w="4239" w:type="dxa"/>
          </w:tcPr>
          <w:p w14:paraId="4B9E1FD4" w14:textId="77777777" w:rsidR="008A1AA8" w:rsidRPr="008A1AA8" w:rsidRDefault="008A1AA8" w:rsidP="008A1AA8">
            <w:pPr>
              <w:widowControl w:val="0"/>
              <w:autoSpaceDE w:val="0"/>
              <w:autoSpaceDN w:val="0"/>
              <w:rPr>
                <w:lang w:val="pt-PT"/>
              </w:rPr>
            </w:pPr>
            <w:r w:rsidRPr="008A1AA8">
              <w:rPr>
                <w:b/>
                <w:bCs/>
                <w:sz w:val="21"/>
                <w:szCs w:val="21"/>
                <w:lang w:val="pt-PT"/>
              </w:rPr>
              <w:t xml:space="preserve">Bolo - </w:t>
            </w:r>
            <w:r w:rsidRPr="008A1AA8">
              <w:rPr>
                <w:sz w:val="21"/>
                <w:szCs w:val="21"/>
                <w:lang w:val="pt-PT"/>
              </w:rPr>
              <w:t>Em formato circular com furo aproximadamente 20cm. Sabores chocolate, cenoura, laranja, milho. Pesando aproximadamente 700gr com cobertura de leite condensado cozido ou brigadeiro.</w:t>
            </w:r>
          </w:p>
        </w:tc>
        <w:tc>
          <w:tcPr>
            <w:tcW w:w="1273" w:type="dxa"/>
          </w:tcPr>
          <w:p w14:paraId="0C37EB99" w14:textId="4E3FC950" w:rsidR="008A1AA8" w:rsidRPr="008A1AA8" w:rsidRDefault="004D0E0C" w:rsidP="008A1AA8">
            <w:pPr>
              <w:widowControl w:val="0"/>
              <w:autoSpaceDE w:val="0"/>
              <w:autoSpaceDN w:val="0"/>
              <w:rPr>
                <w:b/>
                <w:bCs/>
                <w:sz w:val="21"/>
                <w:szCs w:val="21"/>
                <w:lang w:val="pt-PT"/>
              </w:rPr>
            </w:pPr>
            <w:r>
              <w:rPr>
                <w:b/>
                <w:bCs/>
                <w:sz w:val="21"/>
                <w:szCs w:val="21"/>
                <w:lang w:val="pt-PT"/>
              </w:rPr>
              <w:t xml:space="preserve">  --------</w:t>
            </w:r>
          </w:p>
        </w:tc>
        <w:tc>
          <w:tcPr>
            <w:tcW w:w="1273" w:type="dxa"/>
          </w:tcPr>
          <w:p w14:paraId="58560F6B" w14:textId="3AC1DFD5" w:rsidR="008A1AA8" w:rsidRPr="008A1AA8" w:rsidRDefault="004D0E0C" w:rsidP="008A1AA8">
            <w:pPr>
              <w:widowControl w:val="0"/>
              <w:autoSpaceDE w:val="0"/>
              <w:autoSpaceDN w:val="0"/>
              <w:rPr>
                <w:b/>
                <w:bCs/>
                <w:sz w:val="21"/>
                <w:szCs w:val="21"/>
                <w:lang w:val="pt-PT"/>
              </w:rPr>
            </w:pPr>
            <w:r>
              <w:rPr>
                <w:b/>
                <w:bCs/>
                <w:sz w:val="21"/>
                <w:szCs w:val="21"/>
                <w:lang w:val="pt-PT"/>
              </w:rPr>
              <w:t>27,00</w:t>
            </w:r>
          </w:p>
        </w:tc>
        <w:tc>
          <w:tcPr>
            <w:tcW w:w="1554" w:type="dxa"/>
          </w:tcPr>
          <w:p w14:paraId="789A569B" w14:textId="569F9F90" w:rsidR="008A1AA8" w:rsidRPr="008A1AA8" w:rsidRDefault="004D0E0C" w:rsidP="008A1AA8">
            <w:pPr>
              <w:widowControl w:val="0"/>
              <w:autoSpaceDE w:val="0"/>
              <w:autoSpaceDN w:val="0"/>
              <w:rPr>
                <w:b/>
                <w:bCs/>
                <w:sz w:val="21"/>
                <w:szCs w:val="21"/>
                <w:lang w:val="pt-PT"/>
              </w:rPr>
            </w:pPr>
            <w:r>
              <w:rPr>
                <w:b/>
                <w:bCs/>
                <w:sz w:val="21"/>
                <w:szCs w:val="21"/>
                <w:lang w:val="pt-PT"/>
              </w:rPr>
              <w:t>540,00</w:t>
            </w:r>
          </w:p>
        </w:tc>
      </w:tr>
      <w:tr w:rsidR="00592DBB" w:rsidRPr="008A1AA8" w14:paraId="703681C4" w14:textId="77777777" w:rsidTr="00592DBB">
        <w:tc>
          <w:tcPr>
            <w:tcW w:w="876" w:type="dxa"/>
          </w:tcPr>
          <w:p w14:paraId="24602D9D" w14:textId="2CE4BD8F" w:rsidR="008A1AA8" w:rsidRPr="008A1AA8" w:rsidRDefault="008A1AA8" w:rsidP="008A1AA8">
            <w:pPr>
              <w:widowControl w:val="0"/>
              <w:autoSpaceDE w:val="0"/>
              <w:autoSpaceDN w:val="0"/>
              <w:ind w:left="360"/>
              <w:contextualSpacing/>
              <w:rPr>
                <w:b/>
                <w:bCs/>
                <w:lang w:val="pt-PT"/>
              </w:rPr>
            </w:pPr>
            <w:r>
              <w:rPr>
                <w:b/>
                <w:bCs/>
                <w:lang w:val="pt-PT"/>
              </w:rPr>
              <w:t>35</w:t>
            </w:r>
          </w:p>
        </w:tc>
        <w:tc>
          <w:tcPr>
            <w:tcW w:w="992" w:type="dxa"/>
          </w:tcPr>
          <w:p w14:paraId="18C29A55" w14:textId="77777777" w:rsidR="008A1AA8" w:rsidRPr="008A1AA8" w:rsidRDefault="008A1AA8" w:rsidP="008A1AA8">
            <w:pPr>
              <w:widowControl w:val="0"/>
              <w:autoSpaceDE w:val="0"/>
              <w:autoSpaceDN w:val="0"/>
              <w:rPr>
                <w:lang w:val="pt-PT"/>
              </w:rPr>
            </w:pPr>
            <w:r w:rsidRPr="008A1AA8">
              <w:rPr>
                <w:b/>
                <w:bCs/>
                <w:sz w:val="21"/>
                <w:szCs w:val="21"/>
                <w:lang w:val="pt-PT"/>
              </w:rPr>
              <w:t>20 un</w:t>
            </w:r>
          </w:p>
        </w:tc>
        <w:tc>
          <w:tcPr>
            <w:tcW w:w="4239" w:type="dxa"/>
          </w:tcPr>
          <w:p w14:paraId="7CA76E7D" w14:textId="77777777" w:rsidR="008A1AA8" w:rsidRPr="008A1AA8" w:rsidRDefault="008A1AA8" w:rsidP="008A1AA8">
            <w:pPr>
              <w:widowControl w:val="0"/>
              <w:autoSpaceDE w:val="0"/>
              <w:autoSpaceDN w:val="0"/>
              <w:rPr>
                <w:lang w:val="pt-PT"/>
              </w:rPr>
            </w:pPr>
            <w:r w:rsidRPr="008A1AA8">
              <w:rPr>
                <w:b/>
                <w:bCs/>
                <w:sz w:val="21"/>
                <w:szCs w:val="21"/>
                <w:lang w:val="pt-PT"/>
              </w:rPr>
              <w:t xml:space="preserve">Bolo pizza – </w:t>
            </w:r>
            <w:r w:rsidRPr="008A1AA8">
              <w:rPr>
                <w:bCs/>
                <w:sz w:val="21"/>
                <w:szCs w:val="21"/>
                <w:lang w:val="pt-PT"/>
              </w:rPr>
              <w:t xml:space="preserve">Forma grande, com recheio podendo ser de diversos sabores. Forma equivalente a 30 pedaços/fatias. Peso aproximado 5kg cada forma. </w:t>
            </w:r>
          </w:p>
        </w:tc>
        <w:tc>
          <w:tcPr>
            <w:tcW w:w="1273" w:type="dxa"/>
          </w:tcPr>
          <w:p w14:paraId="3E46B9C8" w14:textId="2F107DFA" w:rsidR="008A1AA8" w:rsidRPr="008A1AA8" w:rsidRDefault="004D0E0C" w:rsidP="008A1AA8">
            <w:pPr>
              <w:widowControl w:val="0"/>
              <w:autoSpaceDE w:val="0"/>
              <w:autoSpaceDN w:val="0"/>
              <w:rPr>
                <w:b/>
                <w:bCs/>
                <w:sz w:val="21"/>
                <w:szCs w:val="21"/>
                <w:lang w:val="pt-PT"/>
              </w:rPr>
            </w:pPr>
            <w:r>
              <w:rPr>
                <w:b/>
                <w:bCs/>
                <w:sz w:val="21"/>
                <w:szCs w:val="21"/>
                <w:lang w:val="pt-PT"/>
              </w:rPr>
              <w:t xml:space="preserve"> --------</w:t>
            </w:r>
          </w:p>
        </w:tc>
        <w:tc>
          <w:tcPr>
            <w:tcW w:w="1273" w:type="dxa"/>
          </w:tcPr>
          <w:p w14:paraId="3A51F79C" w14:textId="47D9B4F3" w:rsidR="008A1AA8" w:rsidRPr="008A1AA8" w:rsidRDefault="004D0E0C" w:rsidP="008A1AA8">
            <w:pPr>
              <w:widowControl w:val="0"/>
              <w:autoSpaceDE w:val="0"/>
              <w:autoSpaceDN w:val="0"/>
              <w:rPr>
                <w:b/>
                <w:bCs/>
                <w:sz w:val="21"/>
                <w:szCs w:val="21"/>
                <w:lang w:val="pt-PT"/>
              </w:rPr>
            </w:pPr>
            <w:r>
              <w:rPr>
                <w:b/>
                <w:bCs/>
                <w:sz w:val="21"/>
                <w:szCs w:val="21"/>
                <w:lang w:val="pt-PT"/>
              </w:rPr>
              <w:t>72,50</w:t>
            </w:r>
          </w:p>
        </w:tc>
        <w:tc>
          <w:tcPr>
            <w:tcW w:w="1554" w:type="dxa"/>
          </w:tcPr>
          <w:p w14:paraId="75950039" w14:textId="5968F1C6" w:rsidR="008A1AA8" w:rsidRPr="008A1AA8" w:rsidRDefault="004D0E0C" w:rsidP="008A1AA8">
            <w:pPr>
              <w:widowControl w:val="0"/>
              <w:autoSpaceDE w:val="0"/>
              <w:autoSpaceDN w:val="0"/>
              <w:rPr>
                <w:b/>
                <w:bCs/>
                <w:sz w:val="21"/>
                <w:szCs w:val="21"/>
                <w:lang w:val="pt-PT"/>
              </w:rPr>
            </w:pPr>
            <w:r>
              <w:rPr>
                <w:b/>
                <w:bCs/>
                <w:sz w:val="21"/>
                <w:szCs w:val="21"/>
                <w:lang w:val="pt-PT"/>
              </w:rPr>
              <w:t>1.450,00</w:t>
            </w:r>
          </w:p>
        </w:tc>
      </w:tr>
      <w:tr w:rsidR="00592DBB" w:rsidRPr="008A1AA8" w14:paraId="5135DF3C" w14:textId="77777777" w:rsidTr="00592DBB">
        <w:tc>
          <w:tcPr>
            <w:tcW w:w="876" w:type="dxa"/>
          </w:tcPr>
          <w:p w14:paraId="3C82DFBF" w14:textId="192C3E89" w:rsidR="008A1AA8" w:rsidRPr="008A1AA8" w:rsidRDefault="008A1AA8" w:rsidP="008A1AA8">
            <w:pPr>
              <w:widowControl w:val="0"/>
              <w:autoSpaceDE w:val="0"/>
              <w:autoSpaceDN w:val="0"/>
              <w:ind w:left="360"/>
              <w:contextualSpacing/>
              <w:rPr>
                <w:b/>
                <w:bCs/>
                <w:lang w:val="pt-PT"/>
              </w:rPr>
            </w:pPr>
            <w:r>
              <w:rPr>
                <w:b/>
                <w:bCs/>
                <w:lang w:val="pt-PT"/>
              </w:rPr>
              <w:t>42</w:t>
            </w:r>
          </w:p>
        </w:tc>
        <w:tc>
          <w:tcPr>
            <w:tcW w:w="992" w:type="dxa"/>
          </w:tcPr>
          <w:p w14:paraId="03CE6D8B" w14:textId="77777777" w:rsidR="008A1AA8" w:rsidRPr="008A1AA8" w:rsidRDefault="008A1AA8" w:rsidP="008A1AA8">
            <w:pPr>
              <w:widowControl w:val="0"/>
              <w:autoSpaceDE w:val="0"/>
              <w:autoSpaceDN w:val="0"/>
              <w:rPr>
                <w:lang w:val="pt-PT"/>
              </w:rPr>
            </w:pPr>
            <w:r w:rsidRPr="008A1AA8">
              <w:rPr>
                <w:b/>
                <w:bCs/>
                <w:sz w:val="21"/>
                <w:szCs w:val="21"/>
                <w:lang w:val="pt-PT"/>
              </w:rPr>
              <w:t>3.500 un</w:t>
            </w:r>
          </w:p>
        </w:tc>
        <w:tc>
          <w:tcPr>
            <w:tcW w:w="4239" w:type="dxa"/>
          </w:tcPr>
          <w:p w14:paraId="214D2818" w14:textId="77777777" w:rsidR="008A1AA8" w:rsidRPr="008A1AA8" w:rsidRDefault="008A1AA8" w:rsidP="008A1AA8">
            <w:pPr>
              <w:widowControl w:val="0"/>
              <w:tabs>
                <w:tab w:val="left" w:pos="4044"/>
              </w:tabs>
              <w:autoSpaceDE w:val="0"/>
              <w:autoSpaceDN w:val="0"/>
              <w:adjustRightInd w:val="0"/>
              <w:jc w:val="both"/>
              <w:rPr>
                <w:bCs/>
                <w:sz w:val="21"/>
                <w:szCs w:val="21"/>
                <w:lang w:val="pt-PT"/>
              </w:rPr>
            </w:pPr>
            <w:r w:rsidRPr="008A1AA8">
              <w:rPr>
                <w:b/>
                <w:bCs/>
                <w:sz w:val="21"/>
                <w:szCs w:val="21"/>
                <w:lang w:val="pt-PT"/>
              </w:rPr>
              <w:t xml:space="preserve">Pão do tipo francês: </w:t>
            </w:r>
            <w:r w:rsidRPr="008A1AA8">
              <w:rPr>
                <w:bCs/>
                <w:sz w:val="21"/>
                <w:szCs w:val="21"/>
                <w:lang w:val="pt-PT"/>
              </w:rPr>
              <w:t>Fresco, macio, sem presença de sujidades. Feito com farinha de trigo integral, fabricado com matérias</w:t>
            </w:r>
          </w:p>
          <w:p w14:paraId="2807D5D8" w14:textId="77777777" w:rsidR="008A1AA8" w:rsidRPr="008A1AA8" w:rsidRDefault="008A1AA8" w:rsidP="008A1AA8">
            <w:pPr>
              <w:widowControl w:val="0"/>
              <w:tabs>
                <w:tab w:val="left" w:pos="4044"/>
              </w:tabs>
              <w:autoSpaceDE w:val="0"/>
              <w:autoSpaceDN w:val="0"/>
              <w:adjustRightInd w:val="0"/>
              <w:jc w:val="both"/>
              <w:rPr>
                <w:bCs/>
                <w:sz w:val="21"/>
                <w:szCs w:val="21"/>
                <w:lang w:val="pt-PT"/>
              </w:rPr>
            </w:pPr>
            <w:r w:rsidRPr="008A1AA8">
              <w:rPr>
                <w:bCs/>
                <w:sz w:val="21"/>
                <w:szCs w:val="21"/>
                <w:lang w:val="pt-PT"/>
              </w:rPr>
              <w:t xml:space="preserve">-primas de primeira qualidade, respeitando-se as boas práticas de fabricação. </w:t>
            </w:r>
          </w:p>
          <w:p w14:paraId="4FA390FD" w14:textId="77777777" w:rsidR="008A1AA8" w:rsidRPr="008A1AA8" w:rsidRDefault="008A1AA8" w:rsidP="008A1AA8">
            <w:pPr>
              <w:widowControl w:val="0"/>
              <w:autoSpaceDE w:val="0"/>
              <w:autoSpaceDN w:val="0"/>
              <w:rPr>
                <w:lang w:val="pt-PT"/>
              </w:rPr>
            </w:pPr>
          </w:p>
        </w:tc>
        <w:tc>
          <w:tcPr>
            <w:tcW w:w="1273" w:type="dxa"/>
          </w:tcPr>
          <w:p w14:paraId="50FE2BBA" w14:textId="6CCD0FD7" w:rsidR="008A1AA8" w:rsidRPr="008A1AA8" w:rsidRDefault="004D0E0C" w:rsidP="008A1AA8">
            <w:pPr>
              <w:widowControl w:val="0"/>
              <w:tabs>
                <w:tab w:val="left" w:pos="4044"/>
              </w:tabs>
              <w:autoSpaceDE w:val="0"/>
              <w:autoSpaceDN w:val="0"/>
              <w:adjustRightInd w:val="0"/>
              <w:jc w:val="both"/>
              <w:rPr>
                <w:b/>
                <w:bCs/>
                <w:sz w:val="21"/>
                <w:szCs w:val="21"/>
                <w:lang w:val="pt-PT"/>
              </w:rPr>
            </w:pPr>
            <w:r>
              <w:rPr>
                <w:b/>
                <w:bCs/>
                <w:sz w:val="21"/>
                <w:szCs w:val="21"/>
                <w:lang w:val="pt-PT"/>
              </w:rPr>
              <w:t xml:space="preserve">  --------</w:t>
            </w:r>
          </w:p>
        </w:tc>
        <w:tc>
          <w:tcPr>
            <w:tcW w:w="1273" w:type="dxa"/>
          </w:tcPr>
          <w:p w14:paraId="41E0550A" w14:textId="49634EE0" w:rsidR="008A1AA8" w:rsidRPr="008A1AA8" w:rsidRDefault="004D0E0C" w:rsidP="008A1AA8">
            <w:pPr>
              <w:widowControl w:val="0"/>
              <w:tabs>
                <w:tab w:val="left" w:pos="4044"/>
              </w:tabs>
              <w:autoSpaceDE w:val="0"/>
              <w:autoSpaceDN w:val="0"/>
              <w:adjustRightInd w:val="0"/>
              <w:jc w:val="both"/>
              <w:rPr>
                <w:b/>
                <w:bCs/>
                <w:sz w:val="21"/>
                <w:szCs w:val="21"/>
                <w:lang w:val="pt-PT"/>
              </w:rPr>
            </w:pPr>
            <w:r>
              <w:rPr>
                <w:b/>
                <w:bCs/>
                <w:sz w:val="21"/>
                <w:szCs w:val="21"/>
                <w:lang w:val="pt-PT"/>
              </w:rPr>
              <w:t>0,98</w:t>
            </w:r>
          </w:p>
        </w:tc>
        <w:tc>
          <w:tcPr>
            <w:tcW w:w="1554" w:type="dxa"/>
          </w:tcPr>
          <w:p w14:paraId="562B2BA3" w14:textId="5AD5B1F3" w:rsidR="008A1AA8" w:rsidRPr="008A1AA8" w:rsidRDefault="004D0E0C" w:rsidP="008A1AA8">
            <w:pPr>
              <w:widowControl w:val="0"/>
              <w:tabs>
                <w:tab w:val="left" w:pos="4044"/>
              </w:tabs>
              <w:autoSpaceDE w:val="0"/>
              <w:autoSpaceDN w:val="0"/>
              <w:adjustRightInd w:val="0"/>
              <w:jc w:val="both"/>
              <w:rPr>
                <w:b/>
                <w:bCs/>
                <w:sz w:val="21"/>
                <w:szCs w:val="21"/>
                <w:lang w:val="pt-PT"/>
              </w:rPr>
            </w:pPr>
            <w:r>
              <w:rPr>
                <w:b/>
                <w:bCs/>
                <w:sz w:val="21"/>
                <w:szCs w:val="21"/>
                <w:lang w:val="pt-PT"/>
              </w:rPr>
              <w:t>3.430,00</w:t>
            </w:r>
          </w:p>
        </w:tc>
      </w:tr>
      <w:tr w:rsidR="00592DBB" w:rsidRPr="008A1AA8" w14:paraId="0C49FF7A" w14:textId="77777777" w:rsidTr="00592DBB">
        <w:tc>
          <w:tcPr>
            <w:tcW w:w="876" w:type="dxa"/>
          </w:tcPr>
          <w:p w14:paraId="2A66E27B" w14:textId="2CE7AAED" w:rsidR="008A1AA8" w:rsidRPr="008A1AA8" w:rsidRDefault="008A1AA8" w:rsidP="008A1AA8">
            <w:pPr>
              <w:widowControl w:val="0"/>
              <w:autoSpaceDE w:val="0"/>
              <w:autoSpaceDN w:val="0"/>
              <w:ind w:left="360"/>
              <w:contextualSpacing/>
              <w:rPr>
                <w:b/>
                <w:bCs/>
                <w:lang w:val="pt-PT"/>
              </w:rPr>
            </w:pPr>
            <w:r>
              <w:rPr>
                <w:b/>
                <w:bCs/>
                <w:lang w:val="pt-PT"/>
              </w:rPr>
              <w:t>57</w:t>
            </w:r>
          </w:p>
        </w:tc>
        <w:tc>
          <w:tcPr>
            <w:tcW w:w="992" w:type="dxa"/>
          </w:tcPr>
          <w:p w14:paraId="480B4C92" w14:textId="77777777" w:rsidR="008A1AA8" w:rsidRPr="008A1AA8" w:rsidRDefault="008A1AA8" w:rsidP="008A1AA8">
            <w:pPr>
              <w:widowControl w:val="0"/>
              <w:autoSpaceDE w:val="0"/>
              <w:autoSpaceDN w:val="0"/>
              <w:rPr>
                <w:lang w:val="pt-PT"/>
              </w:rPr>
            </w:pPr>
            <w:r w:rsidRPr="008A1AA8">
              <w:rPr>
                <w:b/>
                <w:bCs/>
                <w:sz w:val="21"/>
                <w:szCs w:val="21"/>
                <w:lang w:val="pt-PT"/>
              </w:rPr>
              <w:t>2.000 un</w:t>
            </w:r>
          </w:p>
        </w:tc>
        <w:tc>
          <w:tcPr>
            <w:tcW w:w="4239" w:type="dxa"/>
          </w:tcPr>
          <w:p w14:paraId="7485463E" w14:textId="77777777" w:rsidR="008A1AA8" w:rsidRPr="008A1AA8" w:rsidRDefault="008A1AA8" w:rsidP="008A1AA8">
            <w:pPr>
              <w:widowControl w:val="0"/>
              <w:autoSpaceDE w:val="0"/>
              <w:autoSpaceDN w:val="0"/>
              <w:rPr>
                <w:lang w:val="pt-PT"/>
              </w:rPr>
            </w:pPr>
            <w:r w:rsidRPr="008A1AA8">
              <w:rPr>
                <w:b/>
                <w:bCs/>
                <w:sz w:val="21"/>
                <w:szCs w:val="21"/>
                <w:lang w:val="pt-PT"/>
              </w:rPr>
              <w:t xml:space="preserve">Pão, tipo hot dog – </w:t>
            </w:r>
            <w:r w:rsidRPr="008A1AA8">
              <w:rPr>
                <w:bCs/>
                <w:sz w:val="21"/>
                <w:szCs w:val="21"/>
                <w:lang w:val="pt-PT"/>
              </w:rPr>
              <w:t>unidade de 50g/ pacotes de 8 unidades peso médio 400g por pacote. Produto obtido por processamento tecnológico adequado, da massa preparada com farinha de trigo, fermento biológico, água, sal, gordura. O produto deverá apresentar validade mínima de cinco dias da entrega. O preço deverá ser cotado em unidades.</w:t>
            </w:r>
          </w:p>
        </w:tc>
        <w:tc>
          <w:tcPr>
            <w:tcW w:w="1273" w:type="dxa"/>
          </w:tcPr>
          <w:p w14:paraId="37E4A41F" w14:textId="2F79F549" w:rsidR="008A1AA8" w:rsidRPr="008A1AA8" w:rsidRDefault="004D0E0C" w:rsidP="008A1AA8">
            <w:pPr>
              <w:widowControl w:val="0"/>
              <w:autoSpaceDE w:val="0"/>
              <w:autoSpaceDN w:val="0"/>
              <w:rPr>
                <w:b/>
                <w:bCs/>
                <w:sz w:val="21"/>
                <w:szCs w:val="21"/>
                <w:lang w:val="pt-PT"/>
              </w:rPr>
            </w:pPr>
            <w:r>
              <w:rPr>
                <w:b/>
                <w:bCs/>
                <w:sz w:val="21"/>
                <w:szCs w:val="21"/>
                <w:lang w:val="pt-PT"/>
              </w:rPr>
              <w:t xml:space="preserve"> ---------</w:t>
            </w:r>
          </w:p>
        </w:tc>
        <w:tc>
          <w:tcPr>
            <w:tcW w:w="1273" w:type="dxa"/>
          </w:tcPr>
          <w:p w14:paraId="59790CCE" w14:textId="7EC7C0C6" w:rsidR="008A1AA8" w:rsidRPr="008A1AA8" w:rsidRDefault="004D0E0C" w:rsidP="008A1AA8">
            <w:pPr>
              <w:widowControl w:val="0"/>
              <w:autoSpaceDE w:val="0"/>
              <w:autoSpaceDN w:val="0"/>
              <w:rPr>
                <w:b/>
                <w:bCs/>
                <w:sz w:val="21"/>
                <w:szCs w:val="21"/>
                <w:lang w:val="pt-PT"/>
              </w:rPr>
            </w:pPr>
            <w:r>
              <w:rPr>
                <w:b/>
                <w:bCs/>
                <w:sz w:val="21"/>
                <w:szCs w:val="21"/>
                <w:lang w:val="pt-PT"/>
              </w:rPr>
              <w:t>10,25</w:t>
            </w:r>
          </w:p>
        </w:tc>
        <w:tc>
          <w:tcPr>
            <w:tcW w:w="1554" w:type="dxa"/>
          </w:tcPr>
          <w:p w14:paraId="13ED28FC" w14:textId="2B97591A" w:rsidR="008A1AA8" w:rsidRPr="008A1AA8" w:rsidRDefault="004D0E0C" w:rsidP="008A1AA8">
            <w:pPr>
              <w:widowControl w:val="0"/>
              <w:autoSpaceDE w:val="0"/>
              <w:autoSpaceDN w:val="0"/>
              <w:rPr>
                <w:b/>
                <w:bCs/>
                <w:sz w:val="21"/>
                <w:szCs w:val="21"/>
                <w:lang w:val="pt-PT"/>
              </w:rPr>
            </w:pPr>
            <w:r>
              <w:rPr>
                <w:b/>
                <w:bCs/>
                <w:sz w:val="21"/>
                <w:szCs w:val="21"/>
                <w:lang w:val="pt-PT"/>
              </w:rPr>
              <w:t>20.500,00</w:t>
            </w:r>
          </w:p>
        </w:tc>
      </w:tr>
      <w:tr w:rsidR="008A1AA8" w:rsidRPr="008A1AA8" w14:paraId="03994CC7" w14:textId="77777777" w:rsidTr="0028192D">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trHeight w:val="100"/>
        </w:trPr>
        <w:tc>
          <w:tcPr>
            <w:tcW w:w="10207" w:type="dxa"/>
            <w:gridSpan w:val="6"/>
            <w:tcBorders>
              <w:left w:val="single" w:sz="4" w:space="0" w:color="auto"/>
              <w:bottom w:val="single" w:sz="4" w:space="0" w:color="auto"/>
              <w:right w:val="single" w:sz="4" w:space="0" w:color="auto"/>
            </w:tcBorders>
          </w:tcPr>
          <w:p w14:paraId="3DB27E05" w14:textId="27F1F7BA" w:rsidR="008A1AA8" w:rsidRPr="008A1AA8" w:rsidRDefault="008A1AA8" w:rsidP="008A1AA8">
            <w:pPr>
              <w:widowControl w:val="0"/>
              <w:tabs>
                <w:tab w:val="left" w:pos="426"/>
              </w:tabs>
              <w:autoSpaceDE w:val="0"/>
              <w:autoSpaceDN w:val="0"/>
              <w:jc w:val="both"/>
              <w:rPr>
                <w:rFonts w:ascii="Arial" w:eastAsia="Calibri" w:hAnsi="Arial" w:cs="Arial"/>
                <w:b/>
                <w:sz w:val="18"/>
                <w:szCs w:val="18"/>
                <w:lang w:val="pt-PT"/>
              </w:rPr>
            </w:pPr>
            <w:r w:rsidRPr="008A1AA8">
              <w:rPr>
                <w:rFonts w:ascii="Arial" w:eastAsia="Calibri" w:hAnsi="Arial" w:cs="Arial"/>
                <w:b/>
                <w:sz w:val="18"/>
                <w:szCs w:val="18"/>
                <w:lang w:val="pt-PT"/>
              </w:rPr>
              <w:t>Valor Total R$</w:t>
            </w:r>
            <w:r w:rsidR="004D0E0C">
              <w:rPr>
                <w:rFonts w:ascii="Arial" w:eastAsia="Calibri" w:hAnsi="Arial" w:cs="Arial"/>
                <w:b/>
                <w:sz w:val="18"/>
                <w:szCs w:val="18"/>
                <w:lang w:val="pt-PT"/>
              </w:rPr>
              <w:t xml:space="preserve"> 45.355,00 (quarenta e cinco mil trezentos e cinquenta e cinco reais)</w:t>
            </w:r>
          </w:p>
        </w:tc>
      </w:tr>
    </w:tbl>
    <w:p w14:paraId="218C32E6" w14:textId="77777777" w:rsidR="00793D29" w:rsidRPr="00793D29" w:rsidRDefault="00793D29" w:rsidP="00793D2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161B7CB3" w14:textId="77777777" w:rsidR="00793D29" w:rsidRPr="00793D29" w:rsidRDefault="00793D29" w:rsidP="00793D29">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DA</w:t>
      </w:r>
      <w:r w:rsidRPr="00793D29">
        <w:rPr>
          <w:rFonts w:ascii="Arial" w:eastAsia="Times New Roman" w:hAnsi="Arial" w:cs="Arial"/>
          <w:b/>
          <w:bCs/>
          <w:spacing w:val="16"/>
          <w:kern w:val="0"/>
          <w:lang w:val="pt-PT"/>
          <w14:ligatures w14:val="none"/>
        </w:rPr>
        <w:t xml:space="preserve"> </w:t>
      </w:r>
      <w:r w:rsidRPr="00793D29">
        <w:rPr>
          <w:rFonts w:ascii="Arial" w:eastAsia="Times New Roman" w:hAnsi="Arial" w:cs="Arial"/>
          <w:b/>
          <w:bCs/>
          <w:kern w:val="0"/>
          <w:lang w:val="pt-PT"/>
          <w14:ligatures w14:val="none"/>
        </w:rPr>
        <w:t>ADESÃO</w:t>
      </w:r>
      <w:r w:rsidRPr="00793D29">
        <w:rPr>
          <w:rFonts w:ascii="Arial" w:eastAsia="Times New Roman" w:hAnsi="Arial" w:cs="Arial"/>
          <w:b/>
          <w:bCs/>
          <w:spacing w:val="19"/>
          <w:kern w:val="0"/>
          <w:lang w:val="pt-PT"/>
          <w14:ligatures w14:val="none"/>
        </w:rPr>
        <w:t xml:space="preserve"> </w:t>
      </w:r>
      <w:r w:rsidRPr="00793D29">
        <w:rPr>
          <w:rFonts w:ascii="Arial" w:eastAsia="Times New Roman" w:hAnsi="Arial" w:cs="Arial"/>
          <w:b/>
          <w:bCs/>
          <w:kern w:val="0"/>
          <w:lang w:val="pt-PT"/>
          <w14:ligatures w14:val="none"/>
        </w:rPr>
        <w:t>À</w:t>
      </w:r>
      <w:r w:rsidRPr="00793D29">
        <w:rPr>
          <w:rFonts w:ascii="Arial" w:eastAsia="Times New Roman" w:hAnsi="Arial" w:cs="Arial"/>
          <w:b/>
          <w:bCs/>
          <w:spacing w:val="16"/>
          <w:kern w:val="0"/>
          <w:lang w:val="pt-PT"/>
          <w14:ligatures w14:val="none"/>
        </w:rPr>
        <w:t xml:space="preserve"> </w:t>
      </w:r>
      <w:r w:rsidRPr="00793D29">
        <w:rPr>
          <w:rFonts w:ascii="Arial" w:eastAsia="Times New Roman" w:hAnsi="Arial" w:cs="Arial"/>
          <w:b/>
          <w:bCs/>
          <w:kern w:val="0"/>
          <w:lang w:val="pt-PT"/>
          <w14:ligatures w14:val="none"/>
        </w:rPr>
        <w:t>ATA</w:t>
      </w:r>
      <w:r w:rsidRPr="00793D29">
        <w:rPr>
          <w:rFonts w:ascii="Arial" w:eastAsia="Times New Roman" w:hAnsi="Arial" w:cs="Arial"/>
          <w:b/>
          <w:bCs/>
          <w:spacing w:val="19"/>
          <w:kern w:val="0"/>
          <w:lang w:val="pt-PT"/>
          <w14:ligatures w14:val="none"/>
        </w:rPr>
        <w:t xml:space="preserve"> </w:t>
      </w:r>
      <w:r w:rsidRPr="00793D29">
        <w:rPr>
          <w:rFonts w:ascii="Arial" w:eastAsia="Times New Roman" w:hAnsi="Arial" w:cs="Arial"/>
          <w:b/>
          <w:bCs/>
          <w:kern w:val="0"/>
          <w:lang w:val="pt-PT"/>
          <w14:ligatures w14:val="none"/>
        </w:rPr>
        <w:t>DE</w:t>
      </w:r>
      <w:r w:rsidRPr="00793D29">
        <w:rPr>
          <w:rFonts w:ascii="Arial" w:eastAsia="Times New Roman" w:hAnsi="Arial" w:cs="Arial"/>
          <w:b/>
          <w:bCs/>
          <w:spacing w:val="18"/>
          <w:kern w:val="0"/>
          <w:lang w:val="pt-PT"/>
          <w14:ligatures w14:val="none"/>
        </w:rPr>
        <w:t xml:space="preserve"> </w:t>
      </w:r>
      <w:r w:rsidRPr="00793D29">
        <w:rPr>
          <w:rFonts w:ascii="Arial" w:eastAsia="Times New Roman" w:hAnsi="Arial" w:cs="Arial"/>
          <w:b/>
          <w:bCs/>
          <w:kern w:val="0"/>
          <w:lang w:val="pt-PT"/>
          <w14:ligatures w14:val="none"/>
        </w:rPr>
        <w:t>REGISTRO</w:t>
      </w:r>
      <w:r w:rsidRPr="00793D29">
        <w:rPr>
          <w:rFonts w:ascii="Arial" w:eastAsia="Times New Roman" w:hAnsi="Arial" w:cs="Arial"/>
          <w:b/>
          <w:bCs/>
          <w:spacing w:val="19"/>
          <w:kern w:val="0"/>
          <w:lang w:val="pt-PT"/>
          <w14:ligatures w14:val="none"/>
        </w:rPr>
        <w:t xml:space="preserve"> </w:t>
      </w:r>
      <w:r w:rsidRPr="00793D29">
        <w:rPr>
          <w:rFonts w:ascii="Arial" w:eastAsia="Times New Roman" w:hAnsi="Arial" w:cs="Arial"/>
          <w:b/>
          <w:bCs/>
          <w:kern w:val="0"/>
          <w:lang w:val="pt-PT"/>
          <w14:ligatures w14:val="none"/>
        </w:rPr>
        <w:t>DE</w:t>
      </w:r>
      <w:r w:rsidRPr="00793D29">
        <w:rPr>
          <w:rFonts w:ascii="Arial" w:eastAsia="Times New Roman" w:hAnsi="Arial" w:cs="Arial"/>
          <w:b/>
          <w:bCs/>
          <w:spacing w:val="18"/>
          <w:kern w:val="0"/>
          <w:lang w:val="pt-PT"/>
          <w14:ligatures w14:val="none"/>
        </w:rPr>
        <w:t xml:space="preserve"> </w:t>
      </w:r>
      <w:r w:rsidRPr="00793D29">
        <w:rPr>
          <w:rFonts w:ascii="Arial" w:eastAsia="Times New Roman" w:hAnsi="Arial" w:cs="Arial"/>
          <w:b/>
          <w:bCs/>
          <w:spacing w:val="-2"/>
          <w:kern w:val="0"/>
          <w:lang w:val="pt-PT"/>
          <w14:ligatures w14:val="none"/>
        </w:rPr>
        <w:t>PREÇOS</w:t>
      </w:r>
    </w:p>
    <w:p w14:paraId="378B8D69" w14:textId="77777777" w:rsidR="00793D29" w:rsidRPr="00793D29" w:rsidRDefault="00793D29" w:rsidP="00793D29">
      <w:pPr>
        <w:widowControl w:val="0"/>
        <w:numPr>
          <w:ilvl w:val="1"/>
          <w:numId w:val="8"/>
        </w:numPr>
        <w:tabs>
          <w:tab w:val="left" w:pos="426"/>
          <w:tab w:val="left" w:pos="595"/>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Não será admitida a adesão à ata de registro de preços decorrente desta licitação, em razão da capacidade de gerenciamento, atos de controle e administração do órgão acerca do SRP.</w:t>
      </w:r>
    </w:p>
    <w:p w14:paraId="7FBCB953" w14:textId="77777777" w:rsidR="00793D29" w:rsidRPr="00793D29" w:rsidRDefault="00793D29" w:rsidP="00793D29">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DA</w:t>
      </w:r>
      <w:r w:rsidRPr="00793D29">
        <w:rPr>
          <w:rFonts w:ascii="Arial" w:eastAsia="Times New Roman" w:hAnsi="Arial" w:cs="Arial"/>
          <w:b/>
          <w:bCs/>
          <w:spacing w:val="-3"/>
          <w:kern w:val="0"/>
          <w:lang w:val="pt-PT"/>
          <w14:ligatures w14:val="none"/>
        </w:rPr>
        <w:t xml:space="preserve"> </w:t>
      </w:r>
      <w:r w:rsidRPr="00793D29">
        <w:rPr>
          <w:rFonts w:ascii="Arial" w:eastAsia="Times New Roman" w:hAnsi="Arial" w:cs="Arial"/>
          <w:b/>
          <w:bCs/>
          <w:kern w:val="0"/>
          <w:lang w:val="pt-PT"/>
          <w14:ligatures w14:val="none"/>
        </w:rPr>
        <w:t>VIGÊNCIA</w:t>
      </w:r>
      <w:r w:rsidRPr="00793D29">
        <w:rPr>
          <w:rFonts w:ascii="Arial" w:eastAsia="Times New Roman" w:hAnsi="Arial" w:cs="Arial"/>
          <w:b/>
          <w:bCs/>
          <w:spacing w:val="-2"/>
          <w:kern w:val="0"/>
          <w:lang w:val="pt-PT"/>
          <w14:ligatures w14:val="none"/>
        </w:rPr>
        <w:t xml:space="preserve"> </w:t>
      </w:r>
      <w:r w:rsidRPr="00793D29">
        <w:rPr>
          <w:rFonts w:ascii="Arial" w:eastAsia="Times New Roman" w:hAnsi="Arial" w:cs="Arial"/>
          <w:b/>
          <w:bCs/>
          <w:kern w:val="0"/>
          <w:lang w:val="pt-PT"/>
          <w14:ligatures w14:val="none"/>
        </w:rPr>
        <w:t>DA</w:t>
      </w:r>
      <w:r w:rsidRPr="00793D29">
        <w:rPr>
          <w:rFonts w:ascii="Arial" w:eastAsia="Times New Roman" w:hAnsi="Arial" w:cs="Arial"/>
          <w:b/>
          <w:bCs/>
          <w:spacing w:val="-3"/>
          <w:kern w:val="0"/>
          <w:lang w:val="pt-PT"/>
          <w14:ligatures w14:val="none"/>
        </w:rPr>
        <w:t xml:space="preserve"> </w:t>
      </w:r>
      <w:r w:rsidRPr="00793D29">
        <w:rPr>
          <w:rFonts w:ascii="Arial" w:eastAsia="Times New Roman" w:hAnsi="Arial" w:cs="Arial"/>
          <w:b/>
          <w:bCs/>
          <w:kern w:val="0"/>
          <w:lang w:val="pt-PT"/>
          <w14:ligatures w14:val="none"/>
        </w:rPr>
        <w:t>ATA</w:t>
      </w:r>
      <w:r w:rsidRPr="00793D29">
        <w:rPr>
          <w:rFonts w:ascii="Arial" w:eastAsia="Times New Roman" w:hAnsi="Arial" w:cs="Arial"/>
          <w:b/>
          <w:bCs/>
          <w:spacing w:val="-2"/>
          <w:kern w:val="0"/>
          <w:lang w:val="pt-PT"/>
          <w14:ligatures w14:val="none"/>
        </w:rPr>
        <w:t xml:space="preserve"> </w:t>
      </w:r>
      <w:r w:rsidRPr="00793D29">
        <w:rPr>
          <w:rFonts w:ascii="Arial" w:eastAsia="Times New Roman" w:hAnsi="Arial" w:cs="Arial"/>
          <w:b/>
          <w:bCs/>
          <w:kern w:val="0"/>
          <w:lang w:val="pt-PT"/>
          <w14:ligatures w14:val="none"/>
        </w:rPr>
        <w:t>DE</w:t>
      </w:r>
      <w:r w:rsidRPr="00793D29">
        <w:rPr>
          <w:rFonts w:ascii="Arial" w:eastAsia="Times New Roman" w:hAnsi="Arial" w:cs="Arial"/>
          <w:b/>
          <w:bCs/>
          <w:spacing w:val="-2"/>
          <w:kern w:val="0"/>
          <w:lang w:val="pt-PT"/>
          <w14:ligatures w14:val="none"/>
        </w:rPr>
        <w:t xml:space="preserve"> </w:t>
      </w:r>
      <w:r w:rsidRPr="00793D29">
        <w:rPr>
          <w:rFonts w:ascii="Arial" w:eastAsia="Times New Roman" w:hAnsi="Arial" w:cs="Arial"/>
          <w:b/>
          <w:bCs/>
          <w:kern w:val="0"/>
          <w:lang w:val="pt-PT"/>
          <w14:ligatures w14:val="none"/>
        </w:rPr>
        <w:t>REGISTRO</w:t>
      </w:r>
      <w:r w:rsidRPr="00793D29">
        <w:rPr>
          <w:rFonts w:ascii="Arial" w:eastAsia="Times New Roman" w:hAnsi="Arial" w:cs="Arial"/>
          <w:b/>
          <w:bCs/>
          <w:spacing w:val="-1"/>
          <w:kern w:val="0"/>
          <w:lang w:val="pt-PT"/>
          <w14:ligatures w14:val="none"/>
        </w:rPr>
        <w:t xml:space="preserve"> </w:t>
      </w:r>
      <w:r w:rsidRPr="00793D29">
        <w:rPr>
          <w:rFonts w:ascii="Arial" w:eastAsia="Times New Roman" w:hAnsi="Arial" w:cs="Arial"/>
          <w:b/>
          <w:bCs/>
          <w:kern w:val="0"/>
          <w:lang w:val="pt-PT"/>
          <w14:ligatures w14:val="none"/>
        </w:rPr>
        <w:t>DE</w:t>
      </w:r>
      <w:r w:rsidRPr="00793D29">
        <w:rPr>
          <w:rFonts w:ascii="Arial" w:eastAsia="Times New Roman" w:hAnsi="Arial" w:cs="Arial"/>
          <w:b/>
          <w:bCs/>
          <w:spacing w:val="-1"/>
          <w:kern w:val="0"/>
          <w:lang w:val="pt-PT"/>
          <w14:ligatures w14:val="none"/>
        </w:rPr>
        <w:t xml:space="preserve"> </w:t>
      </w:r>
      <w:r w:rsidRPr="00793D29">
        <w:rPr>
          <w:rFonts w:ascii="Arial" w:eastAsia="Times New Roman" w:hAnsi="Arial" w:cs="Arial"/>
          <w:b/>
          <w:bCs/>
          <w:spacing w:val="-2"/>
          <w:kern w:val="0"/>
          <w:lang w:val="pt-PT"/>
          <w14:ligatures w14:val="none"/>
        </w:rPr>
        <w:t>PREÇOS</w:t>
      </w:r>
    </w:p>
    <w:p w14:paraId="061EB099" w14:textId="77777777" w:rsidR="00793D29" w:rsidRPr="00793D29" w:rsidRDefault="00793D29" w:rsidP="00793D29">
      <w:pPr>
        <w:widowControl w:val="0"/>
        <w:numPr>
          <w:ilvl w:val="1"/>
          <w:numId w:val="8"/>
        </w:numPr>
        <w:autoSpaceDE w:val="0"/>
        <w:autoSpaceDN w:val="0"/>
        <w:spacing w:after="0" w:line="240" w:lineRule="auto"/>
        <w:ind w:hanging="231"/>
        <w:jc w:val="both"/>
        <w:rPr>
          <w:rFonts w:ascii="Arial" w:eastAsia="Arial" w:hAnsi="Arial" w:cs="Arial"/>
          <w:color w:val="000000"/>
          <w:kern w:val="0"/>
          <w:lang w:val="pt-PT"/>
          <w14:ligatures w14:val="none"/>
        </w:rPr>
      </w:pPr>
      <w:r w:rsidRPr="00793D29">
        <w:rPr>
          <w:rFonts w:ascii="Arial" w:eastAsia="Times New Roman" w:hAnsi="Arial" w:cs="Arial"/>
          <w:kern w:val="0"/>
          <w:lang w:val="pt-PT"/>
          <w14:ligatures w14:val="none"/>
        </w:rPr>
        <w:t>O</w:t>
      </w:r>
      <w:r w:rsidRPr="00793D29">
        <w:rPr>
          <w:rFonts w:ascii="Arial" w:eastAsia="Times New Roman" w:hAnsi="Arial" w:cs="Arial"/>
          <w:spacing w:val="24"/>
          <w:kern w:val="0"/>
          <w:lang w:val="pt-PT"/>
          <w14:ligatures w14:val="none"/>
        </w:rPr>
        <w:t xml:space="preserve"> </w:t>
      </w:r>
      <w:r w:rsidRPr="00793D29">
        <w:rPr>
          <w:rFonts w:ascii="Arial" w:eastAsia="Times New Roman" w:hAnsi="Arial" w:cs="Arial"/>
          <w:kern w:val="0"/>
          <w:lang w:val="pt-PT"/>
          <w14:ligatures w14:val="none"/>
        </w:rPr>
        <w:t>prazo</w:t>
      </w:r>
      <w:r w:rsidRPr="00793D29">
        <w:rPr>
          <w:rFonts w:ascii="Arial" w:eastAsia="Times New Roman" w:hAnsi="Arial" w:cs="Arial"/>
          <w:spacing w:val="25"/>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26"/>
          <w:kern w:val="0"/>
          <w:lang w:val="pt-PT"/>
          <w14:ligatures w14:val="none"/>
        </w:rPr>
        <w:t xml:space="preserve"> </w:t>
      </w:r>
      <w:r w:rsidRPr="00793D29">
        <w:rPr>
          <w:rFonts w:ascii="Arial" w:eastAsia="Times New Roman" w:hAnsi="Arial" w:cs="Arial"/>
          <w:kern w:val="0"/>
          <w:lang w:val="pt-PT"/>
          <w14:ligatures w14:val="none"/>
        </w:rPr>
        <w:t>vigência</w:t>
      </w:r>
      <w:r w:rsidRPr="00793D29">
        <w:rPr>
          <w:rFonts w:ascii="Arial" w:eastAsia="Times New Roman" w:hAnsi="Arial" w:cs="Arial"/>
          <w:spacing w:val="24"/>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26"/>
          <w:kern w:val="0"/>
          <w:lang w:val="pt-PT"/>
          <w14:ligatures w14:val="none"/>
        </w:rPr>
        <w:t xml:space="preserve"> </w:t>
      </w:r>
      <w:r w:rsidRPr="00793D29">
        <w:rPr>
          <w:rFonts w:ascii="Arial" w:eastAsia="Times New Roman" w:hAnsi="Arial" w:cs="Arial"/>
          <w:kern w:val="0"/>
          <w:lang w:val="pt-PT"/>
          <w14:ligatures w14:val="none"/>
        </w:rPr>
        <w:t>ata</w:t>
      </w:r>
      <w:r w:rsidRPr="00793D29">
        <w:rPr>
          <w:rFonts w:ascii="Arial" w:eastAsia="Times New Roman" w:hAnsi="Arial" w:cs="Arial"/>
          <w:spacing w:val="26"/>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26"/>
          <w:kern w:val="0"/>
          <w:lang w:val="pt-PT"/>
          <w14:ligatures w14:val="none"/>
        </w:rPr>
        <w:t xml:space="preserve"> </w:t>
      </w:r>
      <w:r w:rsidRPr="00793D29">
        <w:rPr>
          <w:rFonts w:ascii="Arial" w:eastAsia="Times New Roman" w:hAnsi="Arial" w:cs="Arial"/>
          <w:kern w:val="0"/>
          <w:lang w:val="pt-PT"/>
          <w14:ligatures w14:val="none"/>
        </w:rPr>
        <w:t>registro</w:t>
      </w:r>
      <w:r w:rsidRPr="00793D29">
        <w:rPr>
          <w:rFonts w:ascii="Arial" w:eastAsia="Times New Roman" w:hAnsi="Arial" w:cs="Arial"/>
          <w:spacing w:val="26"/>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26"/>
          <w:kern w:val="0"/>
          <w:lang w:val="pt-PT"/>
          <w14:ligatures w14:val="none"/>
        </w:rPr>
        <w:t xml:space="preserve"> </w:t>
      </w:r>
      <w:r w:rsidRPr="00793D29">
        <w:rPr>
          <w:rFonts w:ascii="Arial" w:eastAsia="Times New Roman" w:hAnsi="Arial" w:cs="Arial"/>
          <w:kern w:val="0"/>
          <w:lang w:val="pt-PT"/>
          <w14:ligatures w14:val="none"/>
        </w:rPr>
        <w:t>preços</w:t>
      </w:r>
      <w:r w:rsidRPr="00793D29">
        <w:rPr>
          <w:rFonts w:ascii="Arial" w:eastAsia="Times New Roman" w:hAnsi="Arial" w:cs="Arial"/>
          <w:spacing w:val="24"/>
          <w:kern w:val="0"/>
          <w:lang w:val="pt-PT"/>
          <w14:ligatures w14:val="none"/>
        </w:rPr>
        <w:t xml:space="preserve"> </w:t>
      </w:r>
      <w:r w:rsidRPr="00793D29">
        <w:rPr>
          <w:rFonts w:ascii="Arial" w:eastAsia="Times New Roman" w:hAnsi="Arial" w:cs="Arial"/>
          <w:kern w:val="0"/>
          <w:lang w:val="pt-PT"/>
          <w14:ligatures w14:val="none"/>
        </w:rPr>
        <w:t>será</w:t>
      </w:r>
      <w:r w:rsidRPr="00793D29">
        <w:rPr>
          <w:rFonts w:ascii="Arial" w:eastAsia="Times New Roman" w:hAnsi="Arial" w:cs="Arial"/>
          <w:spacing w:val="27"/>
          <w:kern w:val="0"/>
          <w:lang w:val="pt-PT"/>
          <w14:ligatures w14:val="none"/>
        </w:rPr>
        <w:t xml:space="preserve"> de 01  ano,</w:t>
      </w:r>
      <w:r w:rsidRPr="00793D29">
        <w:rPr>
          <w:rFonts w:ascii="Arial" w:eastAsia="Arial" w:hAnsi="Arial" w:cs="Arial"/>
          <w:color w:val="000000"/>
          <w:kern w:val="0"/>
          <w:lang w:val="pt-PT"/>
          <w14:ligatures w14:val="none"/>
        </w:rPr>
        <w:t xml:space="preserve"> podendo ser prorrogado através de termo aditivo, caso haja interesse por parte do Município e se mostrem os valores registrados. </w:t>
      </w:r>
    </w:p>
    <w:p w14:paraId="62699268" w14:textId="77777777" w:rsidR="00793D29" w:rsidRPr="00793D29" w:rsidRDefault="00793D29" w:rsidP="00793D29">
      <w:pPr>
        <w:widowControl w:val="0"/>
        <w:numPr>
          <w:ilvl w:val="1"/>
          <w:numId w:val="8"/>
        </w:numPr>
        <w:autoSpaceDE w:val="0"/>
        <w:autoSpaceDN w:val="0"/>
        <w:spacing w:after="0" w:line="240" w:lineRule="auto"/>
        <w:ind w:hanging="231"/>
        <w:jc w:val="both"/>
        <w:rPr>
          <w:rFonts w:ascii="Arial" w:eastAsia="Arial" w:hAnsi="Arial" w:cs="Arial"/>
          <w:color w:val="000000"/>
          <w:kern w:val="0"/>
          <w:lang w:val="pt-PT"/>
          <w14:ligatures w14:val="none"/>
        </w:rPr>
      </w:pPr>
      <w:r w:rsidRPr="00793D29">
        <w:rPr>
          <w:rFonts w:ascii="Arial" w:eastAsia="Times New Roman" w:hAnsi="Arial" w:cs="Arial"/>
          <w:kern w:val="0"/>
          <w:lang w:val="pt-PT"/>
          <w14:ligatures w14:val="none"/>
        </w:rPr>
        <w:t>Em caso de renovação, serão renovados também os quantitativos da ata.</w:t>
      </w:r>
    </w:p>
    <w:p w14:paraId="07227BCC" w14:textId="77777777" w:rsidR="00793D29" w:rsidRPr="00793D29" w:rsidRDefault="00793D29" w:rsidP="00793D29">
      <w:pPr>
        <w:widowControl w:val="0"/>
        <w:autoSpaceDE w:val="0"/>
        <w:autoSpaceDN w:val="0"/>
        <w:spacing w:after="0" w:line="240" w:lineRule="auto"/>
        <w:ind w:left="231"/>
        <w:jc w:val="both"/>
        <w:rPr>
          <w:rFonts w:ascii="Arial" w:eastAsia="Arial" w:hAnsi="Arial" w:cs="Arial"/>
          <w:color w:val="000000"/>
          <w:kern w:val="0"/>
          <w:highlight w:val="yellow"/>
          <w:lang w:val="pt-PT"/>
          <w14:ligatures w14:val="none"/>
        </w:rPr>
      </w:pPr>
    </w:p>
    <w:p w14:paraId="50F3F6AF" w14:textId="77777777" w:rsidR="00793D29" w:rsidRPr="00793D29" w:rsidRDefault="00793D29" w:rsidP="00793D29">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DAS</w:t>
      </w:r>
      <w:r w:rsidRPr="00793D29">
        <w:rPr>
          <w:rFonts w:ascii="Arial" w:eastAsia="Times New Roman" w:hAnsi="Arial" w:cs="Arial"/>
          <w:b/>
          <w:bCs/>
          <w:spacing w:val="11"/>
          <w:kern w:val="0"/>
          <w:lang w:val="pt-PT"/>
          <w14:ligatures w14:val="none"/>
        </w:rPr>
        <w:t xml:space="preserve"> </w:t>
      </w:r>
      <w:r w:rsidRPr="00793D29">
        <w:rPr>
          <w:rFonts w:ascii="Arial" w:eastAsia="Times New Roman" w:hAnsi="Arial" w:cs="Arial"/>
          <w:b/>
          <w:bCs/>
          <w:kern w:val="0"/>
          <w:lang w:val="pt-PT"/>
          <w14:ligatures w14:val="none"/>
        </w:rPr>
        <w:t>ALTERAÇÕES</w:t>
      </w:r>
      <w:r w:rsidRPr="00793D29">
        <w:rPr>
          <w:rFonts w:ascii="Arial" w:eastAsia="Times New Roman" w:hAnsi="Arial" w:cs="Arial"/>
          <w:b/>
          <w:bCs/>
          <w:spacing w:val="28"/>
          <w:kern w:val="0"/>
          <w:lang w:val="pt-PT"/>
          <w14:ligatures w14:val="none"/>
        </w:rPr>
        <w:t xml:space="preserve"> </w:t>
      </w:r>
      <w:r w:rsidRPr="00793D29">
        <w:rPr>
          <w:rFonts w:ascii="Arial" w:eastAsia="Times New Roman" w:hAnsi="Arial" w:cs="Arial"/>
          <w:b/>
          <w:bCs/>
          <w:kern w:val="0"/>
          <w:lang w:val="pt-PT"/>
          <w14:ligatures w14:val="none"/>
        </w:rPr>
        <w:t>DOS</w:t>
      </w:r>
      <w:r w:rsidRPr="00793D29">
        <w:rPr>
          <w:rFonts w:ascii="Arial" w:eastAsia="Times New Roman" w:hAnsi="Arial" w:cs="Arial"/>
          <w:b/>
          <w:bCs/>
          <w:spacing w:val="23"/>
          <w:kern w:val="0"/>
          <w:lang w:val="pt-PT"/>
          <w14:ligatures w14:val="none"/>
        </w:rPr>
        <w:t xml:space="preserve"> </w:t>
      </w:r>
      <w:r w:rsidRPr="00793D29">
        <w:rPr>
          <w:rFonts w:ascii="Arial" w:eastAsia="Times New Roman" w:hAnsi="Arial" w:cs="Arial"/>
          <w:b/>
          <w:bCs/>
          <w:spacing w:val="-2"/>
          <w:kern w:val="0"/>
          <w:lang w:val="pt-PT"/>
          <w14:ligatures w14:val="none"/>
        </w:rPr>
        <w:t>QUANTITATIVOS</w:t>
      </w:r>
    </w:p>
    <w:p w14:paraId="3A4B6C8B" w14:textId="77777777" w:rsidR="00793D29" w:rsidRPr="00793D29" w:rsidRDefault="00793D29" w:rsidP="00793D29">
      <w:pPr>
        <w:widowControl w:val="0"/>
        <w:numPr>
          <w:ilvl w:val="1"/>
          <w:numId w:val="8"/>
        </w:numPr>
        <w:tabs>
          <w:tab w:val="left" w:pos="426"/>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Eventuais alterações contratuais reger-se-ão pela disciplina dos Artigos 124 e seguintes da Lei Federal nº 14.133/2021.</w:t>
      </w:r>
    </w:p>
    <w:p w14:paraId="7A8FE995" w14:textId="77777777" w:rsidR="00793D29" w:rsidRPr="00793D29" w:rsidRDefault="00793D29" w:rsidP="00793D29">
      <w:pPr>
        <w:widowControl w:val="0"/>
        <w:numPr>
          <w:ilvl w:val="1"/>
          <w:numId w:val="8"/>
        </w:numPr>
        <w:tabs>
          <w:tab w:val="left" w:pos="426"/>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Registros que não caracterizam alteração do contrato podem ser realizados por simples apostila, dispensada a celebração de termo aditivo, na forma do Artigo 136 da Lei Federal nº14.133/2021.</w:t>
      </w:r>
    </w:p>
    <w:p w14:paraId="7E00F834" w14:textId="77777777" w:rsidR="00793D29" w:rsidRPr="00793D29" w:rsidRDefault="00793D29" w:rsidP="00793D29">
      <w:pPr>
        <w:widowControl w:val="0"/>
        <w:numPr>
          <w:ilvl w:val="1"/>
          <w:numId w:val="7"/>
        </w:numPr>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NEGOCIAÇÃO</w:t>
      </w:r>
      <w:r w:rsidRPr="00793D29">
        <w:rPr>
          <w:rFonts w:ascii="Arial" w:eastAsia="Times New Roman" w:hAnsi="Arial" w:cs="Arial"/>
          <w:b/>
          <w:bCs/>
          <w:spacing w:val="28"/>
          <w:kern w:val="0"/>
          <w:lang w:val="pt-PT"/>
          <w14:ligatures w14:val="none"/>
        </w:rPr>
        <w:t xml:space="preserve"> </w:t>
      </w:r>
      <w:r w:rsidRPr="00793D29">
        <w:rPr>
          <w:rFonts w:ascii="Arial" w:eastAsia="Times New Roman" w:hAnsi="Arial" w:cs="Arial"/>
          <w:b/>
          <w:bCs/>
          <w:kern w:val="0"/>
          <w:lang w:val="pt-PT"/>
          <w14:ligatures w14:val="none"/>
        </w:rPr>
        <w:t>DE</w:t>
      </w:r>
      <w:r w:rsidRPr="00793D29">
        <w:rPr>
          <w:rFonts w:ascii="Arial" w:eastAsia="Times New Roman" w:hAnsi="Arial" w:cs="Arial"/>
          <w:b/>
          <w:bCs/>
          <w:spacing w:val="30"/>
          <w:kern w:val="0"/>
          <w:lang w:val="pt-PT"/>
          <w14:ligatures w14:val="none"/>
        </w:rPr>
        <w:t xml:space="preserve"> </w:t>
      </w:r>
      <w:r w:rsidRPr="00793D29">
        <w:rPr>
          <w:rFonts w:ascii="Arial" w:eastAsia="Times New Roman" w:hAnsi="Arial" w:cs="Arial"/>
          <w:b/>
          <w:bCs/>
          <w:kern w:val="0"/>
          <w:lang w:val="pt-PT"/>
          <w14:ligatures w14:val="none"/>
        </w:rPr>
        <w:t>PREÇOS</w:t>
      </w:r>
      <w:r w:rsidRPr="00793D29">
        <w:rPr>
          <w:rFonts w:ascii="Arial" w:eastAsia="Times New Roman" w:hAnsi="Arial" w:cs="Arial"/>
          <w:b/>
          <w:bCs/>
          <w:spacing w:val="26"/>
          <w:kern w:val="0"/>
          <w:lang w:val="pt-PT"/>
          <w14:ligatures w14:val="none"/>
        </w:rPr>
        <w:t xml:space="preserve"> </w:t>
      </w:r>
      <w:r w:rsidRPr="00793D29">
        <w:rPr>
          <w:rFonts w:ascii="Arial" w:eastAsia="Times New Roman" w:hAnsi="Arial" w:cs="Arial"/>
          <w:b/>
          <w:bCs/>
          <w:spacing w:val="-2"/>
          <w:kern w:val="0"/>
          <w:lang w:val="pt-PT"/>
          <w14:ligatures w14:val="none"/>
        </w:rPr>
        <w:t>REGISTRADOS</w:t>
      </w:r>
    </w:p>
    <w:p w14:paraId="063EE57F" w14:textId="77777777" w:rsidR="00793D29" w:rsidRPr="00793D29" w:rsidRDefault="00793D29" w:rsidP="00793D29">
      <w:pPr>
        <w:widowControl w:val="0"/>
        <w:numPr>
          <w:ilvl w:val="2"/>
          <w:numId w:val="7"/>
        </w:numPr>
        <w:tabs>
          <w:tab w:val="left" w:pos="426"/>
          <w:tab w:val="left" w:pos="763"/>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 xml:space="preserve">Na hipótese de o preço de mercado tornar-se superior ao preço registrado e o fornecedor não poder cumprir as obrigações estabelecidas na ata, será facultado ao fornecedor </w:t>
      </w:r>
      <w:r w:rsidRPr="00793D29">
        <w:rPr>
          <w:rFonts w:ascii="Arial" w:eastAsia="Times New Roman" w:hAnsi="Arial" w:cs="Arial"/>
          <w:kern w:val="0"/>
          <w:lang w:val="pt-PT"/>
          <w14:ligatures w14:val="none"/>
        </w:rPr>
        <w:lastRenderedPageBreak/>
        <w:t>requerer ao gerenciador a alteração do preço registrado, mediante comprovação de fato superveniente que supostamente o impossibilite de cumprir o compromisso.</w:t>
      </w:r>
    </w:p>
    <w:p w14:paraId="35F6DD54" w14:textId="77777777" w:rsidR="00793D29" w:rsidRPr="00793D29" w:rsidRDefault="00793D29" w:rsidP="00793D29">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7. DA</w:t>
      </w:r>
      <w:r w:rsidRPr="00793D29">
        <w:rPr>
          <w:rFonts w:ascii="Arial" w:eastAsia="Times New Roman" w:hAnsi="Arial" w:cs="Arial"/>
          <w:b/>
          <w:bCs/>
          <w:spacing w:val="23"/>
          <w:kern w:val="0"/>
          <w:lang w:val="pt-PT"/>
          <w14:ligatures w14:val="none"/>
        </w:rPr>
        <w:t xml:space="preserve"> </w:t>
      </w:r>
      <w:r w:rsidRPr="00793D29">
        <w:rPr>
          <w:rFonts w:ascii="Arial" w:eastAsia="Times New Roman" w:hAnsi="Arial" w:cs="Arial"/>
          <w:b/>
          <w:bCs/>
          <w:kern w:val="0"/>
          <w:lang w:val="pt-PT"/>
          <w14:ligatures w14:val="none"/>
        </w:rPr>
        <w:t>ALTERAÇÃO</w:t>
      </w:r>
      <w:r w:rsidRPr="00793D29">
        <w:rPr>
          <w:rFonts w:ascii="Arial" w:eastAsia="Times New Roman" w:hAnsi="Arial" w:cs="Arial"/>
          <w:b/>
          <w:bCs/>
          <w:spacing w:val="28"/>
          <w:kern w:val="0"/>
          <w:lang w:val="pt-PT"/>
          <w14:ligatures w14:val="none"/>
        </w:rPr>
        <w:t xml:space="preserve"> </w:t>
      </w:r>
      <w:r w:rsidRPr="00793D29">
        <w:rPr>
          <w:rFonts w:ascii="Arial" w:eastAsia="Times New Roman" w:hAnsi="Arial" w:cs="Arial"/>
          <w:b/>
          <w:bCs/>
          <w:kern w:val="0"/>
          <w:lang w:val="pt-PT"/>
          <w14:ligatures w14:val="none"/>
        </w:rPr>
        <w:t>OU</w:t>
      </w:r>
      <w:r w:rsidRPr="00793D29">
        <w:rPr>
          <w:rFonts w:ascii="Arial" w:eastAsia="Times New Roman" w:hAnsi="Arial" w:cs="Arial"/>
          <w:b/>
          <w:bCs/>
          <w:spacing w:val="26"/>
          <w:kern w:val="0"/>
          <w:lang w:val="pt-PT"/>
          <w14:ligatures w14:val="none"/>
        </w:rPr>
        <w:t xml:space="preserve"> </w:t>
      </w:r>
      <w:r w:rsidRPr="00793D29">
        <w:rPr>
          <w:rFonts w:ascii="Arial" w:eastAsia="Times New Roman" w:hAnsi="Arial" w:cs="Arial"/>
          <w:b/>
          <w:bCs/>
          <w:kern w:val="0"/>
          <w:lang w:val="pt-PT"/>
          <w14:ligatures w14:val="none"/>
        </w:rPr>
        <w:t>ATUALIZAÇÃO</w:t>
      </w:r>
      <w:r w:rsidRPr="00793D29">
        <w:rPr>
          <w:rFonts w:ascii="Arial" w:eastAsia="Times New Roman" w:hAnsi="Arial" w:cs="Arial"/>
          <w:b/>
          <w:bCs/>
          <w:spacing w:val="28"/>
          <w:kern w:val="0"/>
          <w:lang w:val="pt-PT"/>
          <w14:ligatures w14:val="none"/>
        </w:rPr>
        <w:t xml:space="preserve"> </w:t>
      </w:r>
      <w:r w:rsidRPr="00793D29">
        <w:rPr>
          <w:rFonts w:ascii="Arial" w:eastAsia="Times New Roman" w:hAnsi="Arial" w:cs="Arial"/>
          <w:b/>
          <w:bCs/>
          <w:kern w:val="0"/>
          <w:lang w:val="pt-PT"/>
          <w14:ligatures w14:val="none"/>
        </w:rPr>
        <w:t>DOS</w:t>
      </w:r>
      <w:r w:rsidRPr="00793D29">
        <w:rPr>
          <w:rFonts w:ascii="Arial" w:eastAsia="Times New Roman" w:hAnsi="Arial" w:cs="Arial"/>
          <w:b/>
          <w:bCs/>
          <w:spacing w:val="26"/>
          <w:kern w:val="0"/>
          <w:lang w:val="pt-PT"/>
          <w14:ligatures w14:val="none"/>
        </w:rPr>
        <w:t xml:space="preserve"> </w:t>
      </w:r>
      <w:r w:rsidRPr="00793D29">
        <w:rPr>
          <w:rFonts w:ascii="Arial" w:eastAsia="Times New Roman" w:hAnsi="Arial" w:cs="Arial"/>
          <w:b/>
          <w:bCs/>
          <w:kern w:val="0"/>
          <w:lang w:val="pt-PT"/>
          <w14:ligatures w14:val="none"/>
        </w:rPr>
        <w:t>PREÇOS</w:t>
      </w:r>
      <w:r w:rsidRPr="00793D29">
        <w:rPr>
          <w:rFonts w:ascii="Arial" w:eastAsia="Times New Roman" w:hAnsi="Arial" w:cs="Arial"/>
          <w:b/>
          <w:bCs/>
          <w:spacing w:val="26"/>
          <w:kern w:val="0"/>
          <w:lang w:val="pt-PT"/>
          <w14:ligatures w14:val="none"/>
        </w:rPr>
        <w:t xml:space="preserve"> </w:t>
      </w:r>
      <w:r w:rsidRPr="00793D29">
        <w:rPr>
          <w:rFonts w:ascii="Arial" w:eastAsia="Times New Roman" w:hAnsi="Arial" w:cs="Arial"/>
          <w:b/>
          <w:bCs/>
          <w:spacing w:val="-2"/>
          <w:kern w:val="0"/>
          <w:lang w:val="pt-PT"/>
          <w14:ligatures w14:val="none"/>
        </w:rPr>
        <w:t>REGISTRADOS</w:t>
      </w:r>
    </w:p>
    <w:p w14:paraId="5A95AF17" w14:textId="77777777" w:rsidR="00793D29" w:rsidRPr="00793D29" w:rsidRDefault="00793D29" w:rsidP="00793D29">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7.1 Havendo alteração de preços dos materiais, tabelados por órgãos oficiais competentes,</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preços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registrados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poderão</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ser</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reequilibrados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conformidade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com</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modificações ocorridas, conforme restar efetivamente demonstrado.</w:t>
      </w:r>
    </w:p>
    <w:p w14:paraId="3B6ADB73" w14:textId="77777777" w:rsidR="00793D29" w:rsidRPr="00793D29" w:rsidRDefault="00793D29" w:rsidP="00793D29">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7.2 Na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hipótese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prevista</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acima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deverá</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ser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mantida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diferença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apurada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entre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preço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originalmente constante na proposta original e objeto do registro e o preço da tabela da época.</w:t>
      </w:r>
    </w:p>
    <w:p w14:paraId="0D71994E" w14:textId="77777777" w:rsidR="00793D29" w:rsidRPr="00793D29" w:rsidRDefault="00793D29" w:rsidP="00793D29">
      <w:pPr>
        <w:widowControl w:val="0"/>
        <w:tabs>
          <w:tab w:val="left" w:pos="426"/>
          <w:tab w:val="left" w:pos="74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7.3 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disposto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7.1</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aplica-se,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igualmente,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aos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casos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incidência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novos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impostos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taxas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ou de alteração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alíquotas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dos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já</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existentes, ou</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fatos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supervenientes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imprevisíveis, ou</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previsíveis, de consequências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incalculáveis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impactem</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custo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fornecedor,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devendo 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pedido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 xml:space="preserve">reequilíbrio econômico-financeiro ser analisado na forma do artigo 124, inciso II, alínea “d”, da Lei Federal nº </w:t>
      </w:r>
      <w:r w:rsidRPr="00793D29">
        <w:rPr>
          <w:rFonts w:ascii="Arial" w:eastAsia="Times New Roman" w:hAnsi="Arial" w:cs="Arial"/>
          <w:spacing w:val="-2"/>
          <w:kern w:val="0"/>
          <w:lang w:val="pt-PT"/>
          <w14:ligatures w14:val="none"/>
        </w:rPr>
        <w:t>14.133/2021.</w:t>
      </w:r>
    </w:p>
    <w:p w14:paraId="5A130699" w14:textId="77777777" w:rsidR="00793D29" w:rsidRPr="00793D29" w:rsidRDefault="00793D29" w:rsidP="00793D29">
      <w:pPr>
        <w:widowControl w:val="0"/>
        <w:tabs>
          <w:tab w:val="left" w:pos="426"/>
        </w:tabs>
        <w:autoSpaceDE w:val="0"/>
        <w:autoSpaceDN w:val="0"/>
        <w:spacing w:after="0" w:line="273"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8. DO</w:t>
      </w:r>
      <w:r w:rsidRPr="00793D29">
        <w:rPr>
          <w:rFonts w:ascii="Arial" w:eastAsia="Times New Roman" w:hAnsi="Arial" w:cs="Arial"/>
          <w:b/>
          <w:bCs/>
          <w:spacing w:val="80"/>
          <w:kern w:val="0"/>
          <w:lang w:val="pt-PT"/>
          <w14:ligatures w14:val="none"/>
        </w:rPr>
        <w:t xml:space="preserve"> </w:t>
      </w:r>
      <w:r w:rsidRPr="00793D29">
        <w:rPr>
          <w:rFonts w:ascii="Arial" w:eastAsia="Times New Roman" w:hAnsi="Arial" w:cs="Arial"/>
          <w:b/>
          <w:bCs/>
          <w:kern w:val="0"/>
          <w:lang w:val="pt-PT"/>
          <w14:ligatures w14:val="none"/>
        </w:rPr>
        <w:t>CANCELAMENTO</w:t>
      </w:r>
      <w:r w:rsidRPr="00793D29">
        <w:rPr>
          <w:rFonts w:ascii="Arial" w:eastAsia="Times New Roman" w:hAnsi="Arial" w:cs="Arial"/>
          <w:b/>
          <w:bCs/>
          <w:spacing w:val="80"/>
          <w:kern w:val="0"/>
          <w:lang w:val="pt-PT"/>
          <w14:ligatures w14:val="none"/>
        </w:rPr>
        <w:t xml:space="preserve"> </w:t>
      </w:r>
      <w:r w:rsidRPr="00793D29">
        <w:rPr>
          <w:rFonts w:ascii="Arial" w:eastAsia="Times New Roman" w:hAnsi="Arial" w:cs="Arial"/>
          <w:b/>
          <w:bCs/>
          <w:kern w:val="0"/>
          <w:lang w:val="pt-PT"/>
          <w14:ligatures w14:val="none"/>
        </w:rPr>
        <w:t>DO</w:t>
      </w:r>
      <w:r w:rsidRPr="00793D29">
        <w:rPr>
          <w:rFonts w:ascii="Arial" w:eastAsia="Times New Roman" w:hAnsi="Arial" w:cs="Arial"/>
          <w:b/>
          <w:bCs/>
          <w:spacing w:val="80"/>
          <w:kern w:val="0"/>
          <w:lang w:val="pt-PT"/>
          <w14:ligatures w14:val="none"/>
        </w:rPr>
        <w:t xml:space="preserve"> </w:t>
      </w:r>
      <w:r w:rsidRPr="00793D29">
        <w:rPr>
          <w:rFonts w:ascii="Arial" w:eastAsia="Times New Roman" w:hAnsi="Arial" w:cs="Arial"/>
          <w:b/>
          <w:bCs/>
          <w:kern w:val="0"/>
          <w:lang w:val="pt-PT"/>
          <w14:ligatures w14:val="none"/>
        </w:rPr>
        <w:t>REGISTRO</w:t>
      </w:r>
      <w:r w:rsidRPr="00793D29">
        <w:rPr>
          <w:rFonts w:ascii="Arial" w:eastAsia="Times New Roman" w:hAnsi="Arial" w:cs="Arial"/>
          <w:b/>
          <w:bCs/>
          <w:spacing w:val="80"/>
          <w:kern w:val="0"/>
          <w:lang w:val="pt-PT"/>
          <w14:ligatures w14:val="none"/>
        </w:rPr>
        <w:t xml:space="preserve"> </w:t>
      </w:r>
      <w:r w:rsidRPr="00793D29">
        <w:rPr>
          <w:rFonts w:ascii="Arial" w:eastAsia="Times New Roman" w:hAnsi="Arial" w:cs="Arial"/>
          <w:b/>
          <w:bCs/>
          <w:kern w:val="0"/>
          <w:lang w:val="pt-PT"/>
          <w14:ligatures w14:val="none"/>
        </w:rPr>
        <w:t>DO</w:t>
      </w:r>
      <w:r w:rsidRPr="00793D29">
        <w:rPr>
          <w:rFonts w:ascii="Arial" w:eastAsia="Times New Roman" w:hAnsi="Arial" w:cs="Arial"/>
          <w:b/>
          <w:bCs/>
          <w:spacing w:val="80"/>
          <w:kern w:val="0"/>
          <w:lang w:val="pt-PT"/>
          <w14:ligatures w14:val="none"/>
        </w:rPr>
        <w:t xml:space="preserve"> </w:t>
      </w:r>
      <w:r w:rsidRPr="00793D29">
        <w:rPr>
          <w:rFonts w:ascii="Arial" w:eastAsia="Times New Roman" w:hAnsi="Arial" w:cs="Arial"/>
          <w:b/>
          <w:bCs/>
          <w:kern w:val="0"/>
          <w:lang w:val="pt-PT"/>
          <w14:ligatures w14:val="none"/>
        </w:rPr>
        <w:t>LICITANTE</w:t>
      </w:r>
      <w:r w:rsidRPr="00793D29">
        <w:rPr>
          <w:rFonts w:ascii="Arial" w:eastAsia="Times New Roman" w:hAnsi="Arial" w:cs="Arial"/>
          <w:b/>
          <w:bCs/>
          <w:spacing w:val="80"/>
          <w:kern w:val="0"/>
          <w:lang w:val="pt-PT"/>
          <w14:ligatures w14:val="none"/>
        </w:rPr>
        <w:t xml:space="preserve"> </w:t>
      </w:r>
      <w:r w:rsidRPr="00793D29">
        <w:rPr>
          <w:rFonts w:ascii="Arial" w:eastAsia="Times New Roman" w:hAnsi="Arial" w:cs="Arial"/>
          <w:b/>
          <w:bCs/>
          <w:kern w:val="0"/>
          <w:lang w:val="pt-PT"/>
          <w14:ligatures w14:val="none"/>
        </w:rPr>
        <w:t>VENCEDOR</w:t>
      </w:r>
      <w:r w:rsidRPr="00793D29">
        <w:rPr>
          <w:rFonts w:ascii="Arial" w:eastAsia="Times New Roman" w:hAnsi="Arial" w:cs="Arial"/>
          <w:b/>
          <w:bCs/>
          <w:spacing w:val="80"/>
          <w:kern w:val="0"/>
          <w:lang w:val="pt-PT"/>
          <w14:ligatures w14:val="none"/>
        </w:rPr>
        <w:t xml:space="preserve"> </w:t>
      </w:r>
      <w:r w:rsidRPr="00793D29">
        <w:rPr>
          <w:rFonts w:ascii="Arial" w:eastAsia="Times New Roman" w:hAnsi="Arial" w:cs="Arial"/>
          <w:b/>
          <w:bCs/>
          <w:kern w:val="0"/>
          <w:lang w:val="pt-PT"/>
          <w14:ligatures w14:val="none"/>
        </w:rPr>
        <w:t>E</w:t>
      </w:r>
      <w:r w:rsidRPr="00793D29">
        <w:rPr>
          <w:rFonts w:ascii="Arial" w:eastAsia="Times New Roman" w:hAnsi="Arial" w:cs="Arial"/>
          <w:b/>
          <w:bCs/>
          <w:spacing w:val="80"/>
          <w:kern w:val="0"/>
          <w:lang w:val="pt-PT"/>
          <w14:ligatures w14:val="none"/>
        </w:rPr>
        <w:t xml:space="preserve"> </w:t>
      </w:r>
      <w:r w:rsidRPr="00793D29">
        <w:rPr>
          <w:rFonts w:ascii="Arial" w:eastAsia="Times New Roman" w:hAnsi="Arial" w:cs="Arial"/>
          <w:b/>
          <w:bCs/>
          <w:kern w:val="0"/>
          <w:lang w:val="pt-PT"/>
          <w14:ligatures w14:val="none"/>
        </w:rPr>
        <w:t>DOS</w:t>
      </w:r>
      <w:r w:rsidRPr="00793D29">
        <w:rPr>
          <w:rFonts w:ascii="Arial" w:eastAsia="Times New Roman" w:hAnsi="Arial" w:cs="Arial"/>
          <w:b/>
          <w:bCs/>
          <w:spacing w:val="80"/>
          <w:kern w:val="0"/>
          <w:lang w:val="pt-PT"/>
          <w14:ligatures w14:val="none"/>
        </w:rPr>
        <w:t xml:space="preserve"> </w:t>
      </w:r>
      <w:r w:rsidRPr="00793D29">
        <w:rPr>
          <w:rFonts w:ascii="Arial" w:eastAsia="Times New Roman" w:hAnsi="Arial" w:cs="Arial"/>
          <w:b/>
          <w:bCs/>
          <w:kern w:val="0"/>
          <w:lang w:val="pt-PT"/>
          <w14:ligatures w14:val="none"/>
        </w:rPr>
        <w:t>PREÇOS REGISTRADOS</w:t>
      </w:r>
    </w:p>
    <w:p w14:paraId="26F0FD71" w14:textId="77777777" w:rsidR="00793D29" w:rsidRPr="00793D29" w:rsidRDefault="00793D29" w:rsidP="00793D29">
      <w:pPr>
        <w:widowControl w:val="0"/>
        <w:numPr>
          <w:ilvl w:val="1"/>
          <w:numId w:val="29"/>
        </w:numPr>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preço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registrado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poderá</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ser</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suspenso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cancelado,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facultada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defesa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prévia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interessado,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no prazo de 05 (cinco) dias úteis, nos seguintes casos:</w:t>
      </w:r>
    </w:p>
    <w:p w14:paraId="06379412" w14:textId="77777777" w:rsidR="00793D29" w:rsidRPr="00793D29" w:rsidRDefault="00793D29" w:rsidP="00793D29">
      <w:pPr>
        <w:widowControl w:val="0"/>
        <w:numPr>
          <w:ilvl w:val="0"/>
          <w:numId w:val="6"/>
        </w:numPr>
        <w:tabs>
          <w:tab w:val="left" w:pos="377"/>
          <w:tab w:val="left" w:pos="426"/>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b/>
          <w:spacing w:val="-4"/>
          <w:kern w:val="0"/>
          <w:lang w:val="pt-PT"/>
          <w14:ligatures w14:val="none"/>
        </w:rPr>
        <w:t xml:space="preserve">-  </w:t>
      </w:r>
      <w:r w:rsidRPr="00793D29">
        <w:rPr>
          <w:rFonts w:ascii="Arial" w:eastAsia="Times New Roman" w:hAnsi="Arial" w:cs="Arial"/>
          <w:kern w:val="0"/>
          <w:lang w:val="pt-PT"/>
          <w14:ligatures w14:val="none"/>
        </w:rPr>
        <w:t>Pela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Administração,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2"/>
          <w:kern w:val="0"/>
          <w:lang w:val="pt-PT"/>
          <w14:ligatures w14:val="none"/>
        </w:rPr>
        <w:t>quando:</w:t>
      </w:r>
    </w:p>
    <w:p w14:paraId="1D383CF9" w14:textId="77777777" w:rsidR="00793D29" w:rsidRPr="00793D29" w:rsidRDefault="00793D29" w:rsidP="00793D29">
      <w:pPr>
        <w:widowControl w:val="0"/>
        <w:numPr>
          <w:ilvl w:val="1"/>
          <w:numId w:val="6"/>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fornecedor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não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cumprir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exigências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instrumento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convocatório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origem</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ao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spacing w:val="-2"/>
          <w:kern w:val="0"/>
          <w:lang w:val="pt-PT"/>
          <w14:ligatures w14:val="none"/>
        </w:rPr>
        <w:t>registro  de preços.</w:t>
      </w:r>
    </w:p>
    <w:p w14:paraId="1187EC69" w14:textId="77777777" w:rsidR="00793D29" w:rsidRPr="00793D29" w:rsidRDefault="00793D29" w:rsidP="00793D29">
      <w:pPr>
        <w:widowControl w:val="0"/>
        <w:numPr>
          <w:ilvl w:val="1"/>
          <w:numId w:val="6"/>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 fornecedor recusar-se a assinar a ata ou a formalizar contrato decorrente do registro de preços, se a Administração não aceitar sua justificativa.</w:t>
      </w:r>
    </w:p>
    <w:p w14:paraId="2685245B" w14:textId="77777777" w:rsidR="00793D29" w:rsidRPr="00793D29" w:rsidRDefault="00793D29" w:rsidP="00793D29">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fornecedor</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der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causa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à</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rescisão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administrativa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decorrente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registro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2"/>
          <w:kern w:val="0"/>
          <w:lang w:val="pt-PT"/>
          <w14:ligatures w14:val="none"/>
        </w:rPr>
        <w:t>preços.</w:t>
      </w:r>
    </w:p>
    <w:p w14:paraId="5CD070FA" w14:textId="77777777" w:rsidR="00793D29" w:rsidRPr="00793D29" w:rsidRDefault="00793D29" w:rsidP="00793D29">
      <w:pPr>
        <w:widowControl w:val="0"/>
        <w:numPr>
          <w:ilvl w:val="1"/>
          <w:numId w:val="6"/>
        </w:numPr>
        <w:tabs>
          <w:tab w:val="left" w:pos="426"/>
          <w:tab w:val="left" w:pos="508"/>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 xml:space="preserve">Em qualquer das hipóteses de inexecução total ou parcial do contrato decorrente do registro de </w:t>
      </w:r>
      <w:r w:rsidRPr="00793D29">
        <w:rPr>
          <w:rFonts w:ascii="Arial" w:eastAsia="Times New Roman" w:hAnsi="Arial" w:cs="Arial"/>
          <w:spacing w:val="-2"/>
          <w:kern w:val="0"/>
          <w:lang w:val="pt-PT"/>
          <w14:ligatures w14:val="none"/>
        </w:rPr>
        <w:t>preços.</w:t>
      </w:r>
    </w:p>
    <w:p w14:paraId="438B1052" w14:textId="77777777" w:rsidR="00793D29" w:rsidRPr="00793D29" w:rsidRDefault="00793D29" w:rsidP="00793D29">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preços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registrados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se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apresentarem</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superiores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praticados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pelo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spacing w:val="-2"/>
          <w:kern w:val="0"/>
          <w:lang w:val="pt-PT"/>
          <w14:ligatures w14:val="none"/>
        </w:rPr>
        <w:t>mercado.</w:t>
      </w:r>
    </w:p>
    <w:p w14:paraId="48FDEA09" w14:textId="77777777" w:rsidR="00793D29" w:rsidRPr="00793D29" w:rsidRDefault="00793D29" w:rsidP="00793D29">
      <w:pPr>
        <w:widowControl w:val="0"/>
        <w:numPr>
          <w:ilvl w:val="1"/>
          <w:numId w:val="6"/>
        </w:numPr>
        <w:tabs>
          <w:tab w:val="left" w:pos="426"/>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Por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razões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interesse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público,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devidamente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2"/>
          <w:kern w:val="0"/>
          <w:lang w:val="pt-PT"/>
          <w14:ligatures w14:val="none"/>
        </w:rPr>
        <w:t>fundamentadas.</w:t>
      </w:r>
    </w:p>
    <w:p w14:paraId="500849B7" w14:textId="77777777" w:rsidR="00793D29" w:rsidRPr="00793D29" w:rsidRDefault="00793D29" w:rsidP="00793D29">
      <w:pPr>
        <w:widowControl w:val="0"/>
        <w:numPr>
          <w:ilvl w:val="0"/>
          <w:numId w:val="6"/>
        </w:numPr>
        <w:tabs>
          <w:tab w:val="left" w:pos="426"/>
          <w:tab w:val="left" w:pos="482"/>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b/>
          <w:kern w:val="0"/>
          <w:lang w:val="pt-PT"/>
          <w14:ligatures w14:val="none"/>
        </w:rPr>
        <w:t xml:space="preserve">– </w:t>
      </w:r>
      <w:r w:rsidRPr="00793D29">
        <w:rPr>
          <w:rFonts w:ascii="Arial" w:eastAsia="Times New Roman" w:hAnsi="Arial" w:cs="Arial"/>
          <w:kern w:val="0"/>
          <w:lang w:val="pt-PT"/>
          <w14:ligatures w14:val="none"/>
        </w:rPr>
        <w:t>Pelo fornecedor, quando, mediante solicitação por escrito, comprovar estar impossibilitado de cumprir as exigências do instrumento convocatório que deu origem ao registro de preços.</w:t>
      </w:r>
    </w:p>
    <w:p w14:paraId="6900C147" w14:textId="77777777" w:rsidR="00793D29" w:rsidRPr="00793D29" w:rsidRDefault="00793D29" w:rsidP="00793D29">
      <w:pPr>
        <w:widowControl w:val="0"/>
        <w:tabs>
          <w:tab w:val="left" w:pos="426"/>
          <w:tab w:val="left" w:pos="631"/>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5D03ABCA" w14:textId="77777777" w:rsidR="00793D29" w:rsidRPr="00793D29" w:rsidRDefault="00793D29" w:rsidP="00793D29">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9.DO</w:t>
      </w:r>
      <w:r w:rsidRPr="00793D29">
        <w:rPr>
          <w:rFonts w:ascii="Arial" w:eastAsia="Times New Roman" w:hAnsi="Arial" w:cs="Arial"/>
          <w:b/>
          <w:bCs/>
          <w:spacing w:val="21"/>
          <w:kern w:val="0"/>
          <w:lang w:val="pt-PT"/>
          <w14:ligatures w14:val="none"/>
        </w:rPr>
        <w:t xml:space="preserve"> </w:t>
      </w:r>
      <w:r w:rsidRPr="00793D29">
        <w:rPr>
          <w:rFonts w:ascii="Arial" w:eastAsia="Times New Roman" w:hAnsi="Arial" w:cs="Arial"/>
          <w:b/>
          <w:bCs/>
          <w:kern w:val="0"/>
          <w:lang w:val="pt-PT"/>
          <w14:ligatures w14:val="none"/>
        </w:rPr>
        <w:t>MODELOS</w:t>
      </w:r>
      <w:r w:rsidRPr="00793D29">
        <w:rPr>
          <w:rFonts w:ascii="Arial" w:eastAsia="Times New Roman" w:hAnsi="Arial" w:cs="Arial"/>
          <w:b/>
          <w:bCs/>
          <w:spacing w:val="19"/>
          <w:kern w:val="0"/>
          <w:lang w:val="pt-PT"/>
          <w14:ligatures w14:val="none"/>
        </w:rPr>
        <w:t xml:space="preserve"> </w:t>
      </w:r>
      <w:r w:rsidRPr="00793D29">
        <w:rPr>
          <w:rFonts w:ascii="Arial" w:eastAsia="Times New Roman" w:hAnsi="Arial" w:cs="Arial"/>
          <w:b/>
          <w:bCs/>
          <w:kern w:val="0"/>
          <w:lang w:val="pt-PT"/>
          <w14:ligatures w14:val="none"/>
        </w:rPr>
        <w:t>DE</w:t>
      </w:r>
      <w:r w:rsidRPr="00793D29">
        <w:rPr>
          <w:rFonts w:ascii="Arial" w:eastAsia="Times New Roman" w:hAnsi="Arial" w:cs="Arial"/>
          <w:b/>
          <w:bCs/>
          <w:spacing w:val="20"/>
          <w:kern w:val="0"/>
          <w:lang w:val="pt-PT"/>
          <w14:ligatures w14:val="none"/>
        </w:rPr>
        <w:t xml:space="preserve"> </w:t>
      </w:r>
      <w:r w:rsidRPr="00793D29">
        <w:rPr>
          <w:rFonts w:ascii="Arial" w:eastAsia="Times New Roman" w:hAnsi="Arial" w:cs="Arial"/>
          <w:b/>
          <w:bCs/>
          <w:spacing w:val="-2"/>
          <w:kern w:val="0"/>
          <w:lang w:val="pt-PT"/>
          <w14:ligatures w14:val="none"/>
        </w:rPr>
        <w:t>EXECUÇÃO</w:t>
      </w:r>
    </w:p>
    <w:p w14:paraId="70E24CE8" w14:textId="77777777" w:rsidR="00793D29" w:rsidRPr="00793D29" w:rsidRDefault="00793D29" w:rsidP="00793D29">
      <w:pPr>
        <w:widowControl w:val="0"/>
        <w:tabs>
          <w:tab w:val="left" w:pos="426"/>
        </w:tabs>
        <w:autoSpaceDE w:val="0"/>
        <w:autoSpaceDN w:val="0"/>
        <w:spacing w:after="0" w:line="240" w:lineRule="auto"/>
        <w:jc w:val="both"/>
        <w:outlineLvl w:val="3"/>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9.1.</w:t>
      </w:r>
      <w:r w:rsidRPr="00793D29">
        <w:rPr>
          <w:rFonts w:ascii="Arial" w:eastAsia="Times New Roman" w:hAnsi="Arial" w:cs="Arial"/>
          <w:b/>
          <w:bCs/>
          <w:spacing w:val="-4"/>
          <w:kern w:val="0"/>
          <w:lang w:val="pt-PT"/>
          <w14:ligatures w14:val="none"/>
        </w:rPr>
        <w:t xml:space="preserve"> </w:t>
      </w:r>
      <w:r w:rsidRPr="00793D29">
        <w:rPr>
          <w:rFonts w:ascii="Arial" w:eastAsia="Times New Roman" w:hAnsi="Arial" w:cs="Arial"/>
          <w:b/>
          <w:bCs/>
          <w:kern w:val="0"/>
          <w:lang w:val="pt-PT"/>
          <w14:ligatures w14:val="none"/>
        </w:rPr>
        <w:t>A</w:t>
      </w:r>
      <w:r w:rsidRPr="00793D29">
        <w:rPr>
          <w:rFonts w:ascii="Arial" w:eastAsia="Times New Roman" w:hAnsi="Arial" w:cs="Arial"/>
          <w:b/>
          <w:bCs/>
          <w:spacing w:val="-3"/>
          <w:kern w:val="0"/>
          <w:lang w:val="pt-PT"/>
          <w14:ligatures w14:val="none"/>
        </w:rPr>
        <w:t xml:space="preserve"> </w:t>
      </w:r>
      <w:r w:rsidRPr="00793D29">
        <w:rPr>
          <w:rFonts w:ascii="Arial" w:eastAsia="Times New Roman" w:hAnsi="Arial" w:cs="Arial"/>
          <w:b/>
          <w:bCs/>
          <w:kern w:val="0"/>
          <w:lang w:val="pt-PT"/>
          <w14:ligatures w14:val="none"/>
        </w:rPr>
        <w:t>execução</w:t>
      </w:r>
      <w:r w:rsidRPr="00793D29">
        <w:rPr>
          <w:rFonts w:ascii="Arial" w:eastAsia="Times New Roman" w:hAnsi="Arial" w:cs="Arial"/>
          <w:b/>
          <w:bCs/>
          <w:spacing w:val="-2"/>
          <w:kern w:val="0"/>
          <w:lang w:val="pt-PT"/>
          <w14:ligatures w14:val="none"/>
        </w:rPr>
        <w:t xml:space="preserve"> </w:t>
      </w:r>
      <w:r w:rsidRPr="00793D29">
        <w:rPr>
          <w:rFonts w:ascii="Arial" w:eastAsia="Times New Roman" w:hAnsi="Arial" w:cs="Arial"/>
          <w:b/>
          <w:bCs/>
          <w:kern w:val="0"/>
          <w:lang w:val="pt-PT"/>
          <w14:ligatures w14:val="none"/>
        </w:rPr>
        <w:t>do</w:t>
      </w:r>
      <w:r w:rsidRPr="00793D29">
        <w:rPr>
          <w:rFonts w:ascii="Arial" w:eastAsia="Times New Roman" w:hAnsi="Arial" w:cs="Arial"/>
          <w:b/>
          <w:bCs/>
          <w:spacing w:val="-2"/>
          <w:kern w:val="0"/>
          <w:lang w:val="pt-PT"/>
          <w14:ligatures w14:val="none"/>
        </w:rPr>
        <w:t xml:space="preserve"> </w:t>
      </w:r>
      <w:r w:rsidRPr="00793D29">
        <w:rPr>
          <w:rFonts w:ascii="Arial" w:eastAsia="Times New Roman" w:hAnsi="Arial" w:cs="Arial"/>
          <w:b/>
          <w:bCs/>
          <w:kern w:val="0"/>
          <w:lang w:val="pt-PT"/>
          <w14:ligatures w14:val="none"/>
        </w:rPr>
        <w:t>objeto</w:t>
      </w:r>
      <w:r w:rsidRPr="00793D29">
        <w:rPr>
          <w:rFonts w:ascii="Arial" w:eastAsia="Times New Roman" w:hAnsi="Arial" w:cs="Arial"/>
          <w:b/>
          <w:bCs/>
          <w:spacing w:val="-2"/>
          <w:kern w:val="0"/>
          <w:lang w:val="pt-PT"/>
          <w14:ligatures w14:val="none"/>
        </w:rPr>
        <w:t xml:space="preserve"> </w:t>
      </w:r>
      <w:r w:rsidRPr="00793D29">
        <w:rPr>
          <w:rFonts w:ascii="Arial" w:eastAsia="Times New Roman" w:hAnsi="Arial" w:cs="Arial"/>
          <w:b/>
          <w:bCs/>
          <w:kern w:val="0"/>
          <w:lang w:val="pt-PT"/>
          <w14:ligatures w14:val="none"/>
        </w:rPr>
        <w:t>seguirá</w:t>
      </w:r>
      <w:r w:rsidRPr="00793D29">
        <w:rPr>
          <w:rFonts w:ascii="Arial" w:eastAsia="Times New Roman" w:hAnsi="Arial" w:cs="Arial"/>
          <w:b/>
          <w:bCs/>
          <w:spacing w:val="-2"/>
          <w:kern w:val="0"/>
          <w:lang w:val="pt-PT"/>
          <w14:ligatures w14:val="none"/>
        </w:rPr>
        <w:t xml:space="preserve"> </w:t>
      </w:r>
      <w:r w:rsidRPr="00793D29">
        <w:rPr>
          <w:rFonts w:ascii="Arial" w:eastAsia="Times New Roman" w:hAnsi="Arial" w:cs="Arial"/>
          <w:b/>
          <w:bCs/>
          <w:kern w:val="0"/>
          <w:lang w:val="pt-PT"/>
          <w14:ligatures w14:val="none"/>
        </w:rPr>
        <w:t>a seguinte</w:t>
      </w:r>
      <w:r w:rsidRPr="00793D29">
        <w:rPr>
          <w:rFonts w:ascii="Arial" w:eastAsia="Times New Roman" w:hAnsi="Arial" w:cs="Arial"/>
          <w:b/>
          <w:bCs/>
          <w:spacing w:val="-2"/>
          <w:kern w:val="0"/>
          <w:lang w:val="pt-PT"/>
          <w14:ligatures w14:val="none"/>
        </w:rPr>
        <w:t xml:space="preserve"> dinâmica:</w:t>
      </w:r>
    </w:p>
    <w:p w14:paraId="34AD4908" w14:textId="77777777" w:rsidR="00793D29" w:rsidRPr="00793D29" w:rsidRDefault="00793D29" w:rsidP="00793D29">
      <w:pPr>
        <w:widowControl w:val="0"/>
        <w:numPr>
          <w:ilvl w:val="0"/>
          <w:numId w:val="5"/>
        </w:numPr>
        <w:tabs>
          <w:tab w:val="left" w:pos="426"/>
          <w:tab w:val="left" w:pos="487"/>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76D78F58" w14:textId="77777777" w:rsidR="00793D29" w:rsidRPr="00793D29" w:rsidRDefault="00793D29" w:rsidP="00793D29">
      <w:pPr>
        <w:widowControl w:val="0"/>
        <w:numPr>
          <w:ilvl w:val="0"/>
          <w:numId w:val="5"/>
        </w:numPr>
        <w:tabs>
          <w:tab w:val="left" w:pos="426"/>
          <w:tab w:val="left" w:pos="532"/>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 xml:space="preserve">O prazo para a entrega dos materiais e/ou produtos é de </w:t>
      </w:r>
      <w:r w:rsidRPr="00793D29">
        <w:rPr>
          <w:rFonts w:ascii="Arial" w:eastAsia="Times New Roman" w:hAnsi="Arial" w:cs="Arial"/>
          <w:b/>
          <w:kern w:val="0"/>
          <w:u w:val="single"/>
          <w:lang w:val="pt-PT"/>
          <w14:ligatures w14:val="none"/>
        </w:rPr>
        <w:t>02 (dois) dias úteis para os itens 02 a 113 e de forma imediata para o item 01</w:t>
      </w:r>
      <w:r w:rsidRPr="00793D29">
        <w:rPr>
          <w:rFonts w:ascii="Arial" w:eastAsia="Times New Roman" w:hAnsi="Arial" w:cs="Arial"/>
          <w:kern w:val="0"/>
          <w:lang w:val="pt-PT"/>
          <w14:ligatures w14:val="none"/>
        </w:rPr>
        <w:t>, a contar do recebimento da solicitação;</w:t>
      </w:r>
    </w:p>
    <w:p w14:paraId="46A32232" w14:textId="77777777" w:rsidR="00793D29" w:rsidRPr="00793D29" w:rsidRDefault="00793D29" w:rsidP="00793D29">
      <w:pPr>
        <w:widowControl w:val="0"/>
        <w:numPr>
          <w:ilvl w:val="0"/>
          <w:numId w:val="5"/>
        </w:numPr>
        <w:tabs>
          <w:tab w:val="left" w:pos="426"/>
          <w:tab w:val="left" w:pos="477"/>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lastRenderedPageBreak/>
        <w:t xml:space="preserve">O horário de entrega dos materiais e/ou produtos será: turno da manhã das </w:t>
      </w:r>
      <w:r w:rsidRPr="00793D29">
        <w:rPr>
          <w:rFonts w:ascii="Arial" w:eastAsia="Times New Roman" w:hAnsi="Arial" w:cs="Arial"/>
          <w:b/>
          <w:kern w:val="0"/>
          <w:u w:val="single"/>
          <w:lang w:val="pt-PT"/>
          <w14:ligatures w14:val="none"/>
        </w:rPr>
        <w:t>08h às 11:30h e à tarde</w:t>
      </w:r>
      <w:r w:rsidRPr="00793D29">
        <w:rPr>
          <w:rFonts w:ascii="Arial" w:eastAsia="Times New Roman" w:hAnsi="Arial" w:cs="Arial"/>
          <w:b/>
          <w:kern w:val="0"/>
          <w:lang w:val="pt-PT"/>
          <w14:ligatures w14:val="none"/>
        </w:rPr>
        <w:t xml:space="preserve"> </w:t>
      </w:r>
      <w:r w:rsidRPr="00793D29">
        <w:rPr>
          <w:rFonts w:ascii="Arial" w:eastAsia="Times New Roman" w:hAnsi="Arial" w:cs="Arial"/>
          <w:b/>
          <w:kern w:val="0"/>
          <w:u w:val="single"/>
          <w:lang w:val="pt-PT"/>
          <w14:ligatures w14:val="none"/>
        </w:rPr>
        <w:t>das 13:30h às 17hs</w:t>
      </w:r>
      <w:r w:rsidRPr="00793D29">
        <w:rPr>
          <w:rFonts w:ascii="Arial" w:eastAsia="Times New Roman" w:hAnsi="Arial" w:cs="Arial"/>
          <w:kern w:val="0"/>
          <w:lang w:val="pt-PT"/>
          <w14:ligatures w14:val="none"/>
        </w:rPr>
        <w:t>.</w:t>
      </w:r>
    </w:p>
    <w:p w14:paraId="7B63C27C" w14:textId="77777777" w:rsidR="00793D29" w:rsidRPr="00793D29" w:rsidRDefault="00793D29" w:rsidP="00793D29">
      <w:pPr>
        <w:widowControl w:val="0"/>
        <w:numPr>
          <w:ilvl w:val="0"/>
          <w:numId w:val="5"/>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A DETENTORA DA ATA deverá fornecer os produtos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e/ou</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materiais conforme especificações,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marcas, validades e preços propostos na licitação, e nas quantidades solicitadas pela Secretaria Municipal de Saúde;</w:t>
      </w:r>
    </w:p>
    <w:p w14:paraId="3D290595" w14:textId="77777777" w:rsidR="00793D29" w:rsidRPr="00793D29" w:rsidRDefault="00793D29" w:rsidP="00793D29">
      <w:pPr>
        <w:widowControl w:val="0"/>
        <w:numPr>
          <w:ilvl w:val="0"/>
          <w:numId w:val="5"/>
        </w:numPr>
        <w:tabs>
          <w:tab w:val="left" w:pos="426"/>
          <w:tab w:val="left" w:pos="460"/>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Não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serão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recebidos</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materiais/produtos</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com</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marca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diferente</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apresentada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proposta</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spacing w:val="-2"/>
          <w:kern w:val="0"/>
          <w:lang w:val="pt-PT"/>
          <w14:ligatures w14:val="none"/>
        </w:rPr>
        <w:t>adjudicada;</w:t>
      </w:r>
    </w:p>
    <w:p w14:paraId="69C80CC1" w14:textId="77777777" w:rsidR="00793D29" w:rsidRPr="00793D29" w:rsidRDefault="00793D29" w:rsidP="00793D29">
      <w:pPr>
        <w:widowControl w:val="0"/>
        <w:numPr>
          <w:ilvl w:val="0"/>
          <w:numId w:val="5"/>
        </w:numPr>
        <w:tabs>
          <w:tab w:val="left" w:pos="426"/>
          <w:tab w:val="left" w:pos="504"/>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3A9E29F8" w14:textId="77777777" w:rsidR="00793D29" w:rsidRPr="00793D29" w:rsidRDefault="00793D29" w:rsidP="00793D29">
      <w:pPr>
        <w:widowControl w:val="0"/>
        <w:numPr>
          <w:ilvl w:val="0"/>
          <w:numId w:val="5"/>
        </w:numPr>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 recebimento definitivo não excluirá a responsabilidade da DETENTORA DA ATA pela perfeita qualidade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material/produto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fornecido,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cabendo-lhe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sanar</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quaisquer</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irregularidades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detectadas,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no prazo de garantia do material/produto, quando da utilização desse;</w:t>
      </w:r>
    </w:p>
    <w:p w14:paraId="60BCF179" w14:textId="77777777" w:rsidR="00793D29" w:rsidRPr="00793D29" w:rsidRDefault="00793D29" w:rsidP="00793D29">
      <w:pPr>
        <w:widowControl w:val="0"/>
        <w:numPr>
          <w:ilvl w:val="0"/>
          <w:numId w:val="5"/>
        </w:numPr>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Os</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materiais/produtos</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deverão</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atender</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aos</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padrões</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mínimos</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qualidade</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exigidos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objeto,</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4B889BC1" w14:textId="77777777" w:rsidR="00793D29" w:rsidRPr="00793D29" w:rsidRDefault="00793D29" w:rsidP="00793D29">
      <w:pPr>
        <w:widowControl w:val="0"/>
        <w:numPr>
          <w:ilvl w:val="0"/>
          <w:numId w:val="5"/>
        </w:numPr>
        <w:tabs>
          <w:tab w:val="left" w:pos="426"/>
          <w:tab w:val="left" w:pos="508"/>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Entendem-se por materiais/produtos inadequados aqueles que apresentarem-se com inferior qualidade, e/ou fora das especificações exigidas e/ou deteriorações e/ou com indícios de violação.</w:t>
      </w:r>
    </w:p>
    <w:p w14:paraId="52CC0B10" w14:textId="77777777" w:rsidR="00793D29" w:rsidRPr="00793D29" w:rsidRDefault="00793D29" w:rsidP="00793D29">
      <w:pPr>
        <w:widowControl w:val="0"/>
        <w:numPr>
          <w:ilvl w:val="0"/>
          <w:numId w:val="5"/>
        </w:numPr>
        <w:tabs>
          <w:tab w:val="left" w:pos="426"/>
          <w:tab w:val="left" w:pos="489"/>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Deverão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estar</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inclusos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preço</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todos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custos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despesas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necessários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ao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cumprimento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spacing w:val="-2"/>
          <w:kern w:val="0"/>
          <w:lang w:val="pt-PT"/>
          <w14:ligatures w14:val="none"/>
        </w:rPr>
        <w:t xml:space="preserve">objeto, </w:t>
      </w:r>
      <w:r w:rsidRPr="00793D29">
        <w:rPr>
          <w:rFonts w:ascii="Arial" w:eastAsia="Times New Roman" w:hAnsi="Arial" w:cs="Arial"/>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78D13761" w14:textId="77777777" w:rsidR="00793D29" w:rsidRPr="00793D29" w:rsidRDefault="00793D29" w:rsidP="00793D2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10. DA</w:t>
      </w:r>
      <w:r w:rsidRPr="00793D29">
        <w:rPr>
          <w:rFonts w:ascii="Arial" w:eastAsia="Times New Roman" w:hAnsi="Arial" w:cs="Arial"/>
          <w:b/>
          <w:bCs/>
          <w:spacing w:val="10"/>
          <w:kern w:val="0"/>
          <w:lang w:val="pt-PT"/>
          <w14:ligatures w14:val="none"/>
        </w:rPr>
        <w:t xml:space="preserve"> </w:t>
      </w:r>
      <w:r w:rsidRPr="00793D29">
        <w:rPr>
          <w:rFonts w:ascii="Arial" w:eastAsia="Times New Roman" w:hAnsi="Arial" w:cs="Arial"/>
          <w:b/>
          <w:bCs/>
          <w:spacing w:val="-2"/>
          <w:kern w:val="0"/>
          <w:lang w:val="pt-PT"/>
          <w14:ligatures w14:val="none"/>
        </w:rPr>
        <w:t>SUBCONTRATAÇÃO</w:t>
      </w:r>
    </w:p>
    <w:p w14:paraId="0D468AE3" w14:textId="77777777" w:rsidR="00793D29" w:rsidRPr="00793D29" w:rsidRDefault="00793D29" w:rsidP="00793D29">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Não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será</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admitida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subcontratação parcial</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e/ou</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total 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objeto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spacing w:val="-2"/>
          <w:kern w:val="0"/>
          <w:lang w:val="pt-PT"/>
          <w14:ligatures w14:val="none"/>
        </w:rPr>
        <w:t>contratual.</w:t>
      </w:r>
    </w:p>
    <w:p w14:paraId="664AE9AC" w14:textId="77777777" w:rsidR="00793D29" w:rsidRPr="00793D29" w:rsidRDefault="00793D29" w:rsidP="00793D29">
      <w:pPr>
        <w:widowControl w:val="0"/>
        <w:numPr>
          <w:ilvl w:val="0"/>
          <w:numId w:val="29"/>
        </w:numPr>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DO</w:t>
      </w:r>
      <w:r w:rsidRPr="00793D29">
        <w:rPr>
          <w:rFonts w:ascii="Arial" w:eastAsia="Times New Roman" w:hAnsi="Arial" w:cs="Arial"/>
          <w:b/>
          <w:bCs/>
          <w:spacing w:val="-2"/>
          <w:kern w:val="0"/>
          <w:lang w:val="pt-PT"/>
          <w14:ligatures w14:val="none"/>
        </w:rPr>
        <w:t xml:space="preserve"> </w:t>
      </w:r>
      <w:r w:rsidRPr="00793D29">
        <w:rPr>
          <w:rFonts w:ascii="Arial" w:eastAsia="Times New Roman" w:hAnsi="Arial" w:cs="Arial"/>
          <w:b/>
          <w:bCs/>
          <w:kern w:val="0"/>
          <w:lang w:val="pt-PT"/>
          <w14:ligatures w14:val="none"/>
        </w:rPr>
        <w:t>PREÇO</w:t>
      </w:r>
      <w:r w:rsidRPr="00793D29">
        <w:rPr>
          <w:rFonts w:ascii="Arial" w:eastAsia="Times New Roman" w:hAnsi="Arial" w:cs="Arial"/>
          <w:b/>
          <w:bCs/>
          <w:spacing w:val="-1"/>
          <w:kern w:val="0"/>
          <w:lang w:val="pt-PT"/>
          <w14:ligatures w14:val="none"/>
        </w:rPr>
        <w:t xml:space="preserve"> </w:t>
      </w:r>
      <w:r w:rsidRPr="00793D29">
        <w:rPr>
          <w:rFonts w:ascii="Arial" w:eastAsia="Times New Roman" w:hAnsi="Arial" w:cs="Arial"/>
          <w:b/>
          <w:bCs/>
          <w:kern w:val="0"/>
          <w:lang w:val="pt-PT"/>
          <w14:ligatures w14:val="none"/>
        </w:rPr>
        <w:t>E</w:t>
      </w:r>
      <w:r w:rsidRPr="00793D29">
        <w:rPr>
          <w:rFonts w:ascii="Arial" w:eastAsia="Times New Roman" w:hAnsi="Arial" w:cs="Arial"/>
          <w:b/>
          <w:bCs/>
          <w:spacing w:val="-2"/>
          <w:kern w:val="0"/>
          <w:lang w:val="pt-PT"/>
          <w14:ligatures w14:val="none"/>
        </w:rPr>
        <w:t xml:space="preserve"> PAGAMENTO</w:t>
      </w:r>
    </w:p>
    <w:p w14:paraId="62F36910" w14:textId="77777777" w:rsidR="00793D29" w:rsidRPr="00793D29" w:rsidRDefault="00793D29" w:rsidP="00793D29">
      <w:pPr>
        <w:widowControl w:val="0"/>
        <w:tabs>
          <w:tab w:val="left" w:pos="426"/>
          <w:tab w:val="left" w:pos="691"/>
        </w:tabs>
        <w:autoSpaceDE w:val="0"/>
        <w:autoSpaceDN w:val="0"/>
        <w:spacing w:after="0" w:line="240" w:lineRule="auto"/>
        <w:jc w:val="both"/>
        <w:rPr>
          <w:rFonts w:ascii="Arial" w:eastAsia="Times New Roman" w:hAnsi="Arial" w:cs="Arial"/>
          <w:b/>
          <w:kern w:val="0"/>
          <w:lang w:val="pt-PT"/>
          <w14:ligatures w14:val="none"/>
        </w:rPr>
      </w:pPr>
      <w:r w:rsidRPr="00793D29">
        <w:rPr>
          <w:rFonts w:ascii="Arial" w:eastAsia="Times New Roman" w:hAnsi="Arial" w:cs="Arial"/>
          <w:b/>
          <w:spacing w:val="-2"/>
          <w:kern w:val="0"/>
          <w:lang w:val="pt-PT"/>
          <w14:ligatures w14:val="none"/>
        </w:rPr>
        <w:t>11.1 PREÇO</w:t>
      </w:r>
    </w:p>
    <w:p w14:paraId="2F127523" w14:textId="0B692400" w:rsidR="00793D29" w:rsidRPr="00793D29" w:rsidRDefault="00793D29" w:rsidP="00793D29">
      <w:pPr>
        <w:widowControl w:val="0"/>
        <w:tabs>
          <w:tab w:val="left" w:pos="426"/>
          <w:tab w:val="left" w:pos="864"/>
        </w:tabs>
        <w:autoSpaceDE w:val="0"/>
        <w:autoSpaceDN w:val="0"/>
        <w:spacing w:after="0" w:line="240" w:lineRule="auto"/>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a) 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valor</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total</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contratação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é</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R$</w:t>
      </w:r>
      <w:r w:rsidRPr="00793D29">
        <w:rPr>
          <w:rFonts w:ascii="Arial" w:eastAsia="Times New Roman" w:hAnsi="Arial" w:cs="Arial"/>
          <w:spacing w:val="-2"/>
          <w:kern w:val="0"/>
          <w:lang w:val="pt-PT"/>
          <w14:ligatures w14:val="none"/>
        </w:rPr>
        <w:t xml:space="preserve"> </w:t>
      </w:r>
      <w:r w:rsidR="00FD2903">
        <w:rPr>
          <w:rFonts w:ascii="Arial" w:eastAsia="Times New Roman" w:hAnsi="Arial" w:cs="Arial"/>
          <w:kern w:val="0"/>
          <w:lang w:val="pt-PT"/>
          <w14:ligatures w14:val="none"/>
        </w:rPr>
        <w:t>45.355,00</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w:t>
      </w:r>
      <w:r w:rsidR="00FD2903">
        <w:rPr>
          <w:rFonts w:ascii="Arial" w:eastAsia="Times New Roman" w:hAnsi="Arial" w:cs="Arial"/>
          <w:kern w:val="0"/>
          <w:lang w:val="pt-PT"/>
          <w14:ligatures w14:val="none"/>
        </w:rPr>
        <w:t>quarenta e cinco mil trezentos e cinquenta e cinco reais</w:t>
      </w:r>
      <w:r w:rsidRPr="00793D29">
        <w:rPr>
          <w:rFonts w:ascii="Arial" w:eastAsia="Times New Roman" w:hAnsi="Arial" w:cs="Arial"/>
          <w:spacing w:val="-5"/>
          <w:kern w:val="0"/>
          <w:lang w:val="pt-PT"/>
          <w14:ligatures w14:val="none"/>
        </w:rPr>
        <w:t>).</w:t>
      </w:r>
    </w:p>
    <w:p w14:paraId="72248FE3" w14:textId="77777777" w:rsidR="00793D29" w:rsidRPr="00793D29" w:rsidRDefault="00793D29" w:rsidP="00793D29">
      <w:pPr>
        <w:widowControl w:val="0"/>
        <w:tabs>
          <w:tab w:val="left" w:pos="426"/>
          <w:tab w:val="left" w:pos="1051"/>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FB0DEF0" w14:textId="77777777" w:rsidR="00793D29" w:rsidRPr="00793D29" w:rsidRDefault="00793D29" w:rsidP="00793D29">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12. FORMA</w:t>
      </w:r>
      <w:r w:rsidRPr="00793D29">
        <w:rPr>
          <w:rFonts w:ascii="Arial" w:eastAsia="Times New Roman" w:hAnsi="Arial" w:cs="Arial"/>
          <w:b/>
          <w:bCs/>
          <w:spacing w:val="-4"/>
          <w:kern w:val="0"/>
          <w:lang w:val="pt-PT"/>
          <w14:ligatures w14:val="none"/>
        </w:rPr>
        <w:t xml:space="preserve"> </w:t>
      </w:r>
      <w:r w:rsidRPr="00793D29">
        <w:rPr>
          <w:rFonts w:ascii="Arial" w:eastAsia="Times New Roman" w:hAnsi="Arial" w:cs="Arial"/>
          <w:b/>
          <w:bCs/>
          <w:kern w:val="0"/>
          <w:lang w:val="pt-PT"/>
          <w14:ligatures w14:val="none"/>
        </w:rPr>
        <w:t>DE</w:t>
      </w:r>
      <w:r w:rsidRPr="00793D29">
        <w:rPr>
          <w:rFonts w:ascii="Arial" w:eastAsia="Times New Roman" w:hAnsi="Arial" w:cs="Arial"/>
          <w:b/>
          <w:bCs/>
          <w:spacing w:val="-2"/>
          <w:kern w:val="0"/>
          <w:lang w:val="pt-PT"/>
          <w14:ligatures w14:val="none"/>
        </w:rPr>
        <w:t xml:space="preserve"> PAGAMENTO</w:t>
      </w:r>
    </w:p>
    <w:p w14:paraId="3F65978C" w14:textId="77777777" w:rsidR="00793D29" w:rsidRPr="00793D29" w:rsidRDefault="00793D29" w:rsidP="00793D29">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a) 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pagamento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será</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realizado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através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ordem</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bancária,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crédito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banco,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agência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conta corrente indicados pelo contratado.</w:t>
      </w:r>
    </w:p>
    <w:p w14:paraId="3773A12A" w14:textId="77777777" w:rsidR="00793D29" w:rsidRPr="00793D29" w:rsidRDefault="00793D29" w:rsidP="00793D29">
      <w:pPr>
        <w:widowControl w:val="0"/>
        <w:tabs>
          <w:tab w:val="left" w:pos="426"/>
          <w:tab w:val="left" w:pos="85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b) Será</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considerada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data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pagamento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dia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constar</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como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emitida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ordem</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bancária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 xml:space="preserve">para </w:t>
      </w:r>
      <w:r w:rsidRPr="00793D29">
        <w:rPr>
          <w:rFonts w:ascii="Arial" w:eastAsia="Times New Roman" w:hAnsi="Arial" w:cs="Arial"/>
          <w:spacing w:val="-2"/>
          <w:kern w:val="0"/>
          <w:lang w:val="pt-PT"/>
          <w14:ligatures w14:val="none"/>
        </w:rPr>
        <w:t>pagamento.</w:t>
      </w:r>
    </w:p>
    <w:p w14:paraId="69FA90C9" w14:textId="77777777" w:rsidR="00793D29" w:rsidRPr="00793D29" w:rsidRDefault="00793D29" w:rsidP="00793D29">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793D29">
        <w:rPr>
          <w:rFonts w:ascii="Arial" w:eastAsia="Times New Roman" w:hAnsi="Arial" w:cs="Arial"/>
          <w:b/>
          <w:bCs/>
          <w:spacing w:val="-2"/>
          <w:kern w:val="0"/>
          <w:lang w:val="pt-PT"/>
          <w14:ligatures w14:val="none"/>
        </w:rPr>
        <w:t xml:space="preserve">13. </w:t>
      </w:r>
      <w:r w:rsidRPr="00793D29">
        <w:rPr>
          <w:rFonts w:ascii="Arial" w:eastAsia="Times New Roman" w:hAnsi="Arial" w:cs="Arial"/>
          <w:b/>
          <w:bCs/>
          <w:kern w:val="0"/>
          <w:lang w:val="pt-PT"/>
          <w14:ligatures w14:val="none"/>
        </w:rPr>
        <w:t>PRAZO</w:t>
      </w:r>
      <w:r w:rsidRPr="00793D29">
        <w:rPr>
          <w:rFonts w:ascii="Arial" w:eastAsia="Times New Roman" w:hAnsi="Arial" w:cs="Arial"/>
          <w:b/>
          <w:bCs/>
          <w:spacing w:val="-1"/>
          <w:kern w:val="0"/>
          <w:lang w:val="pt-PT"/>
          <w14:ligatures w14:val="none"/>
        </w:rPr>
        <w:t xml:space="preserve"> </w:t>
      </w:r>
      <w:r w:rsidRPr="00793D29">
        <w:rPr>
          <w:rFonts w:ascii="Arial" w:eastAsia="Times New Roman" w:hAnsi="Arial" w:cs="Arial"/>
          <w:b/>
          <w:bCs/>
          <w:kern w:val="0"/>
          <w:lang w:val="pt-PT"/>
          <w14:ligatures w14:val="none"/>
        </w:rPr>
        <w:t>DE</w:t>
      </w:r>
      <w:r w:rsidRPr="00793D29">
        <w:rPr>
          <w:rFonts w:ascii="Arial" w:eastAsia="Times New Roman" w:hAnsi="Arial" w:cs="Arial"/>
          <w:b/>
          <w:bCs/>
          <w:spacing w:val="-1"/>
          <w:kern w:val="0"/>
          <w:lang w:val="pt-PT"/>
          <w14:ligatures w14:val="none"/>
        </w:rPr>
        <w:t xml:space="preserve"> </w:t>
      </w:r>
      <w:r w:rsidRPr="00793D29">
        <w:rPr>
          <w:rFonts w:ascii="Arial" w:eastAsia="Times New Roman" w:hAnsi="Arial" w:cs="Arial"/>
          <w:b/>
          <w:bCs/>
          <w:spacing w:val="-2"/>
          <w:kern w:val="0"/>
          <w:lang w:val="pt-PT"/>
          <w14:ligatures w14:val="none"/>
        </w:rPr>
        <w:t>PAGAMENTO</w:t>
      </w:r>
    </w:p>
    <w:p w14:paraId="4C9168A1" w14:textId="77777777" w:rsidR="00793D29" w:rsidRPr="00793D29" w:rsidRDefault="00793D29" w:rsidP="00793D29">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 xml:space="preserve">a) </w:t>
      </w:r>
      <w:r w:rsidRPr="00793D29">
        <w:rPr>
          <w:rFonts w:ascii="Arial" w:eastAsia="Times New Roman" w:hAnsi="Arial" w:cs="Arial"/>
          <w:kern w:val="0"/>
          <w:lang w:val="pt-PT"/>
          <w14:ligatures w14:val="none"/>
        </w:rPr>
        <w:t>O pagamento será efetuado em</w:t>
      </w:r>
      <w:r w:rsidRPr="00793D29">
        <w:rPr>
          <w:rFonts w:ascii="Arial" w:eastAsia="Times New Roman" w:hAnsi="Arial" w:cs="Arial"/>
          <w:b/>
          <w:bCs/>
          <w:kern w:val="0"/>
          <w:lang w:val="pt-PT"/>
          <w14:ligatures w14:val="none"/>
        </w:rPr>
        <w:t xml:space="preserve"> </w:t>
      </w:r>
      <w:r w:rsidRPr="00793D29">
        <w:rPr>
          <w:rFonts w:ascii="Arial" w:eastAsia="Times New Roman" w:hAnsi="Arial" w:cs="Arial"/>
          <w:kern w:val="0"/>
          <w:lang w:val="pt-PT"/>
          <w14:ligatures w14:val="none"/>
        </w:rPr>
        <w:t xml:space="preserve">até 30 (trinta) dias, contados do recebimento dos produtos </w:t>
      </w:r>
      <w:r w:rsidRPr="00793D29">
        <w:rPr>
          <w:rFonts w:ascii="Arial" w:eastAsia="Times New Roman" w:hAnsi="Arial" w:cs="Arial"/>
          <w:kern w:val="0"/>
          <w:lang w:val="pt-PT"/>
          <w14:ligatures w14:val="none"/>
        </w:rPr>
        <w:lastRenderedPageBreak/>
        <w:t>e da emissão da Nota Fiscal/Fatura.</w:t>
      </w:r>
    </w:p>
    <w:p w14:paraId="0167BAC4" w14:textId="77777777" w:rsidR="00793D29" w:rsidRPr="00793D29" w:rsidRDefault="00793D29" w:rsidP="00793D29">
      <w:pPr>
        <w:widowControl w:val="0"/>
        <w:tabs>
          <w:tab w:val="left" w:pos="426"/>
          <w:tab w:val="left" w:pos="905"/>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b/>
          <w:bCs/>
          <w:kern w:val="0"/>
          <w:lang w:val="pt-PT"/>
          <w14:ligatures w14:val="none"/>
        </w:rPr>
        <w:t>b)</w:t>
      </w:r>
      <w:r w:rsidRPr="00793D29">
        <w:rPr>
          <w:rFonts w:ascii="Arial" w:eastAsia="Times New Roman" w:hAnsi="Arial" w:cs="Arial"/>
          <w:kern w:val="0"/>
          <w:lang w:val="pt-PT"/>
          <w14:ligatures w14:val="none"/>
        </w:rPr>
        <w:t xml:space="preserve"> Considera-se ocorrido o recebimento da nota fiscal quando o órgão contratante atestar a execução do objeto do contrato.</w:t>
      </w:r>
    </w:p>
    <w:p w14:paraId="03748F41" w14:textId="77777777" w:rsidR="00793D29" w:rsidRPr="00793D29" w:rsidRDefault="00793D29" w:rsidP="00793D29">
      <w:pPr>
        <w:widowControl w:val="0"/>
        <w:tabs>
          <w:tab w:val="left" w:pos="426"/>
          <w:tab w:val="left" w:pos="914"/>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b/>
          <w:kern w:val="0"/>
          <w:lang w:val="pt-PT"/>
          <w14:ligatures w14:val="none"/>
        </w:rPr>
        <w:t xml:space="preserve">c) </w:t>
      </w:r>
      <w:r w:rsidRPr="00793D29">
        <w:rPr>
          <w:rFonts w:ascii="Arial" w:eastAsia="Times New Roman" w:hAnsi="Arial" w:cs="Arial"/>
          <w:kern w:val="0"/>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29A85DDF" w14:textId="77777777" w:rsidR="00793D29" w:rsidRPr="00793D29" w:rsidRDefault="00793D29" w:rsidP="00793D29">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14. CONDIÇÕES</w:t>
      </w:r>
      <w:r w:rsidRPr="00793D29">
        <w:rPr>
          <w:rFonts w:ascii="Arial" w:eastAsia="Times New Roman" w:hAnsi="Arial" w:cs="Arial"/>
          <w:b/>
          <w:bCs/>
          <w:spacing w:val="-4"/>
          <w:kern w:val="0"/>
          <w:lang w:val="pt-PT"/>
          <w14:ligatures w14:val="none"/>
        </w:rPr>
        <w:t xml:space="preserve"> </w:t>
      </w:r>
      <w:r w:rsidRPr="00793D29">
        <w:rPr>
          <w:rFonts w:ascii="Arial" w:eastAsia="Times New Roman" w:hAnsi="Arial" w:cs="Arial"/>
          <w:b/>
          <w:bCs/>
          <w:kern w:val="0"/>
          <w:lang w:val="pt-PT"/>
          <w14:ligatures w14:val="none"/>
        </w:rPr>
        <w:t>DE</w:t>
      </w:r>
      <w:r w:rsidRPr="00793D29">
        <w:rPr>
          <w:rFonts w:ascii="Arial" w:eastAsia="Times New Roman" w:hAnsi="Arial" w:cs="Arial"/>
          <w:b/>
          <w:bCs/>
          <w:spacing w:val="-3"/>
          <w:kern w:val="0"/>
          <w:lang w:val="pt-PT"/>
          <w14:ligatures w14:val="none"/>
        </w:rPr>
        <w:t xml:space="preserve"> </w:t>
      </w:r>
      <w:r w:rsidRPr="00793D29">
        <w:rPr>
          <w:rFonts w:ascii="Arial" w:eastAsia="Times New Roman" w:hAnsi="Arial" w:cs="Arial"/>
          <w:b/>
          <w:bCs/>
          <w:spacing w:val="-2"/>
          <w:kern w:val="0"/>
          <w:lang w:val="pt-PT"/>
          <w14:ligatures w14:val="none"/>
        </w:rPr>
        <w:t>PAGAMENTO</w:t>
      </w:r>
    </w:p>
    <w:p w14:paraId="3B260E42" w14:textId="77777777" w:rsidR="00793D29" w:rsidRPr="00793D29" w:rsidRDefault="00793D29" w:rsidP="00793D29">
      <w:pPr>
        <w:widowControl w:val="0"/>
        <w:tabs>
          <w:tab w:val="left" w:pos="426"/>
          <w:tab w:val="left" w:pos="868"/>
        </w:tabs>
        <w:autoSpaceDE w:val="0"/>
        <w:autoSpaceDN w:val="0"/>
        <w:spacing w:after="0" w:line="276" w:lineRule="auto"/>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a) As notas fiscais emitidas deverão estar de acordo com os valores unitários e totais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constantes na</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proposta,</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passa</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integrar</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presente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Edital,</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independente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transcrição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anexação</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deverão conter, em local de fácil visualização, a indicação do número da licitação, a fim de se acelerar o trâmite de liberação do documento fiscal para pagamento.</w:t>
      </w:r>
    </w:p>
    <w:p w14:paraId="3DFDD726" w14:textId="77777777" w:rsidR="00793D29" w:rsidRPr="00793D29" w:rsidRDefault="00793D29" w:rsidP="00793D29">
      <w:pPr>
        <w:widowControl w:val="0"/>
        <w:tabs>
          <w:tab w:val="left" w:pos="426"/>
          <w:tab w:val="left" w:pos="807"/>
        </w:tabs>
        <w:autoSpaceDE w:val="0"/>
        <w:autoSpaceDN w:val="0"/>
        <w:spacing w:after="0" w:line="273" w:lineRule="auto"/>
        <w:jc w:val="both"/>
        <w:rPr>
          <w:rFonts w:ascii="Arial" w:eastAsia="Times New Roman" w:hAnsi="Arial" w:cs="Arial"/>
          <w:b/>
          <w:kern w:val="0"/>
          <w:u w:val="single"/>
          <w:lang w:val="pt-PT"/>
          <w14:ligatures w14:val="none"/>
        </w:rPr>
      </w:pPr>
      <w:r w:rsidRPr="00793D29">
        <w:rPr>
          <w:rFonts w:ascii="Arial" w:eastAsia="Times New Roman" w:hAnsi="Arial" w:cs="Arial"/>
          <w:b/>
          <w:kern w:val="0"/>
          <w:u w:val="single"/>
          <w:lang w:val="pt-PT"/>
          <w14:ligatures w14:val="none"/>
        </w:rPr>
        <w:t>b)</w:t>
      </w:r>
      <w:r w:rsidRPr="00793D29">
        <w:rPr>
          <w:rFonts w:ascii="Arial" w:eastAsia="Times New Roman" w:hAnsi="Arial" w:cs="Arial"/>
          <w:kern w:val="0"/>
          <w:u w:val="single"/>
          <w:lang w:val="pt-PT"/>
          <w14:ligatures w14:val="none"/>
        </w:rPr>
        <w:t>Os dados bancários da empresa Detedntora da Ata (pessoa jurídica), deverão constar,</w:t>
      </w:r>
      <w:r w:rsidRPr="00793D29">
        <w:rPr>
          <w:rFonts w:ascii="Arial" w:eastAsia="Times New Roman" w:hAnsi="Arial" w:cs="Arial"/>
          <w:kern w:val="0"/>
          <w:lang w:val="pt-PT"/>
          <w14:ligatures w14:val="none"/>
        </w:rPr>
        <w:t xml:space="preserve"> </w:t>
      </w:r>
      <w:r w:rsidRPr="00793D29">
        <w:rPr>
          <w:rFonts w:ascii="Arial" w:eastAsia="Times New Roman" w:hAnsi="Arial" w:cs="Arial"/>
          <w:kern w:val="0"/>
          <w:u w:val="single"/>
          <w:lang w:val="pt-PT"/>
          <w14:ligatures w14:val="none"/>
        </w:rPr>
        <w:t>obrigatoriamente, no corpo da nota fiscal.</w:t>
      </w:r>
    </w:p>
    <w:p w14:paraId="4E33B4CE" w14:textId="77777777" w:rsidR="00793D29" w:rsidRPr="00793D29" w:rsidRDefault="00793D29" w:rsidP="00793D29">
      <w:pPr>
        <w:widowControl w:val="0"/>
        <w:tabs>
          <w:tab w:val="left" w:pos="426"/>
          <w:tab w:val="left" w:pos="864"/>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c)Não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serão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aceitos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boletos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bancários,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somente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serão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efetuados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depósitos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conta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corrente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em nome da Detentora da Ata..</w:t>
      </w:r>
    </w:p>
    <w:p w14:paraId="30AC212C" w14:textId="77777777" w:rsidR="00793D29" w:rsidRPr="00793D29" w:rsidRDefault="00793D29" w:rsidP="00793D29">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 xml:space="preserve">d) O pagamento será realizado por meio de ordem bancária, creditada na conta corrente da </w:t>
      </w:r>
      <w:r w:rsidRPr="00793D29">
        <w:rPr>
          <w:rFonts w:ascii="Arial" w:eastAsia="Times New Roman" w:hAnsi="Arial" w:cs="Arial"/>
          <w:spacing w:val="-2"/>
          <w:kern w:val="0"/>
          <w:lang w:val="pt-PT"/>
          <w14:ligatures w14:val="none"/>
        </w:rPr>
        <w:t>DETENTORA DA ATA.</w:t>
      </w:r>
    </w:p>
    <w:p w14:paraId="568162C2" w14:textId="77777777" w:rsidR="00793D29" w:rsidRPr="00793D29" w:rsidRDefault="00793D29" w:rsidP="00793D29">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b/>
          <w:kern w:val="0"/>
          <w:lang w:val="pt-PT"/>
          <w14:ligatures w14:val="none"/>
        </w:rPr>
        <w:t xml:space="preserve">e) </w:t>
      </w:r>
      <w:r w:rsidRPr="00793D29">
        <w:rPr>
          <w:rFonts w:ascii="Arial" w:eastAsia="Times New Roman" w:hAnsi="Arial" w:cs="Arial"/>
          <w:kern w:val="0"/>
          <w:lang w:val="pt-PT"/>
          <w14:ligatures w14:val="none"/>
        </w:rPr>
        <w:t>Nenhum</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pagamento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será</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efetuado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à</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DETENTORA DA ATA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enquanto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pendente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qualquer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obrigação, sem que isso gere direito de reajustamento de preços, correção monetária ou encargos moratórios.</w:t>
      </w:r>
    </w:p>
    <w:p w14:paraId="3CB69B25" w14:textId="77777777" w:rsidR="00793D29" w:rsidRPr="00793D29" w:rsidRDefault="00793D29" w:rsidP="00793D29">
      <w:pPr>
        <w:widowControl w:val="0"/>
        <w:tabs>
          <w:tab w:val="left" w:pos="426"/>
          <w:tab w:val="left" w:pos="878"/>
        </w:tabs>
        <w:autoSpaceDE w:val="0"/>
        <w:autoSpaceDN w:val="0"/>
        <w:spacing w:after="0" w:line="273"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f)Quando houver glosa parcial do objeto, a Administração deverá comunicar a empresa para que emita a nota fiscal ou fatura com o valor exato dimensionado.</w:t>
      </w:r>
    </w:p>
    <w:p w14:paraId="446ABF25" w14:textId="77777777" w:rsidR="00793D29" w:rsidRPr="00793D29" w:rsidRDefault="00793D29" w:rsidP="00793D29">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g)Havendo</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erro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apresentação</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Nota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Fiscal/Fatura,</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circunstância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impeça</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liquidação da despesa, o pagamento ficará sobrestado até que o contratado providencie as medidas saneadoras. Nesta</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hipótese,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prazo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pagamento</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iniciar-se-á</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após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comprovação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regularização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situação, não acarretando qualquer ônus para a Administração;</w:t>
      </w:r>
    </w:p>
    <w:p w14:paraId="4E33CD13" w14:textId="77777777" w:rsidR="00793D29" w:rsidRPr="00793D29" w:rsidRDefault="00793D29" w:rsidP="00793D29">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h)Havendo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efetiva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execução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objeto,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pagamentos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serão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realizados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normalmente,</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até</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que se decida pela rescisão do contrato, caso o contratado não regularize sua situação.</w:t>
      </w:r>
    </w:p>
    <w:p w14:paraId="344F3B8D" w14:textId="77777777" w:rsidR="00793D29" w:rsidRPr="00793D29" w:rsidRDefault="00793D29" w:rsidP="00793D29">
      <w:pPr>
        <w:widowControl w:val="0"/>
        <w:tabs>
          <w:tab w:val="left" w:pos="426"/>
          <w:tab w:val="left" w:pos="978"/>
        </w:tabs>
        <w:autoSpaceDE w:val="0"/>
        <w:autoSpaceDN w:val="0"/>
        <w:spacing w:after="0" w:line="240"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i)Quando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pagamento,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será</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efetuada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retenção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tributária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prevista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legislação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spacing w:val="-2"/>
          <w:kern w:val="0"/>
          <w:lang w:val="pt-PT"/>
          <w14:ligatures w14:val="none"/>
        </w:rPr>
        <w:t>aplicável.</w:t>
      </w:r>
    </w:p>
    <w:p w14:paraId="5EAC6E68" w14:textId="77777777" w:rsidR="00793D29" w:rsidRPr="00793D29" w:rsidRDefault="00793D29" w:rsidP="00793D29">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m)Independentemente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percentual</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tributo</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inserido</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planilha,</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pagamento</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serão</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retidos na fonte os percentuais estabelecidos na legislação vigente.</w:t>
      </w:r>
    </w:p>
    <w:p w14:paraId="181471FC" w14:textId="77777777" w:rsidR="00793D29" w:rsidRPr="00793D29" w:rsidRDefault="00793D29" w:rsidP="00793D29">
      <w:pPr>
        <w:widowControl w:val="0"/>
        <w:tabs>
          <w:tab w:val="left" w:pos="426"/>
          <w:tab w:val="left" w:pos="975"/>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j)O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contratado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regularmente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optante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pelo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Simples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Nacional,</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nos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termos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Lei</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documento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oficial,</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faz</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jus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ao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tratamento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tributário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favorecido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previsto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referida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 xml:space="preserve">Lei </w:t>
      </w:r>
      <w:r w:rsidRPr="00793D29">
        <w:rPr>
          <w:rFonts w:ascii="Arial" w:eastAsia="Times New Roman" w:hAnsi="Arial" w:cs="Arial"/>
          <w:spacing w:val="-2"/>
          <w:kern w:val="0"/>
          <w:lang w:val="pt-PT"/>
          <w14:ligatures w14:val="none"/>
        </w:rPr>
        <w:t>Complementar.</w:t>
      </w:r>
    </w:p>
    <w:p w14:paraId="6365A118" w14:textId="77777777" w:rsidR="00793D29" w:rsidRPr="00793D29" w:rsidRDefault="00793D29" w:rsidP="00793D2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15. DO</w:t>
      </w:r>
      <w:r w:rsidRPr="00793D29">
        <w:rPr>
          <w:rFonts w:ascii="Arial" w:eastAsia="Times New Roman" w:hAnsi="Arial" w:cs="Arial"/>
          <w:b/>
          <w:bCs/>
          <w:spacing w:val="-3"/>
          <w:kern w:val="0"/>
          <w:lang w:val="pt-PT"/>
          <w14:ligatures w14:val="none"/>
        </w:rPr>
        <w:t xml:space="preserve"> </w:t>
      </w:r>
      <w:r w:rsidRPr="00793D29">
        <w:rPr>
          <w:rFonts w:ascii="Arial" w:eastAsia="Times New Roman" w:hAnsi="Arial" w:cs="Arial"/>
          <w:b/>
          <w:bCs/>
          <w:spacing w:val="-2"/>
          <w:kern w:val="0"/>
          <w:lang w:val="pt-PT"/>
          <w14:ligatures w14:val="none"/>
        </w:rPr>
        <w:t>REAJUSTE</w:t>
      </w:r>
    </w:p>
    <w:p w14:paraId="4CE1F9AC" w14:textId="77777777" w:rsidR="00793D29" w:rsidRPr="00793D29" w:rsidRDefault="00793D29" w:rsidP="00793D29">
      <w:pPr>
        <w:widowControl w:val="0"/>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a) O valor da proposta poderá ser reajustado pelo(s) índice(s) do IPCA após 12 meses com data-base vinculada à data do orçamento estimado.</w:t>
      </w:r>
    </w:p>
    <w:p w14:paraId="1434212A" w14:textId="77777777" w:rsidR="00793D29" w:rsidRPr="00793D29" w:rsidRDefault="00793D29" w:rsidP="00793D2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16. DAS</w:t>
      </w:r>
      <w:r w:rsidRPr="00793D29">
        <w:rPr>
          <w:rFonts w:ascii="Arial" w:eastAsia="Times New Roman" w:hAnsi="Arial" w:cs="Arial"/>
          <w:b/>
          <w:bCs/>
          <w:spacing w:val="-4"/>
          <w:kern w:val="0"/>
          <w:lang w:val="pt-PT"/>
          <w14:ligatures w14:val="none"/>
        </w:rPr>
        <w:t xml:space="preserve"> </w:t>
      </w:r>
      <w:r w:rsidRPr="00793D29">
        <w:rPr>
          <w:rFonts w:ascii="Arial" w:eastAsia="Times New Roman" w:hAnsi="Arial" w:cs="Arial"/>
          <w:b/>
          <w:bCs/>
          <w:kern w:val="0"/>
          <w:lang w:val="pt-PT"/>
          <w14:ligatures w14:val="none"/>
        </w:rPr>
        <w:t>OBRIGAÇÕES</w:t>
      </w:r>
      <w:r w:rsidRPr="00793D29">
        <w:rPr>
          <w:rFonts w:ascii="Arial" w:eastAsia="Times New Roman" w:hAnsi="Arial" w:cs="Arial"/>
          <w:b/>
          <w:bCs/>
          <w:spacing w:val="-3"/>
          <w:kern w:val="0"/>
          <w:lang w:val="pt-PT"/>
          <w14:ligatures w14:val="none"/>
        </w:rPr>
        <w:t xml:space="preserve"> </w:t>
      </w:r>
      <w:r w:rsidRPr="00793D29">
        <w:rPr>
          <w:rFonts w:ascii="Arial" w:eastAsia="Times New Roman" w:hAnsi="Arial" w:cs="Arial"/>
          <w:b/>
          <w:bCs/>
          <w:kern w:val="0"/>
          <w:lang w:val="pt-PT"/>
          <w14:ligatures w14:val="none"/>
        </w:rPr>
        <w:t>DA ADMINISTRAÇÃO</w:t>
      </w:r>
    </w:p>
    <w:p w14:paraId="2EE90E64" w14:textId="77777777" w:rsidR="00793D29" w:rsidRPr="00793D29" w:rsidRDefault="00793D29" w:rsidP="00793D29">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16.1 São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obrigações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 Administração</w:t>
      </w:r>
      <w:r w:rsidRPr="00793D29">
        <w:rPr>
          <w:rFonts w:ascii="Arial" w:eastAsia="Times New Roman" w:hAnsi="Arial" w:cs="Arial"/>
          <w:spacing w:val="-2"/>
          <w:kern w:val="0"/>
          <w:lang w:val="pt-PT"/>
          <w14:ligatures w14:val="none"/>
        </w:rPr>
        <w:t>:</w:t>
      </w:r>
    </w:p>
    <w:p w14:paraId="3DD9ECC4" w14:textId="77777777" w:rsidR="00793D29" w:rsidRPr="00793D29" w:rsidRDefault="00793D29" w:rsidP="00793D29">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a)Exigir o cumprimento de todas as obrigações assumidas pelo Contratado, de acordo com o contrato e seus anexos.</w:t>
      </w:r>
    </w:p>
    <w:p w14:paraId="6C5CFE42" w14:textId="77777777" w:rsidR="00793D29" w:rsidRPr="00793D29" w:rsidRDefault="00793D29" w:rsidP="00793D29">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b) Receber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objeto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prazo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condições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estabelecidas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Termo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2"/>
          <w:kern w:val="0"/>
          <w:lang w:val="pt-PT"/>
          <w14:ligatures w14:val="none"/>
        </w:rPr>
        <w:t xml:space="preserve"> Referência.</w:t>
      </w:r>
    </w:p>
    <w:p w14:paraId="469308C3" w14:textId="77777777" w:rsidR="00793D29" w:rsidRPr="00793D29" w:rsidRDefault="00793D29" w:rsidP="00793D29">
      <w:pPr>
        <w:widowControl w:val="0"/>
        <w:tabs>
          <w:tab w:val="left" w:pos="426"/>
          <w:tab w:val="left" w:pos="861"/>
        </w:tabs>
        <w:autoSpaceDE w:val="0"/>
        <w:autoSpaceDN w:val="0"/>
        <w:spacing w:after="0" w:line="276" w:lineRule="auto"/>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lastRenderedPageBreak/>
        <w:t>c) Notificar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Contratado,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por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escrito,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sobre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vícios,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defeitos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incorreções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verificadas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 xml:space="preserve">objeto fornecido, para que seja por ele substituído, reparado ou corrigido, no total ou em parte, às suas </w:t>
      </w:r>
      <w:r w:rsidRPr="00793D29">
        <w:rPr>
          <w:rFonts w:ascii="Arial" w:eastAsia="Times New Roman" w:hAnsi="Arial" w:cs="Arial"/>
          <w:spacing w:val="-2"/>
          <w:kern w:val="0"/>
          <w:lang w:val="pt-PT"/>
          <w14:ligatures w14:val="none"/>
        </w:rPr>
        <w:t>expensas.</w:t>
      </w:r>
    </w:p>
    <w:p w14:paraId="11C3F224" w14:textId="77777777" w:rsidR="00793D29" w:rsidRPr="00793D29" w:rsidRDefault="00793D29" w:rsidP="00793D29">
      <w:pPr>
        <w:widowControl w:val="0"/>
        <w:tabs>
          <w:tab w:val="left" w:pos="426"/>
          <w:tab w:val="left" w:pos="885"/>
        </w:tabs>
        <w:autoSpaceDE w:val="0"/>
        <w:autoSpaceDN w:val="0"/>
        <w:spacing w:after="0" w:line="273"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d)Acompanhar e fiscalizar a execução do presente Contrato e o cumprimento das obrigações pelo Contratado.</w:t>
      </w:r>
    </w:p>
    <w:p w14:paraId="252D05A1" w14:textId="77777777" w:rsidR="00793D29" w:rsidRPr="00793D29" w:rsidRDefault="00793D29" w:rsidP="00793D29">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e)Efetuar o pagamento ao Contratado do valor correspondente ao fornecimento do objeto, no prazo, forma e condições estabelecidos no presente Contrato;</w:t>
      </w:r>
    </w:p>
    <w:p w14:paraId="4B3DADF4" w14:textId="77777777" w:rsidR="00793D29" w:rsidRPr="00793D29" w:rsidRDefault="00793D29" w:rsidP="00793D29">
      <w:pPr>
        <w:widowControl w:val="0"/>
        <w:tabs>
          <w:tab w:val="left" w:pos="426"/>
          <w:tab w:val="left" w:pos="864"/>
        </w:tabs>
        <w:autoSpaceDE w:val="0"/>
        <w:autoSpaceDN w:val="0"/>
        <w:spacing w:after="0" w:line="263" w:lineRule="exact"/>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f)Aplicar</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ao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Contratado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sanções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motivadas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pela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inexecução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total</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parcial</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2"/>
          <w:kern w:val="0"/>
          <w:lang w:val="pt-PT"/>
          <w14:ligatures w14:val="none"/>
        </w:rPr>
        <w:t xml:space="preserve"> Contrato.</w:t>
      </w:r>
    </w:p>
    <w:p w14:paraId="184759E3" w14:textId="77777777" w:rsidR="00793D29" w:rsidRPr="00793D29" w:rsidRDefault="00793D29" w:rsidP="00793D29">
      <w:pPr>
        <w:widowControl w:val="0"/>
        <w:tabs>
          <w:tab w:val="left" w:pos="426"/>
          <w:tab w:val="left" w:pos="852"/>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g)Cientificar</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Assessoria</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Jurídica</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adoção</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das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medidas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cabíveis</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quando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descumprimento de obrigações pelo Contratado.</w:t>
      </w:r>
    </w:p>
    <w:p w14:paraId="045010B1" w14:textId="77777777" w:rsidR="00793D29" w:rsidRPr="00793D29" w:rsidRDefault="00793D29" w:rsidP="00793D29">
      <w:pPr>
        <w:widowControl w:val="0"/>
        <w:tabs>
          <w:tab w:val="left" w:pos="426"/>
          <w:tab w:val="left" w:pos="871"/>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h)Concluída a instrução do requerimento, a Administração terá o prazo de 30 (trinta) dias para decidir, admitida a prorrogação motivada por igual período.</w:t>
      </w:r>
    </w:p>
    <w:p w14:paraId="0E9D04C2" w14:textId="77777777" w:rsidR="00793D29" w:rsidRPr="00793D29" w:rsidRDefault="00793D29" w:rsidP="00793D29">
      <w:pPr>
        <w:widowControl w:val="0"/>
        <w:tabs>
          <w:tab w:val="left" w:pos="426"/>
          <w:tab w:val="left" w:pos="1041"/>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i)Notificar o Contratado quanto ao início de processo administrativo para apuração de descumprimento de cláusulas contratuais.</w:t>
      </w:r>
    </w:p>
    <w:p w14:paraId="38CC51A1" w14:textId="77777777" w:rsidR="00793D29" w:rsidRPr="00793D29" w:rsidRDefault="00793D29" w:rsidP="00793D29">
      <w:pPr>
        <w:widowControl w:val="0"/>
        <w:tabs>
          <w:tab w:val="left" w:pos="426"/>
          <w:tab w:val="left" w:pos="1000"/>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j)A Administração não responderá por quaisquer compromissos assumidos pelo Contratado com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terceiros,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ainda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vinculados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à</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execução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bem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como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por</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qualquer</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dano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causado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 terceiros em decorrência de ato do Contratado, de seus empregados, prepostos ou subordinados.</w:t>
      </w:r>
    </w:p>
    <w:p w14:paraId="11646E73" w14:textId="77777777" w:rsidR="00793D29" w:rsidRPr="00793D29" w:rsidRDefault="00793D29" w:rsidP="00793D2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17. DAS</w:t>
      </w:r>
      <w:r w:rsidRPr="00793D29">
        <w:rPr>
          <w:rFonts w:ascii="Arial" w:eastAsia="Times New Roman" w:hAnsi="Arial" w:cs="Arial"/>
          <w:b/>
          <w:bCs/>
          <w:spacing w:val="24"/>
          <w:kern w:val="0"/>
          <w:lang w:val="pt-PT"/>
          <w14:ligatures w14:val="none"/>
        </w:rPr>
        <w:t xml:space="preserve"> </w:t>
      </w:r>
      <w:r w:rsidRPr="00793D29">
        <w:rPr>
          <w:rFonts w:ascii="Arial" w:eastAsia="Times New Roman" w:hAnsi="Arial" w:cs="Arial"/>
          <w:b/>
          <w:bCs/>
          <w:kern w:val="0"/>
          <w:lang w:val="pt-PT"/>
          <w14:ligatures w14:val="none"/>
        </w:rPr>
        <w:t>OBRIGAÇÕES</w:t>
      </w:r>
      <w:r w:rsidRPr="00793D29">
        <w:rPr>
          <w:rFonts w:ascii="Arial" w:eastAsia="Times New Roman" w:hAnsi="Arial" w:cs="Arial"/>
          <w:b/>
          <w:bCs/>
          <w:spacing w:val="24"/>
          <w:kern w:val="0"/>
          <w:lang w:val="pt-PT"/>
          <w14:ligatures w14:val="none"/>
        </w:rPr>
        <w:t xml:space="preserve"> </w:t>
      </w:r>
      <w:r w:rsidRPr="00793D29">
        <w:rPr>
          <w:rFonts w:ascii="Arial" w:eastAsia="Times New Roman" w:hAnsi="Arial" w:cs="Arial"/>
          <w:b/>
          <w:bCs/>
          <w:kern w:val="0"/>
          <w:lang w:val="pt-PT"/>
          <w14:ligatures w14:val="none"/>
        </w:rPr>
        <w:t>DO</w:t>
      </w:r>
      <w:r w:rsidRPr="00793D29">
        <w:rPr>
          <w:rFonts w:ascii="Arial" w:eastAsia="Times New Roman" w:hAnsi="Arial" w:cs="Arial"/>
          <w:b/>
          <w:bCs/>
          <w:spacing w:val="27"/>
          <w:kern w:val="0"/>
          <w:lang w:val="pt-PT"/>
          <w14:ligatures w14:val="none"/>
        </w:rPr>
        <w:t xml:space="preserve"> </w:t>
      </w:r>
      <w:r w:rsidRPr="00793D29">
        <w:rPr>
          <w:rFonts w:ascii="Arial" w:eastAsia="Times New Roman" w:hAnsi="Arial" w:cs="Arial"/>
          <w:b/>
          <w:bCs/>
          <w:spacing w:val="-2"/>
          <w:kern w:val="0"/>
          <w:lang w:val="pt-PT"/>
          <w14:ligatures w14:val="none"/>
        </w:rPr>
        <w:t>CONTRATADO</w:t>
      </w:r>
    </w:p>
    <w:p w14:paraId="54EDE6E7" w14:textId="77777777" w:rsidR="00793D29" w:rsidRPr="00793D29" w:rsidRDefault="00793D29" w:rsidP="00793D29">
      <w:pPr>
        <w:widowControl w:val="0"/>
        <w:tabs>
          <w:tab w:val="left" w:pos="426"/>
          <w:tab w:val="left" w:pos="722"/>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a)O Contratado deve cumprir todas as obrigações constantes deste Contrato, em seus anexos, assumindo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como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exclusivamente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seus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riscos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despesas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decorrentes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boa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perfeita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execução do objeto, observando, ainda, as obrigações a seguir dispostas:</w:t>
      </w:r>
    </w:p>
    <w:p w14:paraId="45BFFD71" w14:textId="77777777" w:rsidR="00793D29" w:rsidRPr="00793D29" w:rsidRDefault="00793D29" w:rsidP="00793D29">
      <w:pPr>
        <w:widowControl w:val="0"/>
        <w:numPr>
          <w:ilvl w:val="2"/>
          <w:numId w:val="29"/>
        </w:numPr>
        <w:tabs>
          <w:tab w:val="left" w:pos="426"/>
          <w:tab w:val="left" w:pos="871"/>
        </w:tabs>
        <w:autoSpaceDE w:val="0"/>
        <w:autoSpaceDN w:val="0"/>
        <w:spacing w:after="0" w:line="273" w:lineRule="auto"/>
        <w:ind w:firstLine="142"/>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Manter preposto aceito pela Administração no local da obra ou do serviço para representa-lo na execução do presente Contrato Administrativo.</w:t>
      </w:r>
    </w:p>
    <w:p w14:paraId="716AA380" w14:textId="77777777" w:rsidR="00793D29" w:rsidRPr="00793D29" w:rsidRDefault="00793D29" w:rsidP="00793D29">
      <w:pPr>
        <w:widowControl w:val="0"/>
        <w:numPr>
          <w:ilvl w:val="2"/>
          <w:numId w:val="29"/>
        </w:numPr>
        <w:tabs>
          <w:tab w:val="left" w:pos="426"/>
          <w:tab w:val="left" w:pos="871"/>
        </w:tabs>
        <w:autoSpaceDE w:val="0"/>
        <w:autoSpaceDN w:val="0"/>
        <w:spacing w:after="0" w:line="273" w:lineRule="auto"/>
        <w:ind w:firstLine="142"/>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 xml:space="preserve">A indicação ou a manutenção do preposto da empresa poderá ser recusada pelo órgão ou entidade, desde que devidamente justificada, devendo a empresa designar outro para o exercício da </w:t>
      </w:r>
      <w:r w:rsidRPr="00793D29">
        <w:rPr>
          <w:rFonts w:ascii="Arial" w:eastAsia="Times New Roman" w:hAnsi="Arial" w:cs="Arial"/>
          <w:spacing w:val="-2"/>
          <w:kern w:val="0"/>
          <w:lang w:val="pt-PT"/>
          <w14:ligatures w14:val="none"/>
        </w:rPr>
        <w:t>atividade.</w:t>
      </w:r>
    </w:p>
    <w:p w14:paraId="230F6255" w14:textId="77777777" w:rsidR="00793D29" w:rsidRPr="00793D29" w:rsidRDefault="00793D29" w:rsidP="00793D29">
      <w:pPr>
        <w:widowControl w:val="0"/>
        <w:numPr>
          <w:ilvl w:val="2"/>
          <w:numId w:val="29"/>
        </w:numPr>
        <w:tabs>
          <w:tab w:val="left" w:pos="426"/>
          <w:tab w:val="left" w:pos="864"/>
        </w:tabs>
        <w:autoSpaceDE w:val="0"/>
        <w:autoSpaceDN w:val="0"/>
        <w:spacing w:after="0" w:line="276" w:lineRule="auto"/>
        <w:ind w:firstLine="284"/>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Atender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às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determinações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regulares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emitidas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pelo Gestor</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e/ou</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Fiscal</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presente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ou ainda da Autoridade Superior.</w:t>
      </w:r>
    </w:p>
    <w:p w14:paraId="203C2209" w14:textId="77777777" w:rsidR="00793D29" w:rsidRPr="00793D29" w:rsidRDefault="00793D29" w:rsidP="00793D29">
      <w:pPr>
        <w:widowControl w:val="0"/>
        <w:numPr>
          <w:ilvl w:val="2"/>
          <w:numId w:val="29"/>
        </w:numPr>
        <w:tabs>
          <w:tab w:val="left" w:pos="426"/>
          <w:tab w:val="left" w:pos="885"/>
        </w:tabs>
        <w:autoSpaceDE w:val="0"/>
        <w:autoSpaceDN w:val="0"/>
        <w:spacing w:after="0" w:line="276" w:lineRule="auto"/>
        <w:ind w:firstLine="284"/>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boa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técnica</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legislação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spacing w:val="-2"/>
          <w:kern w:val="0"/>
          <w:lang w:val="pt-PT"/>
          <w14:ligatures w14:val="none"/>
        </w:rPr>
        <w:t>regência.</w:t>
      </w:r>
    </w:p>
    <w:p w14:paraId="3DF26DDD" w14:textId="77777777" w:rsidR="00793D29" w:rsidRPr="00793D29" w:rsidRDefault="00793D29" w:rsidP="00793D29">
      <w:pPr>
        <w:widowControl w:val="0"/>
        <w:numPr>
          <w:ilvl w:val="2"/>
          <w:numId w:val="29"/>
        </w:numPr>
        <w:tabs>
          <w:tab w:val="left" w:pos="426"/>
          <w:tab w:val="left" w:pos="859"/>
        </w:tabs>
        <w:autoSpaceDE w:val="0"/>
        <w:autoSpaceDN w:val="0"/>
        <w:spacing w:after="0" w:line="276" w:lineRule="auto"/>
        <w:ind w:firstLine="284"/>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Reparar,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corrigir,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remover,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reconstruir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substituir,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às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suas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expensas,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total</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parte,</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no prazo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fixado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pelo</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Gestor</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e/ou</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Fiscal</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serviços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nos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quais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se</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verificarem</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vícios,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defeitos ou incorreções resultantes da execução ou dos materiais empregados.</w:t>
      </w:r>
    </w:p>
    <w:p w14:paraId="186D92C6" w14:textId="77777777" w:rsidR="00793D29" w:rsidRPr="00793D29" w:rsidRDefault="00793D29" w:rsidP="00793D29">
      <w:pPr>
        <w:widowControl w:val="0"/>
        <w:numPr>
          <w:ilvl w:val="2"/>
          <w:numId w:val="29"/>
        </w:numPr>
        <w:tabs>
          <w:tab w:val="left" w:pos="426"/>
          <w:tab w:val="left" w:pos="888"/>
        </w:tabs>
        <w:autoSpaceDE w:val="0"/>
        <w:autoSpaceDN w:val="0"/>
        <w:spacing w:after="0" w:line="276" w:lineRule="auto"/>
        <w:ind w:firstLine="284"/>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Responsabilizar-se pelos vícios e danos decorrentes da execução do objeto, bem como por todo e qualquer dano causado à Administração ou terceiros, não reduzindo essa responsabilidade a fiscalização ou 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acompanhamento da execução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contratual pela Administração, que ficará autorizado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a descontar</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pagamentos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devidos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garantia,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caso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exigida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edital,</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valor</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correspondente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aos danos sofridos.</w:t>
      </w:r>
    </w:p>
    <w:p w14:paraId="3EA48774" w14:textId="77777777" w:rsidR="00793D29" w:rsidRPr="00793D29" w:rsidRDefault="00793D29" w:rsidP="00793D29">
      <w:pPr>
        <w:widowControl w:val="0"/>
        <w:numPr>
          <w:ilvl w:val="2"/>
          <w:numId w:val="29"/>
        </w:numPr>
        <w:tabs>
          <w:tab w:val="left" w:pos="426"/>
          <w:tab w:val="left" w:pos="861"/>
        </w:tabs>
        <w:autoSpaceDE w:val="0"/>
        <w:autoSpaceDN w:val="0"/>
        <w:spacing w:after="0" w:line="276" w:lineRule="auto"/>
        <w:ind w:firstLine="284"/>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Não</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contratar,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durante</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vigência</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cônjuge,</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companheiro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parente</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linha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 xml:space="preserve">reta, colateral ou por afinidade, até o terceiro grau, de dirigente do contratante ou do </w:t>
      </w:r>
      <w:r w:rsidRPr="00793D29">
        <w:rPr>
          <w:rFonts w:ascii="Arial" w:eastAsia="Times New Roman" w:hAnsi="Arial" w:cs="Arial"/>
          <w:kern w:val="0"/>
          <w:lang w:val="pt-PT"/>
          <w14:ligatures w14:val="none"/>
        </w:rPr>
        <w:lastRenderedPageBreak/>
        <w:t>Fiscal ou Gestor do contrato, nos termos do Artigo 48, parágrafo único, da Lei Federal nº14.133/2021.</w:t>
      </w:r>
    </w:p>
    <w:p w14:paraId="48ED3898" w14:textId="77777777" w:rsidR="00793D29" w:rsidRPr="00793D29" w:rsidRDefault="00793D29" w:rsidP="00793D29">
      <w:pPr>
        <w:widowControl w:val="0"/>
        <w:numPr>
          <w:ilvl w:val="2"/>
          <w:numId w:val="29"/>
        </w:numPr>
        <w:tabs>
          <w:tab w:val="left" w:pos="426"/>
          <w:tab w:val="left" w:pos="924"/>
        </w:tabs>
        <w:autoSpaceDE w:val="0"/>
        <w:autoSpaceDN w:val="0"/>
        <w:spacing w:after="0" w:line="276" w:lineRule="auto"/>
        <w:ind w:firstLine="284"/>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da Administração.</w:t>
      </w:r>
    </w:p>
    <w:p w14:paraId="4FA0F5AF" w14:textId="77777777" w:rsidR="00793D29" w:rsidRPr="00793D29" w:rsidRDefault="00793D29" w:rsidP="00793D29">
      <w:pPr>
        <w:widowControl w:val="0"/>
        <w:numPr>
          <w:ilvl w:val="2"/>
          <w:numId w:val="29"/>
        </w:numPr>
        <w:tabs>
          <w:tab w:val="left" w:pos="426"/>
          <w:tab w:val="left" w:pos="873"/>
        </w:tabs>
        <w:autoSpaceDE w:val="0"/>
        <w:autoSpaceDN w:val="0"/>
        <w:spacing w:after="0" w:line="276" w:lineRule="auto"/>
        <w:ind w:firstLine="284"/>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Comunicar ao Fiscal do contrato, no prazo de 24 (vinte e quatro) horas, qualquer ocorrência anormal ou acidente que se verifique no local dos serviços.</w:t>
      </w:r>
    </w:p>
    <w:p w14:paraId="6CFE2BF0" w14:textId="77777777" w:rsidR="00793D29" w:rsidRPr="00793D29" w:rsidRDefault="00793D29" w:rsidP="00793D29">
      <w:pPr>
        <w:widowControl w:val="0"/>
        <w:numPr>
          <w:ilvl w:val="2"/>
          <w:numId w:val="29"/>
        </w:numPr>
        <w:tabs>
          <w:tab w:val="left" w:pos="426"/>
          <w:tab w:val="left" w:pos="868"/>
        </w:tabs>
        <w:autoSpaceDE w:val="0"/>
        <w:autoSpaceDN w:val="0"/>
        <w:spacing w:after="0" w:line="276" w:lineRule="auto"/>
        <w:ind w:firstLine="284"/>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Prestar todo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esclarecimento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ou informação solicitada pela Administração ou por seus prepostos, garantindo-lhes o acesso, a qualquer tempo, ao local dos trabalhos, bem como aos documentos relativos à execução do empreendimento.</w:t>
      </w:r>
    </w:p>
    <w:p w14:paraId="6DE88F92" w14:textId="77777777" w:rsidR="00793D29" w:rsidRPr="00793D29" w:rsidRDefault="00793D29" w:rsidP="00793D29">
      <w:pPr>
        <w:widowControl w:val="0"/>
        <w:numPr>
          <w:ilvl w:val="2"/>
          <w:numId w:val="29"/>
        </w:numPr>
        <w:tabs>
          <w:tab w:val="left" w:pos="426"/>
          <w:tab w:val="left" w:pos="1051"/>
        </w:tabs>
        <w:autoSpaceDE w:val="0"/>
        <w:autoSpaceDN w:val="0"/>
        <w:spacing w:after="0" w:line="276" w:lineRule="auto"/>
        <w:ind w:firstLine="284"/>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 xml:space="preserve">Paralisar, por determinação do Contratante, qualquer atividade que não esteja sendo executada de acordo com a boa técnica ou que ponha em risco a segurança de pessoas ou bens de </w:t>
      </w:r>
      <w:r w:rsidRPr="00793D29">
        <w:rPr>
          <w:rFonts w:ascii="Arial" w:eastAsia="Times New Roman" w:hAnsi="Arial" w:cs="Arial"/>
          <w:spacing w:val="-2"/>
          <w:kern w:val="0"/>
          <w:lang w:val="pt-PT"/>
          <w14:ligatures w14:val="none"/>
        </w:rPr>
        <w:t>terceiros.</w:t>
      </w:r>
    </w:p>
    <w:p w14:paraId="0DD8B7C6" w14:textId="77777777" w:rsidR="00793D29" w:rsidRPr="00793D29" w:rsidRDefault="00793D29" w:rsidP="00793D29">
      <w:pPr>
        <w:widowControl w:val="0"/>
        <w:numPr>
          <w:ilvl w:val="2"/>
          <w:numId w:val="29"/>
        </w:numPr>
        <w:tabs>
          <w:tab w:val="left" w:pos="426"/>
          <w:tab w:val="left" w:pos="1010"/>
        </w:tabs>
        <w:autoSpaceDE w:val="0"/>
        <w:autoSpaceDN w:val="0"/>
        <w:spacing w:after="0" w:line="276" w:lineRule="auto"/>
        <w:ind w:firstLine="426"/>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Promover a guarda, manutenção e vigilância de materiais, ferramentas, e tudo o que for necessário à execução do objeto, durante a vigência do presente Instrumento.</w:t>
      </w:r>
    </w:p>
    <w:p w14:paraId="4E0ED16A" w14:textId="77777777" w:rsidR="00793D29" w:rsidRPr="00793D29" w:rsidRDefault="00793D29" w:rsidP="00793D29">
      <w:pPr>
        <w:widowControl w:val="0"/>
        <w:numPr>
          <w:ilvl w:val="2"/>
          <w:numId w:val="29"/>
        </w:numPr>
        <w:tabs>
          <w:tab w:val="left" w:pos="426"/>
          <w:tab w:val="left" w:pos="971"/>
        </w:tabs>
        <w:autoSpaceDE w:val="0"/>
        <w:autoSpaceDN w:val="0"/>
        <w:spacing w:after="0" w:line="276" w:lineRule="auto"/>
        <w:ind w:firstLine="426"/>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Conduzir</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trabalhos</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com</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estrita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observância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às</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normas</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legislação</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pertinente,</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cumprindo as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determinações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dos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Poderes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Públicos,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mantendo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sempre limpo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o local dos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serviços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e nas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melhores condições de segurança, higiene e disciplina.</w:t>
      </w:r>
    </w:p>
    <w:p w14:paraId="2984A8F9" w14:textId="77777777" w:rsidR="00793D29" w:rsidRPr="00793D29" w:rsidRDefault="00793D29" w:rsidP="00793D29">
      <w:pPr>
        <w:widowControl w:val="0"/>
        <w:numPr>
          <w:ilvl w:val="2"/>
          <w:numId w:val="29"/>
        </w:numPr>
        <w:tabs>
          <w:tab w:val="left" w:pos="426"/>
          <w:tab w:val="left" w:pos="1022"/>
        </w:tabs>
        <w:autoSpaceDE w:val="0"/>
        <w:autoSpaceDN w:val="0"/>
        <w:spacing w:after="0" w:line="276" w:lineRule="auto"/>
        <w:ind w:firstLine="426"/>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Submeter previamente, por escrito, a Administração, para análise e aprovação, quaisquer mudanças nos métodos executivos que fujam às especificações do memorial descritivo ou instrumento congênere.</w:t>
      </w:r>
    </w:p>
    <w:p w14:paraId="61532DA6" w14:textId="77777777" w:rsidR="00793D29" w:rsidRPr="00793D29" w:rsidRDefault="00793D29" w:rsidP="00793D29">
      <w:pPr>
        <w:widowControl w:val="0"/>
        <w:numPr>
          <w:ilvl w:val="2"/>
          <w:numId w:val="29"/>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4F0B274C" w14:textId="77777777" w:rsidR="00793D29" w:rsidRPr="00793D29" w:rsidRDefault="00793D29" w:rsidP="00793D29">
      <w:pPr>
        <w:widowControl w:val="0"/>
        <w:numPr>
          <w:ilvl w:val="2"/>
          <w:numId w:val="29"/>
        </w:numPr>
        <w:tabs>
          <w:tab w:val="left" w:pos="426"/>
          <w:tab w:val="left" w:pos="1101"/>
        </w:tabs>
        <w:autoSpaceDE w:val="0"/>
        <w:autoSpaceDN w:val="0"/>
        <w:spacing w:after="0" w:line="276" w:lineRule="auto"/>
        <w:ind w:firstLine="426"/>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Manter durante toda a vigência do contrato, em compatibilidade com as obrigações assumidas, todas as condições exigidas para habilitação na licitação, ou para qualificação, na contratação direta.</w:t>
      </w:r>
    </w:p>
    <w:p w14:paraId="79EF8152" w14:textId="77777777" w:rsidR="00793D29" w:rsidRPr="00793D29" w:rsidRDefault="00793D29" w:rsidP="00793D29">
      <w:pPr>
        <w:widowControl w:val="0"/>
        <w:numPr>
          <w:ilvl w:val="2"/>
          <w:numId w:val="29"/>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Guardar sigilo sobre todas as informações obtidas em decorrência do cumprimento do presente Contrato.</w:t>
      </w:r>
    </w:p>
    <w:p w14:paraId="74412A83" w14:textId="77777777" w:rsidR="00793D29" w:rsidRPr="00793D29" w:rsidRDefault="00793D29" w:rsidP="00793D29">
      <w:pPr>
        <w:widowControl w:val="0"/>
        <w:numPr>
          <w:ilvl w:val="2"/>
          <w:numId w:val="29"/>
        </w:numPr>
        <w:tabs>
          <w:tab w:val="left" w:pos="426"/>
          <w:tab w:val="left" w:pos="974"/>
        </w:tabs>
        <w:autoSpaceDE w:val="0"/>
        <w:autoSpaceDN w:val="0"/>
        <w:spacing w:after="0" w:line="276" w:lineRule="auto"/>
        <w:ind w:firstLine="426"/>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Arcar</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com</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ônus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decorrente</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eventual</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equívoco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dimensionamento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dos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quantitativos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de sua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proposta,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inclusive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quanto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custos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variáveis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decorrentes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fatores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futuros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incertos,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devendo complementá-los, caso o previsto inicialmente em sua proposta não seja satisfatório para o atendimento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objeto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contratação,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exceto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quando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ocorrer</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algum</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eventos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arrolados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no Artigo 124, inciso II, alínea “d”, da Lei Federal nº14.133/2021.</w:t>
      </w:r>
    </w:p>
    <w:p w14:paraId="0308CA05" w14:textId="77777777" w:rsidR="00793D29" w:rsidRPr="00793D29" w:rsidRDefault="00793D29" w:rsidP="00793D29">
      <w:pPr>
        <w:widowControl w:val="0"/>
        <w:numPr>
          <w:ilvl w:val="2"/>
          <w:numId w:val="29"/>
        </w:numPr>
        <w:tabs>
          <w:tab w:val="left" w:pos="426"/>
          <w:tab w:val="left" w:pos="995"/>
        </w:tabs>
        <w:autoSpaceDE w:val="0"/>
        <w:autoSpaceDN w:val="0"/>
        <w:spacing w:after="0" w:line="273" w:lineRule="auto"/>
        <w:ind w:firstLine="426"/>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Cumprir, além dos postulados legais vigentes de âmbito federal, estadual ou municipal, as normas de segurança da Administração.</w:t>
      </w:r>
    </w:p>
    <w:p w14:paraId="033AE0FC" w14:textId="77777777" w:rsidR="00793D29" w:rsidRPr="00793D29" w:rsidRDefault="00793D29" w:rsidP="00793D29">
      <w:pPr>
        <w:widowControl w:val="0"/>
        <w:tabs>
          <w:tab w:val="left" w:pos="426"/>
        </w:tabs>
        <w:autoSpaceDE w:val="0"/>
        <w:autoSpaceDN w:val="0"/>
        <w:spacing w:after="0" w:line="255" w:lineRule="exact"/>
        <w:rPr>
          <w:rFonts w:ascii="Arial" w:eastAsia="Times New Roman" w:hAnsi="Arial" w:cs="Arial"/>
          <w:b/>
          <w:kern w:val="0"/>
          <w:lang w:val="pt-PT"/>
          <w14:ligatures w14:val="none"/>
        </w:rPr>
      </w:pPr>
      <w:r w:rsidRPr="00793D29">
        <w:rPr>
          <w:rFonts w:ascii="Arial" w:eastAsia="Times New Roman" w:hAnsi="Arial" w:cs="Arial"/>
          <w:b/>
          <w:spacing w:val="27"/>
          <w:kern w:val="0"/>
          <w:lang w:val="pt-PT"/>
          <w14:ligatures w14:val="none"/>
        </w:rPr>
        <w:t xml:space="preserve">18.  </w:t>
      </w:r>
      <w:r w:rsidRPr="00793D29">
        <w:rPr>
          <w:rFonts w:ascii="Arial" w:eastAsia="Times New Roman" w:hAnsi="Arial" w:cs="Arial"/>
          <w:b/>
          <w:kern w:val="0"/>
          <w:lang w:val="pt-PT"/>
          <w14:ligatures w14:val="none"/>
        </w:rPr>
        <w:t>DAS</w:t>
      </w:r>
      <w:r w:rsidRPr="00793D29">
        <w:rPr>
          <w:rFonts w:ascii="Arial" w:eastAsia="Times New Roman" w:hAnsi="Arial" w:cs="Arial"/>
          <w:b/>
          <w:spacing w:val="27"/>
          <w:kern w:val="0"/>
          <w:lang w:val="pt-PT"/>
          <w14:ligatures w14:val="none"/>
        </w:rPr>
        <w:t xml:space="preserve"> </w:t>
      </w:r>
      <w:r w:rsidRPr="00793D29">
        <w:rPr>
          <w:rFonts w:ascii="Arial" w:eastAsia="Times New Roman" w:hAnsi="Arial" w:cs="Arial"/>
          <w:b/>
          <w:kern w:val="0"/>
          <w:lang w:val="pt-PT"/>
          <w14:ligatures w14:val="none"/>
        </w:rPr>
        <w:t>OBRIGAÇÕES</w:t>
      </w:r>
      <w:r w:rsidRPr="00793D29">
        <w:rPr>
          <w:rFonts w:ascii="Arial" w:eastAsia="Times New Roman" w:hAnsi="Arial" w:cs="Arial"/>
          <w:b/>
          <w:spacing w:val="26"/>
          <w:kern w:val="0"/>
          <w:lang w:val="pt-PT"/>
          <w14:ligatures w14:val="none"/>
        </w:rPr>
        <w:t xml:space="preserve"> </w:t>
      </w:r>
      <w:r w:rsidRPr="00793D29">
        <w:rPr>
          <w:rFonts w:ascii="Arial" w:eastAsia="Times New Roman" w:hAnsi="Arial" w:cs="Arial"/>
          <w:b/>
          <w:kern w:val="0"/>
          <w:lang w:val="pt-PT"/>
          <w14:ligatures w14:val="none"/>
        </w:rPr>
        <w:t>PERTINENTES</w:t>
      </w:r>
      <w:r w:rsidRPr="00793D29">
        <w:rPr>
          <w:rFonts w:ascii="Arial" w:eastAsia="Times New Roman" w:hAnsi="Arial" w:cs="Arial"/>
          <w:b/>
          <w:spacing w:val="27"/>
          <w:kern w:val="0"/>
          <w:lang w:val="pt-PT"/>
          <w14:ligatures w14:val="none"/>
        </w:rPr>
        <w:t xml:space="preserve"> </w:t>
      </w:r>
      <w:r w:rsidRPr="00793D29">
        <w:rPr>
          <w:rFonts w:ascii="Arial" w:eastAsia="Times New Roman" w:hAnsi="Arial" w:cs="Arial"/>
          <w:b/>
          <w:kern w:val="0"/>
          <w:lang w:val="pt-PT"/>
          <w14:ligatures w14:val="none"/>
        </w:rPr>
        <w:t>À</w:t>
      </w:r>
      <w:r w:rsidRPr="00793D29">
        <w:rPr>
          <w:rFonts w:ascii="Arial" w:eastAsia="Times New Roman" w:hAnsi="Arial" w:cs="Arial"/>
          <w:b/>
          <w:spacing w:val="27"/>
          <w:kern w:val="0"/>
          <w:lang w:val="pt-PT"/>
          <w14:ligatures w14:val="none"/>
        </w:rPr>
        <w:t xml:space="preserve"> </w:t>
      </w:r>
      <w:r w:rsidRPr="00793D29">
        <w:rPr>
          <w:rFonts w:ascii="Arial" w:eastAsia="Times New Roman" w:hAnsi="Arial" w:cs="Arial"/>
          <w:b/>
          <w:spacing w:val="-4"/>
          <w:kern w:val="0"/>
          <w:lang w:val="pt-PT"/>
          <w14:ligatures w14:val="none"/>
        </w:rPr>
        <w:t>LGPD</w:t>
      </w:r>
    </w:p>
    <w:p w14:paraId="04D5DBC0" w14:textId="77777777" w:rsidR="00793D29" w:rsidRPr="00793D29" w:rsidRDefault="00793D29" w:rsidP="00793D29">
      <w:pPr>
        <w:widowControl w:val="0"/>
        <w:tabs>
          <w:tab w:val="left" w:pos="426"/>
          <w:tab w:val="left" w:pos="700"/>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18.1 As partes deverão cumprir a Lei Federal nº13.709, de 14 de agosto de 2018 (LGPD), quanto a todos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dados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pessoais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tenham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acesso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razão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certame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administrativo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 xml:space="preserve">que eventualmente venha a ser firmado, a partir da apresentação da proposta no procedimento de contratação, independentemente de declaração ou de aceitação </w:t>
      </w:r>
      <w:r w:rsidRPr="00793D29">
        <w:rPr>
          <w:rFonts w:ascii="Arial" w:eastAsia="Times New Roman" w:hAnsi="Arial" w:cs="Arial"/>
          <w:kern w:val="0"/>
          <w:lang w:val="pt-PT"/>
          <w14:ligatures w14:val="none"/>
        </w:rPr>
        <w:lastRenderedPageBreak/>
        <w:t>expressa.</w:t>
      </w:r>
    </w:p>
    <w:p w14:paraId="1B5C01B4" w14:textId="77777777" w:rsidR="00793D29" w:rsidRPr="00793D29" w:rsidRDefault="00793D29" w:rsidP="00793D29">
      <w:pPr>
        <w:widowControl w:val="0"/>
        <w:tabs>
          <w:tab w:val="left" w:pos="426"/>
          <w:tab w:val="left" w:pos="700"/>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18.2Os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dados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obtidos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somente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poderão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ser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utilizados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finalidades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justificaram</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seu</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acesso e de acordo com a boa-fé e com os princípios do Artigo 6º da LGPD.</w:t>
      </w:r>
    </w:p>
    <w:p w14:paraId="33BA2801" w14:textId="77777777" w:rsidR="00793D29" w:rsidRPr="00793D29" w:rsidRDefault="00793D29" w:rsidP="00793D29">
      <w:pPr>
        <w:widowControl w:val="0"/>
        <w:tabs>
          <w:tab w:val="left" w:pos="426"/>
          <w:tab w:val="left" w:pos="686"/>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18.3É</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vedado</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compartilhamento</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com</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terceiros</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dos</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dados</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obtidos</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fora</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hipóteses</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permitidas</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 xml:space="preserve">em </w:t>
      </w:r>
      <w:r w:rsidRPr="00793D29">
        <w:rPr>
          <w:rFonts w:ascii="Arial" w:eastAsia="Times New Roman" w:hAnsi="Arial" w:cs="Arial"/>
          <w:spacing w:val="-4"/>
          <w:kern w:val="0"/>
          <w:lang w:val="pt-PT"/>
          <w14:ligatures w14:val="none"/>
        </w:rPr>
        <w:t>Lei.</w:t>
      </w:r>
    </w:p>
    <w:p w14:paraId="079D7151" w14:textId="77777777" w:rsidR="00793D29" w:rsidRPr="00793D29" w:rsidRDefault="00793D29" w:rsidP="00793D29">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18.4A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Administração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deverá</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ser</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informada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prazo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05</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(cinco)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dias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úteis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sobre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todos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contratos de suboperação firmados ou que venham a ser celebrados pelo Contratado.</w:t>
      </w:r>
    </w:p>
    <w:p w14:paraId="3E10DC12" w14:textId="77777777" w:rsidR="00793D29" w:rsidRPr="00793D29" w:rsidRDefault="00793D29" w:rsidP="00793D29">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27D7841B" w14:textId="77777777" w:rsidR="00793D29" w:rsidRPr="00793D29" w:rsidRDefault="00793D29" w:rsidP="00793D29">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18.6É dever do contratado orientar e treinar seus empregados sobre os deveres, requisitos e responsabilidades decorrentes da LGPD.</w:t>
      </w:r>
    </w:p>
    <w:p w14:paraId="11F3CEA3" w14:textId="77777777" w:rsidR="00793D29" w:rsidRPr="00793D29" w:rsidRDefault="00793D29" w:rsidP="00793D29">
      <w:pPr>
        <w:widowControl w:val="0"/>
        <w:tabs>
          <w:tab w:val="left" w:pos="426"/>
          <w:tab w:val="left" w:pos="703"/>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18.7O Contratado deverá exigir de suboperadores e subcontratados o cumprimento dos deveres da presente cláusula, permanecendo integralmente responsável por garantir sua observância.</w:t>
      </w:r>
    </w:p>
    <w:p w14:paraId="514AF9FD" w14:textId="77777777" w:rsidR="00793D29" w:rsidRPr="00793D29" w:rsidRDefault="00793D29" w:rsidP="00793D29">
      <w:pPr>
        <w:widowControl w:val="0"/>
        <w:tabs>
          <w:tab w:val="left" w:pos="426"/>
          <w:tab w:val="left" w:pos="705"/>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18.8 A Administração poderá realizar diligência para aferir o cumprimento dessa cláusula, devendo o Contratado atender prontamente eventuais pedidos de comprovação formulados.</w:t>
      </w:r>
    </w:p>
    <w:p w14:paraId="44653048" w14:textId="77777777" w:rsidR="00793D29" w:rsidRPr="00793D29" w:rsidRDefault="00793D29" w:rsidP="00793D2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19.DA</w:t>
      </w:r>
      <w:r w:rsidRPr="00793D29">
        <w:rPr>
          <w:rFonts w:ascii="Arial" w:eastAsia="Times New Roman" w:hAnsi="Arial" w:cs="Arial"/>
          <w:b/>
          <w:bCs/>
          <w:spacing w:val="-4"/>
          <w:kern w:val="0"/>
          <w:lang w:val="pt-PT"/>
          <w14:ligatures w14:val="none"/>
        </w:rPr>
        <w:t xml:space="preserve"> </w:t>
      </w:r>
      <w:r w:rsidRPr="00793D29">
        <w:rPr>
          <w:rFonts w:ascii="Arial" w:eastAsia="Times New Roman" w:hAnsi="Arial" w:cs="Arial"/>
          <w:b/>
          <w:bCs/>
          <w:kern w:val="0"/>
          <w:lang w:val="pt-PT"/>
          <w14:ligatures w14:val="none"/>
        </w:rPr>
        <w:t>GARANTIA</w:t>
      </w:r>
      <w:r w:rsidRPr="00793D29">
        <w:rPr>
          <w:rFonts w:ascii="Arial" w:eastAsia="Times New Roman" w:hAnsi="Arial" w:cs="Arial"/>
          <w:b/>
          <w:bCs/>
          <w:spacing w:val="-3"/>
          <w:kern w:val="0"/>
          <w:lang w:val="pt-PT"/>
          <w14:ligatures w14:val="none"/>
        </w:rPr>
        <w:t xml:space="preserve"> </w:t>
      </w:r>
      <w:r w:rsidRPr="00793D29">
        <w:rPr>
          <w:rFonts w:ascii="Arial" w:eastAsia="Times New Roman" w:hAnsi="Arial" w:cs="Arial"/>
          <w:b/>
          <w:bCs/>
          <w:kern w:val="0"/>
          <w:lang w:val="pt-PT"/>
          <w14:ligatures w14:val="none"/>
        </w:rPr>
        <w:t xml:space="preserve">DE </w:t>
      </w:r>
      <w:r w:rsidRPr="00793D29">
        <w:rPr>
          <w:rFonts w:ascii="Arial" w:eastAsia="Times New Roman" w:hAnsi="Arial" w:cs="Arial"/>
          <w:b/>
          <w:bCs/>
          <w:spacing w:val="-2"/>
          <w:kern w:val="0"/>
          <w:lang w:val="pt-PT"/>
          <w14:ligatures w14:val="none"/>
        </w:rPr>
        <w:t>EXECUÇÃO</w:t>
      </w:r>
    </w:p>
    <w:p w14:paraId="78FA1E08" w14:textId="77777777" w:rsidR="00793D29" w:rsidRPr="00793D29" w:rsidRDefault="00793D29" w:rsidP="00793D29">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19.1 Não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haverá</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exigência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garantia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contratual</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spacing w:val="-2"/>
          <w:kern w:val="0"/>
          <w:lang w:val="pt-PT"/>
          <w14:ligatures w14:val="none"/>
        </w:rPr>
        <w:t>execução.</w:t>
      </w:r>
    </w:p>
    <w:p w14:paraId="2E5F1DFB" w14:textId="77777777" w:rsidR="00793D29" w:rsidRPr="00793D29" w:rsidRDefault="00793D29" w:rsidP="00793D2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20. DAS</w:t>
      </w:r>
      <w:r w:rsidRPr="00793D29">
        <w:rPr>
          <w:rFonts w:ascii="Arial" w:eastAsia="Times New Roman" w:hAnsi="Arial" w:cs="Arial"/>
          <w:b/>
          <w:bCs/>
          <w:spacing w:val="-4"/>
          <w:kern w:val="0"/>
          <w:lang w:val="pt-PT"/>
          <w14:ligatures w14:val="none"/>
        </w:rPr>
        <w:t xml:space="preserve"> </w:t>
      </w:r>
      <w:r w:rsidRPr="00793D29">
        <w:rPr>
          <w:rFonts w:ascii="Arial" w:eastAsia="Times New Roman" w:hAnsi="Arial" w:cs="Arial"/>
          <w:b/>
          <w:bCs/>
          <w:kern w:val="0"/>
          <w:lang w:val="pt-PT"/>
          <w14:ligatures w14:val="none"/>
        </w:rPr>
        <w:t>INFRAÇÕES</w:t>
      </w:r>
      <w:r w:rsidRPr="00793D29">
        <w:rPr>
          <w:rFonts w:ascii="Arial" w:eastAsia="Times New Roman" w:hAnsi="Arial" w:cs="Arial"/>
          <w:b/>
          <w:bCs/>
          <w:spacing w:val="-4"/>
          <w:kern w:val="0"/>
          <w:lang w:val="pt-PT"/>
          <w14:ligatures w14:val="none"/>
        </w:rPr>
        <w:t xml:space="preserve"> </w:t>
      </w:r>
      <w:r w:rsidRPr="00793D29">
        <w:rPr>
          <w:rFonts w:ascii="Arial" w:eastAsia="Times New Roman" w:hAnsi="Arial" w:cs="Arial"/>
          <w:b/>
          <w:bCs/>
          <w:kern w:val="0"/>
          <w:lang w:val="pt-PT"/>
          <w14:ligatures w14:val="none"/>
        </w:rPr>
        <w:t>E</w:t>
      </w:r>
      <w:r w:rsidRPr="00793D29">
        <w:rPr>
          <w:rFonts w:ascii="Arial" w:eastAsia="Times New Roman" w:hAnsi="Arial" w:cs="Arial"/>
          <w:b/>
          <w:bCs/>
          <w:spacing w:val="-1"/>
          <w:kern w:val="0"/>
          <w:lang w:val="pt-PT"/>
          <w14:ligatures w14:val="none"/>
        </w:rPr>
        <w:t xml:space="preserve"> </w:t>
      </w:r>
      <w:r w:rsidRPr="00793D29">
        <w:rPr>
          <w:rFonts w:ascii="Arial" w:eastAsia="Times New Roman" w:hAnsi="Arial" w:cs="Arial"/>
          <w:b/>
          <w:bCs/>
          <w:kern w:val="0"/>
          <w:lang w:val="pt-PT"/>
          <w14:ligatures w14:val="none"/>
        </w:rPr>
        <w:t>SANÇÕES</w:t>
      </w:r>
      <w:r w:rsidRPr="00793D29">
        <w:rPr>
          <w:rFonts w:ascii="Arial" w:eastAsia="Times New Roman" w:hAnsi="Arial" w:cs="Arial"/>
          <w:b/>
          <w:bCs/>
          <w:spacing w:val="-3"/>
          <w:kern w:val="0"/>
          <w:lang w:val="pt-PT"/>
          <w14:ligatures w14:val="none"/>
        </w:rPr>
        <w:t xml:space="preserve"> </w:t>
      </w:r>
      <w:r w:rsidRPr="00793D29">
        <w:rPr>
          <w:rFonts w:ascii="Arial" w:eastAsia="Times New Roman" w:hAnsi="Arial" w:cs="Arial"/>
          <w:b/>
          <w:bCs/>
          <w:spacing w:val="-2"/>
          <w:kern w:val="0"/>
          <w:lang w:val="pt-PT"/>
          <w14:ligatures w14:val="none"/>
        </w:rPr>
        <w:t>ADMINISTRATIVAS</w:t>
      </w:r>
    </w:p>
    <w:p w14:paraId="120DF071" w14:textId="77777777" w:rsidR="00793D29" w:rsidRPr="00793D29" w:rsidRDefault="00793D29" w:rsidP="00793D29">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20.1 Comete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infração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administrativa,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termos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Lei</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Federal</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nº14.133/2021,</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Contratado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spacing w:val="-4"/>
          <w:kern w:val="0"/>
          <w:lang w:val="pt-PT"/>
          <w14:ligatures w14:val="none"/>
        </w:rPr>
        <w:t>que:</w:t>
      </w:r>
    </w:p>
    <w:p w14:paraId="3BCDD2C0" w14:textId="77777777" w:rsidR="00793D29" w:rsidRPr="00793D29" w:rsidRDefault="00793D29" w:rsidP="00793D29">
      <w:pPr>
        <w:widowControl w:val="0"/>
        <w:numPr>
          <w:ilvl w:val="0"/>
          <w:numId w:val="4"/>
        </w:numPr>
        <w:tabs>
          <w:tab w:val="left" w:pos="426"/>
          <w:tab w:val="left" w:pos="480"/>
        </w:tabs>
        <w:autoSpaceDE w:val="0"/>
        <w:autoSpaceDN w:val="0"/>
        <w:spacing w:after="0" w:line="240"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der</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causa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à</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inexecução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parcial</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spacing w:val="-2"/>
          <w:kern w:val="0"/>
          <w:lang w:val="pt-PT"/>
          <w14:ligatures w14:val="none"/>
        </w:rPr>
        <w:t>contrato;</w:t>
      </w:r>
    </w:p>
    <w:p w14:paraId="621AF653" w14:textId="77777777" w:rsidR="00793D29" w:rsidRPr="00793D29" w:rsidRDefault="00793D29" w:rsidP="00793D29">
      <w:pPr>
        <w:widowControl w:val="0"/>
        <w:numPr>
          <w:ilvl w:val="0"/>
          <w:numId w:val="4"/>
        </w:numPr>
        <w:tabs>
          <w:tab w:val="left" w:pos="426"/>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der</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causa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à</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inexecução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parcial</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cause</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grave</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dano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à</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Administração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ao</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lang w:val="pt-PT"/>
          <w14:ligatures w14:val="none"/>
        </w:rPr>
        <w:t>funcionamento dos serviços públicos ou ao interesse coletivo;</w:t>
      </w:r>
    </w:p>
    <w:p w14:paraId="3F68C18B" w14:textId="77777777" w:rsidR="00793D29" w:rsidRPr="00793D29" w:rsidRDefault="00793D29" w:rsidP="00793D29">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der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causa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à</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inexecução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total</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spacing w:val="-2"/>
          <w:kern w:val="0"/>
          <w:lang w:val="pt-PT"/>
          <w14:ligatures w14:val="none"/>
        </w:rPr>
        <w:t>contrato;</w:t>
      </w:r>
    </w:p>
    <w:p w14:paraId="30D5C0D9" w14:textId="77777777" w:rsidR="00793D29" w:rsidRPr="00793D29" w:rsidRDefault="00793D29" w:rsidP="00793D29">
      <w:pPr>
        <w:widowControl w:val="0"/>
        <w:numPr>
          <w:ilvl w:val="0"/>
          <w:numId w:val="4"/>
        </w:numPr>
        <w:tabs>
          <w:tab w:val="left" w:pos="426"/>
          <w:tab w:val="left" w:pos="492"/>
        </w:tabs>
        <w:autoSpaceDE w:val="0"/>
        <w:autoSpaceDN w:val="0"/>
        <w:spacing w:after="0" w:line="240"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deixar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entregar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documentação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exigida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2"/>
          <w:kern w:val="0"/>
          <w:lang w:val="pt-PT"/>
          <w14:ligatures w14:val="none"/>
        </w:rPr>
        <w:t xml:space="preserve"> certame;</w:t>
      </w:r>
    </w:p>
    <w:p w14:paraId="13540606" w14:textId="77777777" w:rsidR="00793D29" w:rsidRPr="00793D29" w:rsidRDefault="00793D29" w:rsidP="00793D29">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não</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manter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proposta,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salvo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decorrência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fato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superveniente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devidamente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2"/>
          <w:kern w:val="0"/>
          <w:lang w:val="pt-PT"/>
          <w14:ligatures w14:val="none"/>
        </w:rPr>
        <w:t>justificado;</w:t>
      </w:r>
    </w:p>
    <w:p w14:paraId="1977C8B5" w14:textId="77777777" w:rsidR="00793D29" w:rsidRPr="00793D29" w:rsidRDefault="00793D29" w:rsidP="00793D29">
      <w:pPr>
        <w:widowControl w:val="0"/>
        <w:numPr>
          <w:ilvl w:val="0"/>
          <w:numId w:val="4"/>
        </w:numPr>
        <w:tabs>
          <w:tab w:val="left" w:pos="426"/>
          <w:tab w:val="left" w:pos="487"/>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não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celebrar</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não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entregar</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documentação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exigida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contratação,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quando convocado dentro do prazo de validade de sua proposta;</w:t>
      </w:r>
    </w:p>
    <w:p w14:paraId="235B87E5" w14:textId="77777777" w:rsidR="00793D29" w:rsidRPr="00793D29" w:rsidRDefault="00793D29" w:rsidP="00793D29">
      <w:pPr>
        <w:widowControl w:val="0"/>
        <w:numPr>
          <w:ilvl w:val="0"/>
          <w:numId w:val="4"/>
        </w:numPr>
        <w:tabs>
          <w:tab w:val="left" w:pos="426"/>
          <w:tab w:val="left" w:pos="470"/>
        </w:tabs>
        <w:autoSpaceDE w:val="0"/>
        <w:autoSpaceDN w:val="0"/>
        <w:spacing w:after="0" w:line="263" w:lineRule="exact"/>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ensejar</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retardamento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execução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entrega</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objeto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contratação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sem</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motivo</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spacing w:val="-2"/>
          <w:kern w:val="0"/>
          <w:lang w:val="pt-PT"/>
          <w14:ligatures w14:val="none"/>
        </w:rPr>
        <w:t>justificado;</w:t>
      </w:r>
    </w:p>
    <w:p w14:paraId="09792241" w14:textId="77777777" w:rsidR="00793D29" w:rsidRPr="00793D29" w:rsidRDefault="00793D29" w:rsidP="00793D29">
      <w:pPr>
        <w:widowControl w:val="0"/>
        <w:numPr>
          <w:ilvl w:val="0"/>
          <w:numId w:val="4"/>
        </w:numPr>
        <w:tabs>
          <w:tab w:val="left" w:pos="426"/>
          <w:tab w:val="left" w:pos="506"/>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apresentar declaração ou documentação falsa exigida para o certame ou prestar declaração falsa durante a dispensa eletrônica ou execução do contrato;</w:t>
      </w:r>
    </w:p>
    <w:p w14:paraId="0723C4B9" w14:textId="77777777" w:rsidR="00793D29" w:rsidRPr="00793D29" w:rsidRDefault="00793D29" w:rsidP="00793D29">
      <w:pPr>
        <w:widowControl w:val="0"/>
        <w:numPr>
          <w:ilvl w:val="0"/>
          <w:numId w:val="4"/>
        </w:numPr>
        <w:tabs>
          <w:tab w:val="left" w:pos="426"/>
        </w:tabs>
        <w:autoSpaceDE w:val="0"/>
        <w:autoSpaceDN w:val="0"/>
        <w:spacing w:after="0" w:line="263" w:lineRule="exact"/>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fraudar</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contratação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praticar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ato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fraudulento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execução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spacing w:val="-2"/>
          <w:kern w:val="0"/>
          <w:lang w:val="pt-PT"/>
          <w14:ligatures w14:val="none"/>
        </w:rPr>
        <w:t>contrato;</w:t>
      </w:r>
    </w:p>
    <w:p w14:paraId="023EAE06" w14:textId="77777777" w:rsidR="00793D29" w:rsidRPr="00793D29" w:rsidRDefault="00793D29" w:rsidP="00793D29">
      <w:pPr>
        <w:widowControl w:val="0"/>
        <w:numPr>
          <w:ilvl w:val="0"/>
          <w:numId w:val="4"/>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comportar-se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modo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inidôneo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cometer</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fraude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qualquer</w:t>
      </w:r>
      <w:r w:rsidRPr="00793D29">
        <w:rPr>
          <w:rFonts w:ascii="Arial" w:eastAsia="Times New Roman" w:hAnsi="Arial" w:cs="Arial"/>
          <w:spacing w:val="-2"/>
          <w:kern w:val="0"/>
          <w:lang w:val="pt-PT"/>
          <w14:ligatures w14:val="none"/>
        </w:rPr>
        <w:t xml:space="preserve"> natureza;</w:t>
      </w:r>
    </w:p>
    <w:p w14:paraId="39A6D43A" w14:textId="77777777" w:rsidR="00793D29" w:rsidRPr="00793D29" w:rsidRDefault="00793D29" w:rsidP="00793D29">
      <w:pPr>
        <w:widowControl w:val="0"/>
        <w:numPr>
          <w:ilvl w:val="0"/>
          <w:numId w:val="4"/>
        </w:numPr>
        <w:tabs>
          <w:tab w:val="left" w:pos="426"/>
          <w:tab w:val="left" w:pos="494"/>
        </w:tabs>
        <w:autoSpaceDE w:val="0"/>
        <w:autoSpaceDN w:val="0"/>
        <w:spacing w:after="0" w:line="240"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praticar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atos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ilícitos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com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vistas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frustrar</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objetivos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spacing w:val="-2"/>
          <w:kern w:val="0"/>
          <w:lang w:val="pt-PT"/>
          <w14:ligatures w14:val="none"/>
        </w:rPr>
        <w:t>contratação;</w:t>
      </w:r>
    </w:p>
    <w:p w14:paraId="502889D1" w14:textId="77777777" w:rsidR="00793D29" w:rsidRPr="00793D29" w:rsidRDefault="00793D29" w:rsidP="00793D29">
      <w:pPr>
        <w:widowControl w:val="0"/>
        <w:numPr>
          <w:ilvl w:val="0"/>
          <w:numId w:val="4"/>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praticar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lesivo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previsto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no Artigo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5º</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Lei</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Federal</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2"/>
          <w:kern w:val="0"/>
          <w:lang w:val="pt-PT"/>
          <w14:ligatures w14:val="none"/>
        </w:rPr>
        <w:t>nº12.846/2013.</w:t>
      </w:r>
    </w:p>
    <w:p w14:paraId="3E3BF21D" w14:textId="77777777" w:rsidR="00793D29" w:rsidRPr="00793D29" w:rsidRDefault="00793D29" w:rsidP="00793D29">
      <w:pPr>
        <w:widowControl w:val="0"/>
        <w:tabs>
          <w:tab w:val="left" w:pos="426"/>
          <w:tab w:val="left" w:pos="727"/>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b/>
          <w:bCs/>
          <w:kern w:val="0"/>
          <w:lang w:val="pt-PT"/>
          <w14:ligatures w14:val="none"/>
        </w:rPr>
        <w:t xml:space="preserve">20.2 </w:t>
      </w:r>
      <w:r w:rsidRPr="00793D29">
        <w:rPr>
          <w:rFonts w:ascii="Arial" w:eastAsia="Times New Roman" w:hAnsi="Arial" w:cs="Arial"/>
          <w:kern w:val="0"/>
          <w:lang w:val="pt-PT"/>
          <w14:ligatures w14:val="none"/>
        </w:rPr>
        <w:t>Serão</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aplicadas</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ao</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responsável</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pelas</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infrações</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administrativas</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acima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descritas</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 xml:space="preserve">seguintes </w:t>
      </w:r>
      <w:r w:rsidRPr="00793D29">
        <w:rPr>
          <w:rFonts w:ascii="Arial" w:eastAsia="Times New Roman" w:hAnsi="Arial" w:cs="Arial"/>
          <w:spacing w:val="-2"/>
          <w:kern w:val="0"/>
          <w:lang w:val="pt-PT"/>
          <w14:ligatures w14:val="none"/>
        </w:rPr>
        <w:t>sanções:</w:t>
      </w:r>
    </w:p>
    <w:p w14:paraId="1CC41E8D" w14:textId="77777777" w:rsidR="00793D29" w:rsidRPr="00793D29" w:rsidRDefault="00793D29" w:rsidP="00793D29">
      <w:pPr>
        <w:widowControl w:val="0"/>
        <w:numPr>
          <w:ilvl w:val="0"/>
          <w:numId w:val="3"/>
        </w:numPr>
        <w:tabs>
          <w:tab w:val="left" w:pos="426"/>
          <w:tab w:val="left" w:pos="453"/>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b/>
          <w:kern w:val="0"/>
          <w:lang w:val="pt-PT"/>
          <w14:ligatures w14:val="none"/>
        </w:rPr>
        <w:t>Advertência</w:t>
      </w:r>
      <w:r w:rsidRPr="00793D29">
        <w:rPr>
          <w:rFonts w:ascii="Arial" w:eastAsia="Times New Roman" w:hAnsi="Arial" w:cs="Arial"/>
          <w:kern w:val="0"/>
          <w:lang w:val="pt-PT"/>
          <w14:ligatures w14:val="none"/>
        </w:rPr>
        <w:t>,</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quando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Contratado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causa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à</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inexecução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parcial</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sempre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não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se justificar a imposição de penalidade mais grave.</w:t>
      </w:r>
    </w:p>
    <w:p w14:paraId="2AD4BCCC" w14:textId="77777777" w:rsidR="00793D29" w:rsidRPr="00793D29" w:rsidRDefault="00793D29" w:rsidP="00793D29">
      <w:pPr>
        <w:widowControl w:val="0"/>
        <w:numPr>
          <w:ilvl w:val="0"/>
          <w:numId w:val="3"/>
        </w:numPr>
        <w:tabs>
          <w:tab w:val="left" w:pos="426"/>
        </w:tabs>
        <w:autoSpaceDE w:val="0"/>
        <w:autoSpaceDN w:val="0"/>
        <w:spacing w:after="0" w:line="263" w:lineRule="exact"/>
        <w:jc w:val="both"/>
        <w:rPr>
          <w:rFonts w:ascii="Arial" w:eastAsia="Times New Roman" w:hAnsi="Arial" w:cs="Arial"/>
          <w:kern w:val="0"/>
          <w:lang w:val="pt-PT"/>
          <w14:ligatures w14:val="none"/>
        </w:rPr>
      </w:pPr>
      <w:r w:rsidRPr="00793D29">
        <w:rPr>
          <w:rFonts w:ascii="Arial" w:eastAsia="Times New Roman" w:hAnsi="Arial" w:cs="Arial"/>
          <w:b/>
          <w:kern w:val="0"/>
          <w:lang w:val="pt-PT"/>
          <w14:ligatures w14:val="none"/>
        </w:rPr>
        <w:t>Impedimento</w:t>
      </w:r>
      <w:r w:rsidRPr="00793D29">
        <w:rPr>
          <w:rFonts w:ascii="Arial" w:eastAsia="Times New Roman" w:hAnsi="Arial" w:cs="Arial"/>
          <w:b/>
          <w:spacing w:val="-1"/>
          <w:kern w:val="0"/>
          <w:lang w:val="pt-PT"/>
          <w14:ligatures w14:val="none"/>
        </w:rPr>
        <w:t xml:space="preserve"> </w:t>
      </w:r>
      <w:r w:rsidRPr="00793D29">
        <w:rPr>
          <w:rFonts w:ascii="Arial" w:eastAsia="Times New Roman" w:hAnsi="Arial" w:cs="Arial"/>
          <w:b/>
          <w:kern w:val="0"/>
          <w:lang w:val="pt-PT"/>
          <w14:ligatures w14:val="none"/>
        </w:rPr>
        <w:t>de</w:t>
      </w:r>
      <w:r w:rsidRPr="00793D29">
        <w:rPr>
          <w:rFonts w:ascii="Arial" w:eastAsia="Times New Roman" w:hAnsi="Arial" w:cs="Arial"/>
          <w:b/>
          <w:spacing w:val="-2"/>
          <w:kern w:val="0"/>
          <w:lang w:val="pt-PT"/>
          <w14:ligatures w14:val="none"/>
        </w:rPr>
        <w:t xml:space="preserve"> </w:t>
      </w:r>
      <w:r w:rsidRPr="00793D29">
        <w:rPr>
          <w:rFonts w:ascii="Arial" w:eastAsia="Times New Roman" w:hAnsi="Arial" w:cs="Arial"/>
          <w:b/>
          <w:kern w:val="0"/>
          <w:lang w:val="pt-PT"/>
          <w14:ligatures w14:val="none"/>
        </w:rPr>
        <w:t>licitar</w:t>
      </w:r>
      <w:r w:rsidRPr="00793D29">
        <w:rPr>
          <w:rFonts w:ascii="Arial" w:eastAsia="Times New Roman" w:hAnsi="Arial" w:cs="Arial"/>
          <w:b/>
          <w:spacing w:val="-1"/>
          <w:kern w:val="0"/>
          <w:lang w:val="pt-PT"/>
          <w14:ligatures w14:val="none"/>
        </w:rPr>
        <w:t xml:space="preserve"> </w:t>
      </w:r>
      <w:r w:rsidRPr="00793D29">
        <w:rPr>
          <w:rFonts w:ascii="Arial" w:eastAsia="Times New Roman" w:hAnsi="Arial" w:cs="Arial"/>
          <w:b/>
          <w:kern w:val="0"/>
          <w:lang w:val="pt-PT"/>
          <w14:ligatures w14:val="none"/>
        </w:rPr>
        <w:t>e</w:t>
      </w:r>
      <w:r w:rsidRPr="00793D29">
        <w:rPr>
          <w:rFonts w:ascii="Arial" w:eastAsia="Times New Roman" w:hAnsi="Arial" w:cs="Arial"/>
          <w:b/>
          <w:spacing w:val="-2"/>
          <w:kern w:val="0"/>
          <w:lang w:val="pt-PT"/>
          <w14:ligatures w14:val="none"/>
        </w:rPr>
        <w:t xml:space="preserve"> </w:t>
      </w:r>
      <w:r w:rsidRPr="00793D29">
        <w:rPr>
          <w:rFonts w:ascii="Arial" w:eastAsia="Times New Roman" w:hAnsi="Arial" w:cs="Arial"/>
          <w:b/>
          <w:kern w:val="0"/>
          <w:lang w:val="pt-PT"/>
          <w14:ligatures w14:val="none"/>
        </w:rPr>
        <w:t>contratar</w:t>
      </w:r>
      <w:r w:rsidRPr="00793D29">
        <w:rPr>
          <w:rFonts w:ascii="Arial" w:eastAsia="Times New Roman" w:hAnsi="Arial" w:cs="Arial"/>
          <w:kern w:val="0"/>
          <w:lang w:val="pt-PT"/>
          <w14:ligatures w14:val="none"/>
        </w:rPr>
        <w:t>,</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quando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praticadas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condutas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descritas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nas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lastRenderedPageBreak/>
        <w:t>alíneas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b,</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 xml:space="preserve">c, </w:t>
      </w:r>
      <w:r w:rsidRPr="00793D29">
        <w:rPr>
          <w:rFonts w:ascii="Arial" w:eastAsia="Times New Roman" w:hAnsi="Arial" w:cs="Arial"/>
          <w:spacing w:val="-5"/>
          <w:kern w:val="0"/>
          <w:lang w:val="pt-PT"/>
          <w14:ligatures w14:val="none"/>
        </w:rPr>
        <w:t xml:space="preserve">d, </w:t>
      </w:r>
      <w:r w:rsidRPr="00793D29">
        <w:rPr>
          <w:rFonts w:ascii="Arial" w:eastAsia="Times New Roman" w:hAnsi="Arial" w:cs="Arial"/>
          <w:kern w:val="0"/>
          <w:lang w:val="pt-PT"/>
          <w14:ligatures w14:val="none"/>
        </w:rPr>
        <w:t>e,</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f</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g</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subitem</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acima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deste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sempre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não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se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justificar</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imposição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penalidade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 xml:space="preserve">mais </w:t>
      </w:r>
      <w:r w:rsidRPr="00793D29">
        <w:rPr>
          <w:rFonts w:ascii="Arial" w:eastAsia="Times New Roman" w:hAnsi="Arial" w:cs="Arial"/>
          <w:spacing w:val="-2"/>
          <w:kern w:val="0"/>
          <w:lang w:val="pt-PT"/>
          <w14:ligatures w14:val="none"/>
        </w:rPr>
        <w:t>grave.</w:t>
      </w:r>
    </w:p>
    <w:p w14:paraId="3E5BB314" w14:textId="77777777" w:rsidR="00793D29" w:rsidRPr="00793D29" w:rsidRDefault="00793D29" w:rsidP="00793D29">
      <w:pPr>
        <w:widowControl w:val="0"/>
        <w:numPr>
          <w:ilvl w:val="0"/>
          <w:numId w:val="3"/>
        </w:numPr>
        <w:tabs>
          <w:tab w:val="left" w:pos="426"/>
          <w:tab w:val="left" w:pos="635"/>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b/>
          <w:kern w:val="0"/>
          <w:lang w:val="pt-PT"/>
          <w14:ligatures w14:val="none"/>
        </w:rPr>
        <w:t>Declaração de inidoneidade para</w:t>
      </w:r>
      <w:r w:rsidRPr="00793D29">
        <w:rPr>
          <w:rFonts w:ascii="Arial" w:eastAsia="Times New Roman" w:hAnsi="Arial" w:cs="Arial"/>
          <w:b/>
          <w:spacing w:val="-1"/>
          <w:kern w:val="0"/>
          <w:lang w:val="pt-PT"/>
          <w14:ligatures w14:val="none"/>
        </w:rPr>
        <w:t xml:space="preserve"> </w:t>
      </w:r>
      <w:r w:rsidRPr="00793D29">
        <w:rPr>
          <w:rFonts w:ascii="Arial" w:eastAsia="Times New Roman" w:hAnsi="Arial" w:cs="Arial"/>
          <w:b/>
          <w:kern w:val="0"/>
          <w:lang w:val="pt-PT"/>
          <w14:ligatures w14:val="none"/>
        </w:rPr>
        <w:t>licitar e contratar</w:t>
      </w:r>
      <w:r w:rsidRPr="00793D29">
        <w:rPr>
          <w:rFonts w:ascii="Arial" w:eastAsia="Times New Roman" w:hAnsi="Arial" w:cs="Arial"/>
          <w:kern w:val="0"/>
          <w:lang w:val="pt-PT"/>
          <w14:ligatures w14:val="none"/>
        </w:rPr>
        <w:t>, quando praticadas as condutas descritas nas alíneas h, i, j, k e l do subitem acima deste Contrato, bem como nas alíneas b, c, d, e, f e g, que justifiquem a imposição de penalidade mais grave.</w:t>
      </w:r>
    </w:p>
    <w:p w14:paraId="5EF1DF5B" w14:textId="77777777" w:rsidR="00793D29" w:rsidRPr="00793D29" w:rsidRDefault="00793D29" w:rsidP="00793D29">
      <w:pPr>
        <w:widowControl w:val="0"/>
        <w:numPr>
          <w:ilvl w:val="0"/>
          <w:numId w:val="3"/>
        </w:numPr>
        <w:tabs>
          <w:tab w:val="left" w:pos="426"/>
          <w:tab w:val="left" w:pos="619"/>
        </w:tabs>
        <w:autoSpaceDE w:val="0"/>
        <w:autoSpaceDN w:val="0"/>
        <w:spacing w:after="0" w:line="264" w:lineRule="exact"/>
        <w:jc w:val="both"/>
        <w:outlineLvl w:val="3"/>
        <w:rPr>
          <w:rFonts w:ascii="Arial" w:eastAsia="Times New Roman" w:hAnsi="Arial" w:cs="Arial"/>
          <w:b/>
          <w:bCs/>
          <w:kern w:val="0"/>
          <w:lang w:val="pt-PT"/>
          <w14:ligatures w14:val="none"/>
        </w:rPr>
      </w:pPr>
      <w:r w:rsidRPr="00793D29">
        <w:rPr>
          <w:rFonts w:ascii="Arial" w:eastAsia="Times New Roman" w:hAnsi="Arial" w:cs="Arial"/>
          <w:b/>
          <w:bCs/>
          <w:spacing w:val="-2"/>
          <w:kern w:val="0"/>
          <w:lang w:val="pt-PT"/>
          <w14:ligatures w14:val="none"/>
        </w:rPr>
        <w:t>Multa:</w:t>
      </w:r>
    </w:p>
    <w:p w14:paraId="00127EC7" w14:textId="77777777" w:rsidR="00793D29" w:rsidRPr="00793D29" w:rsidRDefault="00793D29" w:rsidP="00793D29">
      <w:pPr>
        <w:widowControl w:val="0"/>
        <w:numPr>
          <w:ilvl w:val="1"/>
          <w:numId w:val="3"/>
        </w:numPr>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moratória de 0,5% (cinco décimos por cento) por dia de atraso injustificado sobre o valor da parcela inadimplida, até o limite de 30 dias, podendo, também, ser rescindido o contrato.</w:t>
      </w:r>
    </w:p>
    <w:p w14:paraId="60964E2A" w14:textId="77777777" w:rsidR="00793D29" w:rsidRPr="00793D29" w:rsidRDefault="00793D29" w:rsidP="00793D2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b/>
          <w:kern w:val="0"/>
          <w:lang w:val="pt-PT"/>
          <w14:ligatures w14:val="none"/>
        </w:rPr>
        <w:t>a)</w:t>
      </w:r>
      <w:r w:rsidRPr="00793D29">
        <w:rPr>
          <w:rFonts w:ascii="Arial" w:eastAsia="Times New Roman" w:hAnsi="Arial" w:cs="Arial"/>
          <w:b/>
          <w:spacing w:val="-6"/>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atraso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superior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30</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(trinta)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dias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autoriza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Administração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promover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rescisão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por descumprimento ou cumprimento irregular de suas cláusulas, conforme dispõe o inciso I do Artigo 137 da Lei Federal nº14.133/2021.</w:t>
      </w:r>
    </w:p>
    <w:p w14:paraId="0141921B" w14:textId="77777777" w:rsidR="00793D29" w:rsidRPr="00793D29" w:rsidRDefault="00793D29" w:rsidP="00793D29">
      <w:pPr>
        <w:widowControl w:val="0"/>
        <w:numPr>
          <w:ilvl w:val="1"/>
          <w:numId w:val="3"/>
        </w:numPr>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compensatória</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15</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(quinze</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por</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cento)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sobre</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valor</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total</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caso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inexecução total do objeto, podendo, também, ser rescindido o contrato.</w:t>
      </w:r>
    </w:p>
    <w:p w14:paraId="4B8EC5B0" w14:textId="77777777" w:rsidR="00793D29" w:rsidRPr="00793D29" w:rsidRDefault="00793D29" w:rsidP="00793D29">
      <w:pPr>
        <w:widowControl w:val="0"/>
        <w:tabs>
          <w:tab w:val="left" w:pos="426"/>
          <w:tab w:val="left" w:pos="693"/>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20.3Aplicação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das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sanções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previstas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neste</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não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exclui,</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hipótese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alguma,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obrigação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de reparação integral do dano causado à Administração.</w:t>
      </w:r>
    </w:p>
    <w:p w14:paraId="3F42CD67" w14:textId="77777777" w:rsidR="00793D29" w:rsidRPr="00793D29" w:rsidRDefault="00793D29" w:rsidP="00793D29">
      <w:pPr>
        <w:widowControl w:val="0"/>
        <w:tabs>
          <w:tab w:val="left" w:pos="426"/>
          <w:tab w:val="left" w:pos="695"/>
        </w:tabs>
        <w:autoSpaceDE w:val="0"/>
        <w:autoSpaceDN w:val="0"/>
        <w:spacing w:after="0" w:line="273"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20.4 Todas as sanções previstas neste Contrato poderão ser</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aplicadas cumulativamente com a</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multa (Artigo 156, §7º da Lei Federal nº14.131/2021).</w:t>
      </w:r>
    </w:p>
    <w:p w14:paraId="00CEACE8" w14:textId="77777777" w:rsidR="00793D29" w:rsidRPr="00793D29" w:rsidRDefault="00793D29" w:rsidP="00793D29">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20.5 Antes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aplicação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multa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será</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facultada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defesa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interessado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prazo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15</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(quinze)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dias úteis, contado da data de sua intimação.</w:t>
      </w:r>
    </w:p>
    <w:p w14:paraId="13CBF482" w14:textId="77777777" w:rsidR="00793D29" w:rsidRPr="00793D29" w:rsidRDefault="00793D29" w:rsidP="00793D29">
      <w:pPr>
        <w:widowControl w:val="0"/>
        <w:tabs>
          <w:tab w:val="left" w:pos="426"/>
          <w:tab w:val="left" w:pos="744"/>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126FE9DC" w14:textId="77777777" w:rsidR="00793D29" w:rsidRPr="00793D29" w:rsidRDefault="00793D29" w:rsidP="00793D29">
      <w:pPr>
        <w:widowControl w:val="0"/>
        <w:tabs>
          <w:tab w:val="left" w:pos="426"/>
          <w:tab w:val="left" w:pos="744"/>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6A6B589A" w14:textId="77777777" w:rsidR="00793D29" w:rsidRPr="00793D29" w:rsidRDefault="00793D29" w:rsidP="00793D29">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20.8 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aplicação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das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sanções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realizar-se-á</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processo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administrativo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assegure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contraditório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e a</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ampla</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defesa</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ao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Contratado,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observando-se</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procedimento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previsto</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caput</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parágrafos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Artigo 158 da Lei Federal nº 14.133/2021, para as penalidades de impedimento de licitar e contratar e de declaração de inidoneidade para licitar ou contratar.</w:t>
      </w:r>
    </w:p>
    <w:p w14:paraId="3332EC91" w14:textId="77777777" w:rsidR="00793D29" w:rsidRPr="00793D29" w:rsidRDefault="00793D29" w:rsidP="00793D29">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20.9 Na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aplicação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sanções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serão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2"/>
          <w:kern w:val="0"/>
          <w:lang w:val="pt-PT"/>
          <w14:ligatures w14:val="none"/>
        </w:rPr>
        <w:t>considerados:</w:t>
      </w:r>
    </w:p>
    <w:p w14:paraId="43AA45F3" w14:textId="77777777" w:rsidR="00793D29" w:rsidRPr="00793D29" w:rsidRDefault="00793D29" w:rsidP="00793D29">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natureza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gravidade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infração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spacing w:val="-2"/>
          <w:kern w:val="0"/>
          <w:lang w:val="pt-PT"/>
          <w14:ligatures w14:val="none"/>
        </w:rPr>
        <w:t>cometida;</w:t>
      </w:r>
    </w:p>
    <w:p w14:paraId="764A5BDB" w14:textId="77777777" w:rsidR="00793D29" w:rsidRPr="00793D29" w:rsidRDefault="00793D29" w:rsidP="00793D29">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peculiaridades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caso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spacing w:val="-2"/>
          <w:kern w:val="0"/>
          <w:lang w:val="pt-PT"/>
          <w14:ligatures w14:val="none"/>
        </w:rPr>
        <w:t>concreto;</w:t>
      </w:r>
    </w:p>
    <w:p w14:paraId="1DB2E5EF" w14:textId="77777777" w:rsidR="00793D29" w:rsidRPr="00793D29" w:rsidRDefault="00793D29" w:rsidP="00793D29">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As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circunstâncias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agravantes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2"/>
          <w:kern w:val="0"/>
          <w:lang w:val="pt-PT"/>
          <w14:ligatures w14:val="none"/>
        </w:rPr>
        <w:t>atenuantes;</w:t>
      </w:r>
    </w:p>
    <w:p w14:paraId="732BC196" w14:textId="77777777" w:rsidR="00793D29" w:rsidRPr="00793D29" w:rsidRDefault="00793D29" w:rsidP="00793D29">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danos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dela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provierem</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spacing w:val="-2"/>
          <w:kern w:val="0"/>
          <w:lang w:val="pt-PT"/>
          <w14:ligatures w14:val="none"/>
        </w:rPr>
        <w:t>Contratante;</w:t>
      </w:r>
    </w:p>
    <w:p w14:paraId="70AE876F" w14:textId="77777777" w:rsidR="00793D29" w:rsidRPr="00793D29" w:rsidRDefault="00793D29" w:rsidP="00793D29">
      <w:pPr>
        <w:widowControl w:val="0"/>
        <w:numPr>
          <w:ilvl w:val="0"/>
          <w:numId w:val="2"/>
        </w:numPr>
        <w:tabs>
          <w:tab w:val="left" w:pos="426"/>
          <w:tab w:val="left" w:pos="939"/>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implantação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aperfeiçoamento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programa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integridade,</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conforme</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normas</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e orientações dos órgãos de controle.</w:t>
      </w:r>
    </w:p>
    <w:p w14:paraId="728E958C" w14:textId="77777777" w:rsidR="00793D29" w:rsidRPr="00793D29" w:rsidRDefault="00793D29" w:rsidP="00793D29">
      <w:pPr>
        <w:widowControl w:val="0"/>
        <w:tabs>
          <w:tab w:val="left" w:pos="426"/>
          <w:tab w:val="left" w:pos="810"/>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630C0F2C" w14:textId="77777777" w:rsidR="00793D29" w:rsidRPr="00793D29" w:rsidRDefault="00793D29" w:rsidP="00793D29">
      <w:pPr>
        <w:widowControl w:val="0"/>
        <w:tabs>
          <w:tab w:val="left" w:pos="426"/>
          <w:tab w:val="left" w:pos="818"/>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20.11 A personalidade jurídica do Contratado poderá ser desconsiderada sempre que utilizada com abuso do direito para facilitar, encobrir ou dissimular a prática dos atos ilícitos previstos neste Contrato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provocar</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confusão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patrimonial,</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nesse</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caso,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todos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lastRenderedPageBreak/>
        <w:t>efeitos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das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sanções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direito,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com 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Contratado,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observados, em todos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casos, o contraditório,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ampla defesa e a obrigatoriedade de análise jurídica prévia.</w:t>
      </w:r>
    </w:p>
    <w:p w14:paraId="60AEF9CD" w14:textId="77777777" w:rsidR="00793D29" w:rsidRPr="00793D29" w:rsidRDefault="00793D29" w:rsidP="00793D29">
      <w:pPr>
        <w:widowControl w:val="0"/>
        <w:tabs>
          <w:tab w:val="left" w:pos="426"/>
          <w:tab w:val="left" w:pos="872"/>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20.12 O Contratante deverá, no prazo máximo 15 (quinze) dias úteis, contado da data de aplicação da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sanção,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informar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manter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atualizados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dados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relativos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às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sanções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por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ela</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aplicadas,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fins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de publicidade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Cadastro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Nacional</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Empresas</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Inidôneas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Suspensas</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(CEIS)</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Cadastro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Nacional de Empresas Punidas (CNEP), instituídos no âmbito do Poder Executivo Federal.</w:t>
      </w:r>
    </w:p>
    <w:p w14:paraId="33B2201D" w14:textId="77777777" w:rsidR="00793D29" w:rsidRPr="00793D29" w:rsidRDefault="00793D29" w:rsidP="00793D29">
      <w:pPr>
        <w:widowControl w:val="0"/>
        <w:tabs>
          <w:tab w:val="left" w:pos="426"/>
          <w:tab w:val="left" w:pos="815"/>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20.13 As sanções de impedimento de licitar e contratar e declaração de inidoneidade para licitar ou contratar são passíveis de reabilitação na forma do Artigo 163 da Lei Federal nº 14.133/21.</w:t>
      </w:r>
    </w:p>
    <w:p w14:paraId="5386CEED" w14:textId="77777777" w:rsidR="00793D29" w:rsidRPr="00793D29" w:rsidRDefault="00793D29" w:rsidP="00793D2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21. DA</w:t>
      </w:r>
      <w:r w:rsidRPr="00793D29">
        <w:rPr>
          <w:rFonts w:ascii="Arial" w:eastAsia="Times New Roman" w:hAnsi="Arial" w:cs="Arial"/>
          <w:b/>
          <w:bCs/>
          <w:spacing w:val="22"/>
          <w:kern w:val="0"/>
          <w:lang w:val="pt-PT"/>
          <w14:ligatures w14:val="none"/>
        </w:rPr>
        <w:t xml:space="preserve"> </w:t>
      </w:r>
      <w:r w:rsidRPr="00793D29">
        <w:rPr>
          <w:rFonts w:ascii="Arial" w:eastAsia="Times New Roman" w:hAnsi="Arial" w:cs="Arial"/>
          <w:b/>
          <w:bCs/>
          <w:kern w:val="0"/>
          <w:lang w:val="pt-PT"/>
          <w14:ligatures w14:val="none"/>
        </w:rPr>
        <w:t>EXTINÇÃO</w:t>
      </w:r>
      <w:r w:rsidRPr="00793D29">
        <w:rPr>
          <w:rFonts w:ascii="Arial" w:eastAsia="Times New Roman" w:hAnsi="Arial" w:cs="Arial"/>
          <w:b/>
          <w:bCs/>
          <w:spacing w:val="25"/>
          <w:kern w:val="0"/>
          <w:lang w:val="pt-PT"/>
          <w14:ligatures w14:val="none"/>
        </w:rPr>
        <w:t xml:space="preserve"> </w:t>
      </w:r>
      <w:r w:rsidRPr="00793D29">
        <w:rPr>
          <w:rFonts w:ascii="Arial" w:eastAsia="Times New Roman" w:hAnsi="Arial" w:cs="Arial"/>
          <w:b/>
          <w:bCs/>
          <w:spacing w:val="-2"/>
          <w:kern w:val="0"/>
          <w:lang w:val="pt-PT"/>
          <w14:ligatures w14:val="none"/>
        </w:rPr>
        <w:t>CONTRATUAL</w:t>
      </w:r>
    </w:p>
    <w:p w14:paraId="75BD447E" w14:textId="77777777" w:rsidR="00793D29" w:rsidRPr="00793D29" w:rsidRDefault="00793D29" w:rsidP="00793D29">
      <w:pPr>
        <w:widowControl w:val="0"/>
        <w:tabs>
          <w:tab w:val="left" w:pos="426"/>
          <w:tab w:val="left" w:pos="710"/>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21.1 O contrato se extingue quando vencido o prazo nele estipulado, independentemente de terem sido cumpridas ou não as obrigações de ambas as partes contraentes.</w:t>
      </w:r>
    </w:p>
    <w:p w14:paraId="78F99346" w14:textId="77777777" w:rsidR="00793D29" w:rsidRPr="00793D29" w:rsidRDefault="00793D29" w:rsidP="00793D29">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21.2 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pode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ser</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extinto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antes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prazo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nele</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fixado,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sem</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ônus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Contratante,</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quando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esta não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dispuser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créditos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orçamentários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sua</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continuidade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quando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entender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não mais lhe oferece vantagem.</w:t>
      </w:r>
    </w:p>
    <w:p w14:paraId="1993EE3A" w14:textId="77777777" w:rsidR="00793D29" w:rsidRPr="00793D29" w:rsidRDefault="00793D29" w:rsidP="00793D29">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21.3 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extinção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nesta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hipótese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ocorrerá</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próxima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data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aniversário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desde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haja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 notificação do contratado pelo contratante nesse sentido com pelo menos 02 (dois) meses de antecedência desse dia.</w:t>
      </w:r>
    </w:p>
    <w:p w14:paraId="5B26DC0B" w14:textId="77777777" w:rsidR="00793D29" w:rsidRPr="00793D29" w:rsidRDefault="00793D29" w:rsidP="00793D29">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21.4 Caso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notificação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não-continuidade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trata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este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subitem</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ocorra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com</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menos de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02</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(dois)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meses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data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aniversário,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extinção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contratual</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ocorrerá</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após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02</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(dois)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meses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data da comunicação.</w:t>
      </w:r>
    </w:p>
    <w:p w14:paraId="7CD47BF1" w14:textId="77777777" w:rsidR="00793D29" w:rsidRPr="00793D29" w:rsidRDefault="00793D29" w:rsidP="00793D29">
      <w:pPr>
        <w:widowControl w:val="0"/>
        <w:tabs>
          <w:tab w:val="left" w:pos="426"/>
          <w:tab w:val="left" w:pos="686"/>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21.5 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pode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ser</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extinto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antes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cumpridas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obrigações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nele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estipuladas,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antes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prazo nele fixado, por algum dos motivos previstos no Artigo 137 da NLLC, bem como amigavelmente, assegurados o contraditório e a ampla defesa.</w:t>
      </w:r>
    </w:p>
    <w:p w14:paraId="7EA3C69B" w14:textId="77777777" w:rsidR="00793D29" w:rsidRPr="00793D29" w:rsidRDefault="00793D29" w:rsidP="00793D29">
      <w:pPr>
        <w:widowControl w:val="0"/>
        <w:tabs>
          <w:tab w:val="left" w:pos="426"/>
          <w:tab w:val="left" w:pos="686"/>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21.6 Nesta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hipótese,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aplicam-se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também</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Artigos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138</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139</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mesma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4"/>
          <w:kern w:val="0"/>
          <w:lang w:val="pt-PT"/>
          <w14:ligatures w14:val="none"/>
        </w:rPr>
        <w:t>Lei.</w:t>
      </w:r>
    </w:p>
    <w:p w14:paraId="6C072476" w14:textId="77777777" w:rsidR="00793D29" w:rsidRPr="00793D29" w:rsidRDefault="00793D29" w:rsidP="00793D29">
      <w:pPr>
        <w:widowControl w:val="0"/>
        <w:tabs>
          <w:tab w:val="left" w:pos="426"/>
          <w:tab w:val="left" w:pos="683"/>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21.7 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alteração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social</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modificação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finalidade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estrutura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empresa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não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ensejará</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rescisão se não restringir sua capacidade de concluir o contrato.</w:t>
      </w:r>
    </w:p>
    <w:p w14:paraId="690EC251" w14:textId="77777777" w:rsidR="00793D29" w:rsidRPr="00793D29" w:rsidRDefault="00793D29" w:rsidP="00793D29">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21.8 Se a operação implicar mudança da pessoa jurídica Detentora da Ata, deverá ser formalizado termo aditivo para alteração subjetiva.</w:t>
      </w:r>
    </w:p>
    <w:p w14:paraId="76419C93" w14:textId="77777777" w:rsidR="00793D29" w:rsidRPr="00793D29" w:rsidRDefault="00793D29" w:rsidP="00793D29">
      <w:pPr>
        <w:widowControl w:val="0"/>
        <w:tabs>
          <w:tab w:val="left" w:pos="426"/>
          <w:tab w:val="left" w:pos="691"/>
        </w:tabs>
        <w:autoSpaceDE w:val="0"/>
        <w:autoSpaceDN w:val="0"/>
        <w:spacing w:after="0" w:line="263" w:lineRule="exact"/>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21.9 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termo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rescisão,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sempre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possível,</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será</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spacing w:val="-2"/>
          <w:kern w:val="0"/>
          <w:lang w:val="pt-PT"/>
          <w14:ligatures w14:val="none"/>
        </w:rPr>
        <w:t>precedido:</w:t>
      </w:r>
    </w:p>
    <w:p w14:paraId="4E20BCF8" w14:textId="77777777" w:rsidR="00793D29" w:rsidRPr="00793D29" w:rsidRDefault="00793D29" w:rsidP="00793D29">
      <w:pPr>
        <w:widowControl w:val="0"/>
        <w:numPr>
          <w:ilvl w:val="0"/>
          <w:numId w:val="34"/>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Balanço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eventos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contratuais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já</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cumpridos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parcialmente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spacing w:val="-2"/>
          <w:kern w:val="0"/>
          <w:lang w:val="pt-PT"/>
          <w14:ligatures w14:val="none"/>
        </w:rPr>
        <w:t>cumpridos.</w:t>
      </w:r>
    </w:p>
    <w:p w14:paraId="58FE62D0" w14:textId="77777777" w:rsidR="00793D29" w:rsidRPr="00793D29" w:rsidRDefault="00793D29" w:rsidP="00793D29">
      <w:pPr>
        <w:widowControl w:val="0"/>
        <w:numPr>
          <w:ilvl w:val="0"/>
          <w:numId w:val="34"/>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Relação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pagamentos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já</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efetuados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ainda</w:t>
      </w:r>
      <w:r w:rsidRPr="00793D29">
        <w:rPr>
          <w:rFonts w:ascii="Arial" w:eastAsia="Times New Roman" w:hAnsi="Arial" w:cs="Arial"/>
          <w:spacing w:val="-2"/>
          <w:kern w:val="0"/>
          <w:lang w:val="pt-PT"/>
          <w14:ligatures w14:val="none"/>
        </w:rPr>
        <w:t xml:space="preserve"> devidos.</w:t>
      </w:r>
    </w:p>
    <w:p w14:paraId="3221B4E8" w14:textId="77777777" w:rsidR="00793D29" w:rsidRPr="00793D29" w:rsidRDefault="00793D29" w:rsidP="00793D29">
      <w:pPr>
        <w:widowControl w:val="0"/>
        <w:numPr>
          <w:ilvl w:val="0"/>
          <w:numId w:val="34"/>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Indenizações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2"/>
          <w:kern w:val="0"/>
          <w:lang w:val="pt-PT"/>
          <w14:ligatures w14:val="none"/>
        </w:rPr>
        <w:t>multas.</w:t>
      </w:r>
    </w:p>
    <w:p w14:paraId="5225FEF9" w14:textId="77777777" w:rsidR="00793D29" w:rsidRPr="00793D29" w:rsidRDefault="00793D29" w:rsidP="00793D2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22. DA</w:t>
      </w:r>
      <w:r w:rsidRPr="00793D29">
        <w:rPr>
          <w:rFonts w:ascii="Arial" w:eastAsia="Times New Roman" w:hAnsi="Arial" w:cs="Arial"/>
          <w:b/>
          <w:bCs/>
          <w:spacing w:val="21"/>
          <w:kern w:val="0"/>
          <w:lang w:val="pt-PT"/>
          <w14:ligatures w14:val="none"/>
        </w:rPr>
        <w:t xml:space="preserve"> </w:t>
      </w:r>
      <w:r w:rsidRPr="00793D29">
        <w:rPr>
          <w:rFonts w:ascii="Arial" w:eastAsia="Times New Roman" w:hAnsi="Arial" w:cs="Arial"/>
          <w:b/>
          <w:bCs/>
          <w:kern w:val="0"/>
          <w:lang w:val="pt-PT"/>
          <w14:ligatures w14:val="none"/>
        </w:rPr>
        <w:t>DOTAÇÃO</w:t>
      </w:r>
      <w:r w:rsidRPr="00793D29">
        <w:rPr>
          <w:rFonts w:ascii="Arial" w:eastAsia="Times New Roman" w:hAnsi="Arial" w:cs="Arial"/>
          <w:b/>
          <w:bCs/>
          <w:spacing w:val="25"/>
          <w:kern w:val="0"/>
          <w:lang w:val="pt-PT"/>
          <w14:ligatures w14:val="none"/>
        </w:rPr>
        <w:t xml:space="preserve"> </w:t>
      </w:r>
      <w:r w:rsidRPr="00793D29">
        <w:rPr>
          <w:rFonts w:ascii="Arial" w:eastAsia="Times New Roman" w:hAnsi="Arial" w:cs="Arial"/>
          <w:b/>
          <w:bCs/>
          <w:spacing w:val="-2"/>
          <w:kern w:val="0"/>
          <w:lang w:val="pt-PT"/>
          <w14:ligatures w14:val="none"/>
        </w:rPr>
        <w:t>ORÇAMENTÁRIA</w:t>
      </w:r>
    </w:p>
    <w:p w14:paraId="16B3765E" w14:textId="77777777" w:rsidR="00793D29" w:rsidRPr="00793D29" w:rsidRDefault="00793D29" w:rsidP="00793D29">
      <w:pPr>
        <w:widowControl w:val="0"/>
        <w:tabs>
          <w:tab w:val="left" w:pos="426"/>
          <w:tab w:val="left" w:pos="741"/>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 xml:space="preserve">As despesas decorrentes da presente contratação correrão à conta de recursos específicos consignados no Orçamento deste exercício, </w:t>
      </w:r>
      <w:r w:rsidRPr="00793D29">
        <w:rPr>
          <w:rFonts w:ascii="Arial" w:eastAsia="Calibri" w:hAnsi="Arial" w:cs="Arial"/>
          <w:kern w:val="0"/>
          <w:lang w:val="pt-PT"/>
          <w14:ligatures w14:val="none"/>
        </w:rPr>
        <w:t xml:space="preserve">Será informada por ocasião da Autorização de Fornecimento – AF. </w:t>
      </w:r>
    </w:p>
    <w:p w14:paraId="7DD0BACD" w14:textId="77777777" w:rsidR="00793D29" w:rsidRPr="00793D29" w:rsidRDefault="00793D29" w:rsidP="00793D2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23. DOS</w:t>
      </w:r>
      <w:r w:rsidRPr="00793D29">
        <w:rPr>
          <w:rFonts w:ascii="Arial" w:eastAsia="Times New Roman" w:hAnsi="Arial" w:cs="Arial"/>
          <w:b/>
          <w:bCs/>
          <w:spacing w:val="19"/>
          <w:kern w:val="0"/>
          <w:lang w:val="pt-PT"/>
          <w14:ligatures w14:val="none"/>
        </w:rPr>
        <w:t xml:space="preserve"> </w:t>
      </w:r>
      <w:r w:rsidRPr="00793D29">
        <w:rPr>
          <w:rFonts w:ascii="Arial" w:eastAsia="Times New Roman" w:hAnsi="Arial" w:cs="Arial"/>
          <w:b/>
          <w:bCs/>
          <w:kern w:val="0"/>
          <w:lang w:val="pt-PT"/>
          <w14:ligatures w14:val="none"/>
        </w:rPr>
        <w:t>CASOS</w:t>
      </w:r>
      <w:r w:rsidRPr="00793D29">
        <w:rPr>
          <w:rFonts w:ascii="Arial" w:eastAsia="Times New Roman" w:hAnsi="Arial" w:cs="Arial"/>
          <w:b/>
          <w:bCs/>
          <w:spacing w:val="19"/>
          <w:kern w:val="0"/>
          <w:lang w:val="pt-PT"/>
          <w14:ligatures w14:val="none"/>
        </w:rPr>
        <w:t xml:space="preserve"> </w:t>
      </w:r>
      <w:r w:rsidRPr="00793D29">
        <w:rPr>
          <w:rFonts w:ascii="Arial" w:eastAsia="Times New Roman" w:hAnsi="Arial" w:cs="Arial"/>
          <w:b/>
          <w:bCs/>
          <w:spacing w:val="-2"/>
          <w:kern w:val="0"/>
          <w:lang w:val="pt-PT"/>
          <w14:ligatures w14:val="none"/>
        </w:rPr>
        <w:t>OMISSOS</w:t>
      </w:r>
    </w:p>
    <w:p w14:paraId="4B9B55B0" w14:textId="77777777" w:rsidR="00793D29" w:rsidRPr="00793D29" w:rsidRDefault="00793D29" w:rsidP="00793D29">
      <w:pPr>
        <w:widowControl w:val="0"/>
        <w:tabs>
          <w:tab w:val="left" w:pos="426"/>
          <w:tab w:val="left" w:pos="703"/>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 xml:space="preserve">Os casos omissos serão decididos pelo CONTRATANTE, segundo as disposições contidas na Lei Federal nº 14.133/2021, e demais normas federais aplicáveis e, subsidiariamente, segundo as disposições contidas na Lei Federal nº 8.078/1990 (Código de Defesa do </w:t>
      </w:r>
      <w:r w:rsidRPr="00793D29">
        <w:rPr>
          <w:rFonts w:ascii="Arial" w:eastAsia="Times New Roman" w:hAnsi="Arial" w:cs="Arial"/>
          <w:kern w:val="0"/>
          <w:lang w:val="pt-PT"/>
          <w14:ligatures w14:val="none"/>
        </w:rPr>
        <w:lastRenderedPageBreak/>
        <w:t>Consumidor) e demais normas e princípios gerais dos Contratos.</w:t>
      </w:r>
    </w:p>
    <w:p w14:paraId="21332DA9" w14:textId="77777777" w:rsidR="00793D29" w:rsidRPr="00793D29" w:rsidRDefault="00793D29" w:rsidP="00793D2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24. DA</w:t>
      </w:r>
      <w:r w:rsidRPr="00793D29">
        <w:rPr>
          <w:rFonts w:ascii="Arial" w:eastAsia="Times New Roman" w:hAnsi="Arial" w:cs="Arial"/>
          <w:b/>
          <w:bCs/>
          <w:spacing w:val="-2"/>
          <w:kern w:val="0"/>
          <w:lang w:val="pt-PT"/>
          <w14:ligatures w14:val="none"/>
        </w:rPr>
        <w:t xml:space="preserve"> FISCALIZAÇÃO</w:t>
      </w:r>
    </w:p>
    <w:p w14:paraId="436B7560" w14:textId="5B567C5E" w:rsidR="00793D29" w:rsidRPr="00793D29" w:rsidRDefault="00793D29" w:rsidP="00793D29">
      <w:pPr>
        <w:widowControl w:val="0"/>
        <w:tabs>
          <w:tab w:val="left" w:pos="426"/>
          <w:tab w:val="left" w:pos="763"/>
          <w:tab w:val="left" w:pos="2722"/>
          <w:tab w:val="left" w:pos="3375"/>
          <w:tab w:val="left" w:pos="3998"/>
          <w:tab w:val="left" w:pos="5162"/>
          <w:tab w:val="left" w:pos="6888"/>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noProof/>
          <w:kern w:val="0"/>
          <w:lang w:eastAsia="pt-BR"/>
          <w14:ligatures w14:val="none"/>
        </w:rPr>
        <mc:AlternateContent>
          <mc:Choice Requires="wps">
            <w:drawing>
              <wp:anchor distT="0" distB="0" distL="0" distR="0" simplePos="0" relativeHeight="251659264" behindDoc="0" locked="0" layoutInCell="1" allowOverlap="1" wp14:anchorId="08074465" wp14:editId="19D78DC4">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A62464F"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793D29">
        <w:rPr>
          <w:rFonts w:ascii="Arial" w:eastAsia="Times New Roman" w:hAnsi="Arial" w:cs="Arial"/>
          <w:kern w:val="0"/>
          <w:lang w:val="pt-PT"/>
          <w14:ligatures w14:val="none"/>
        </w:rPr>
        <w:t>A</w:t>
      </w:r>
      <w:r w:rsidRPr="00793D29">
        <w:rPr>
          <w:rFonts w:ascii="Arial" w:eastAsia="Times New Roman" w:hAnsi="Arial" w:cs="Arial"/>
          <w:spacing w:val="69"/>
          <w:kern w:val="0"/>
          <w:lang w:val="pt-PT"/>
          <w14:ligatures w14:val="none"/>
        </w:rPr>
        <w:t xml:space="preserve"> </w:t>
      </w:r>
      <w:r w:rsidRPr="00793D29">
        <w:rPr>
          <w:rFonts w:ascii="Arial" w:eastAsia="Times New Roman" w:hAnsi="Arial" w:cs="Arial"/>
          <w:kern w:val="0"/>
          <w:lang w:val="pt-PT"/>
          <w14:ligatures w14:val="none"/>
        </w:rPr>
        <w:t>fiscalização</w:t>
      </w:r>
      <w:r w:rsidRPr="00793D29">
        <w:rPr>
          <w:rFonts w:ascii="Arial" w:eastAsia="Times New Roman" w:hAnsi="Arial" w:cs="Arial"/>
          <w:spacing w:val="70"/>
          <w:kern w:val="0"/>
          <w:lang w:val="pt-PT"/>
          <w14:ligatures w14:val="none"/>
        </w:rPr>
        <w:t xml:space="preserve"> </w:t>
      </w:r>
      <w:r w:rsidRPr="00793D29">
        <w:rPr>
          <w:rFonts w:ascii="Arial" w:eastAsia="Times New Roman" w:hAnsi="Arial" w:cs="Arial"/>
          <w:kern w:val="0"/>
          <w:lang w:val="pt-PT"/>
          <w14:ligatures w14:val="none"/>
        </w:rPr>
        <w:t>pela</w:t>
      </w:r>
      <w:r w:rsidRPr="00793D29">
        <w:rPr>
          <w:rFonts w:ascii="Arial" w:eastAsia="Times New Roman" w:hAnsi="Arial" w:cs="Arial"/>
          <w:spacing w:val="69"/>
          <w:kern w:val="0"/>
          <w:lang w:val="pt-PT"/>
          <w14:ligatures w14:val="none"/>
        </w:rPr>
        <w:t xml:space="preserve"> </w:t>
      </w:r>
      <w:r w:rsidRPr="00793D29">
        <w:rPr>
          <w:rFonts w:ascii="Arial" w:eastAsia="Times New Roman" w:hAnsi="Arial" w:cs="Arial"/>
          <w:kern w:val="0"/>
          <w:lang w:val="pt-PT"/>
          <w14:ligatures w14:val="none"/>
        </w:rPr>
        <w:t>totalidade</w:t>
      </w:r>
      <w:r w:rsidRPr="00793D29">
        <w:rPr>
          <w:rFonts w:ascii="Arial" w:eastAsia="Times New Roman" w:hAnsi="Arial" w:cs="Arial"/>
          <w:spacing w:val="71"/>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71"/>
          <w:kern w:val="0"/>
          <w:lang w:val="pt-PT"/>
          <w14:ligatures w14:val="none"/>
        </w:rPr>
        <w:t xml:space="preserve"> </w:t>
      </w:r>
      <w:r w:rsidRPr="00793D29">
        <w:rPr>
          <w:rFonts w:ascii="Arial" w:eastAsia="Times New Roman" w:hAnsi="Arial" w:cs="Arial"/>
          <w:kern w:val="0"/>
          <w:lang w:val="pt-PT"/>
          <w14:ligatures w14:val="none"/>
        </w:rPr>
        <w:t>prestação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71"/>
          <w:kern w:val="0"/>
          <w:lang w:val="pt-PT"/>
          <w14:ligatures w14:val="none"/>
        </w:rPr>
        <w:t xml:space="preserve"> </w:t>
      </w:r>
      <w:r w:rsidRPr="00793D29">
        <w:rPr>
          <w:rFonts w:ascii="Arial" w:eastAsia="Times New Roman" w:hAnsi="Arial" w:cs="Arial"/>
          <w:kern w:val="0"/>
          <w:lang w:val="pt-PT"/>
          <w14:ligatures w14:val="none"/>
        </w:rPr>
        <w:t>serviços</w:t>
      </w:r>
      <w:r w:rsidRPr="00793D29">
        <w:rPr>
          <w:rFonts w:ascii="Arial" w:eastAsia="Times New Roman" w:hAnsi="Arial" w:cs="Arial"/>
          <w:spacing w:val="69"/>
          <w:kern w:val="0"/>
          <w:lang w:val="pt-PT"/>
          <w14:ligatures w14:val="none"/>
        </w:rPr>
        <w:t xml:space="preserve"> </w:t>
      </w:r>
      <w:r w:rsidRPr="00793D29">
        <w:rPr>
          <w:rFonts w:ascii="Arial" w:eastAsia="Times New Roman" w:hAnsi="Arial" w:cs="Arial"/>
          <w:kern w:val="0"/>
          <w:lang w:val="pt-PT"/>
          <w14:ligatures w14:val="none"/>
        </w:rPr>
        <w:t>objeto</w:t>
      </w:r>
      <w:r w:rsidRPr="00793D29">
        <w:rPr>
          <w:rFonts w:ascii="Arial" w:eastAsia="Times New Roman" w:hAnsi="Arial" w:cs="Arial"/>
          <w:spacing w:val="70"/>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presente</w:t>
      </w:r>
      <w:r w:rsidRPr="00793D29">
        <w:rPr>
          <w:rFonts w:ascii="Arial" w:eastAsia="Times New Roman" w:hAnsi="Arial" w:cs="Arial"/>
          <w:spacing w:val="71"/>
          <w:kern w:val="0"/>
          <w:lang w:val="pt-PT"/>
          <w14:ligatures w14:val="none"/>
        </w:rPr>
        <w:t xml:space="preserve"> </w:t>
      </w:r>
      <w:r w:rsidRPr="00793D29">
        <w:rPr>
          <w:rFonts w:ascii="Arial" w:eastAsia="Times New Roman" w:hAnsi="Arial" w:cs="Arial"/>
          <w:kern w:val="0"/>
          <w:lang w:val="pt-PT"/>
          <w14:ligatures w14:val="none"/>
        </w:rPr>
        <w:t>Instrumento Administrativo,</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lang w:val="pt-PT"/>
          <w14:ligatures w14:val="none"/>
        </w:rPr>
        <w:t>será</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lang w:val="pt-PT"/>
          <w14:ligatures w14:val="none"/>
        </w:rPr>
        <w:t>realizada</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lang w:val="pt-PT"/>
          <w14:ligatures w14:val="none"/>
        </w:rPr>
        <w:t>pelo</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lang w:val="pt-PT"/>
          <w14:ligatures w14:val="none"/>
        </w:rPr>
        <w:t>Município</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lang w:val="pt-PT"/>
          <w14:ligatures w14:val="none"/>
        </w:rPr>
        <w:t>Contratante</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lang w:val="pt-PT"/>
          <w14:ligatures w14:val="none"/>
        </w:rPr>
        <w:t>através</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lang w:val="pt-PT"/>
          <w14:ligatures w14:val="none"/>
        </w:rPr>
        <w:t>do(s)</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u w:val="single"/>
          <w:lang w:val="pt-PT"/>
          <w14:ligatures w14:val="none"/>
        </w:rPr>
        <w:t>GESTOR(ES)</w:t>
      </w:r>
      <w:r w:rsidRPr="00793D29">
        <w:rPr>
          <w:rFonts w:ascii="Arial" w:eastAsia="Times New Roman" w:hAnsi="Arial" w:cs="Arial"/>
          <w:kern w:val="0"/>
          <w:lang w:val="pt-PT"/>
          <w14:ligatures w14:val="none"/>
        </w:rPr>
        <w:t>,</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lang w:val="pt-PT"/>
          <w14:ligatures w14:val="none"/>
        </w:rPr>
        <w:t>SR.</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spacing w:val="-10"/>
          <w:kern w:val="0"/>
          <w:lang w:val="pt-PT"/>
          <w14:ligatures w14:val="none"/>
        </w:rPr>
        <w:t>(</w:t>
      </w:r>
      <w:r w:rsidR="00AF3214">
        <w:rPr>
          <w:rFonts w:ascii="Arial" w:eastAsia="Times New Roman" w:hAnsi="Arial" w:cs="Arial"/>
          <w:kern w:val="0"/>
          <w:u w:val="single"/>
          <w:lang w:val="pt-PT"/>
          <w14:ligatures w14:val="none"/>
        </w:rPr>
        <w:t>MIRNA CRISTIANE STEILMANN, PORTARIA 041/2025</w:t>
      </w:r>
      <w:r w:rsidRPr="00793D29">
        <w:rPr>
          <w:rFonts w:ascii="Arial" w:eastAsia="Times New Roman" w:hAnsi="Arial" w:cs="Arial"/>
          <w:spacing w:val="-6"/>
          <w:kern w:val="0"/>
          <w:lang w:val="pt-PT"/>
          <w14:ligatures w14:val="none"/>
        </w:rPr>
        <w:t>),</w:t>
      </w:r>
      <w:r w:rsidRPr="00793D29">
        <w:rPr>
          <w:rFonts w:ascii="Arial" w:eastAsia="Times New Roman" w:hAnsi="Arial" w:cs="Arial"/>
          <w:kern w:val="0"/>
          <w:lang w:val="pt-PT"/>
          <w14:ligatures w14:val="none"/>
        </w:rPr>
        <w:tab/>
      </w:r>
      <w:r w:rsidRPr="00793D29">
        <w:rPr>
          <w:rFonts w:ascii="Arial" w:eastAsia="Times New Roman" w:hAnsi="Arial" w:cs="Arial"/>
          <w:spacing w:val="-10"/>
          <w:kern w:val="0"/>
          <w:lang w:val="pt-PT"/>
          <w14:ligatures w14:val="none"/>
        </w:rPr>
        <w:t>e</w:t>
      </w:r>
      <w:r w:rsidRPr="00793D29">
        <w:rPr>
          <w:rFonts w:ascii="Arial" w:eastAsia="Times New Roman" w:hAnsi="Arial" w:cs="Arial"/>
          <w:kern w:val="0"/>
          <w:lang w:val="pt-PT"/>
          <w14:ligatures w14:val="none"/>
        </w:rPr>
        <w:tab/>
      </w:r>
      <w:r w:rsidRPr="00793D29">
        <w:rPr>
          <w:rFonts w:ascii="Arial" w:eastAsia="Times New Roman" w:hAnsi="Arial" w:cs="Arial"/>
          <w:spacing w:val="-2"/>
          <w:kern w:val="0"/>
          <w:lang w:val="pt-PT"/>
          <w14:ligatures w14:val="none"/>
        </w:rPr>
        <w:t>pelo(s)</w:t>
      </w:r>
      <w:r w:rsidRPr="00793D29">
        <w:rPr>
          <w:rFonts w:ascii="Arial" w:eastAsia="Times New Roman" w:hAnsi="Arial" w:cs="Arial"/>
          <w:kern w:val="0"/>
          <w:lang w:val="pt-PT"/>
          <w14:ligatures w14:val="none"/>
        </w:rPr>
        <w:tab/>
      </w:r>
      <w:r w:rsidRPr="00793D29">
        <w:rPr>
          <w:rFonts w:ascii="Arial" w:eastAsia="Times New Roman" w:hAnsi="Arial" w:cs="Arial"/>
          <w:spacing w:val="-2"/>
          <w:kern w:val="0"/>
          <w:u w:val="single"/>
          <w:lang w:val="pt-PT"/>
          <w14:ligatures w14:val="none"/>
        </w:rPr>
        <w:t>FISCAL(IS)</w:t>
      </w:r>
      <w:r w:rsidRPr="00793D29">
        <w:rPr>
          <w:rFonts w:ascii="Arial" w:eastAsia="Times New Roman" w:hAnsi="Arial" w:cs="Arial"/>
          <w:spacing w:val="-2"/>
          <w:kern w:val="0"/>
          <w:lang w:val="pt-PT"/>
          <w14:ligatures w14:val="none"/>
        </w:rPr>
        <w:t>,</w:t>
      </w:r>
      <w:r w:rsidRPr="00793D29">
        <w:rPr>
          <w:rFonts w:ascii="Arial" w:eastAsia="Times New Roman" w:hAnsi="Arial" w:cs="Arial"/>
          <w:kern w:val="0"/>
          <w:lang w:val="pt-PT"/>
          <w14:ligatures w14:val="none"/>
        </w:rPr>
        <w:t xml:space="preserve"> </w:t>
      </w:r>
      <w:r w:rsidRPr="00793D29">
        <w:rPr>
          <w:rFonts w:ascii="Arial" w:eastAsia="Times New Roman" w:hAnsi="Arial" w:cs="Arial"/>
          <w:spacing w:val="-4"/>
          <w:kern w:val="0"/>
          <w:lang w:val="pt-PT"/>
          <w14:ligatures w14:val="none"/>
        </w:rPr>
        <w:t>SR.</w:t>
      </w:r>
    </w:p>
    <w:p w14:paraId="0C82BA92" w14:textId="3737FEC3" w:rsidR="00793D29" w:rsidRPr="00793D29" w:rsidRDefault="00793D29" w:rsidP="00793D29">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u w:val="single"/>
          <w:lang w:val="pt-PT"/>
          <w14:ligatures w14:val="none"/>
        </w:rPr>
        <w:tab/>
      </w:r>
      <w:r w:rsidRPr="00793D29">
        <w:rPr>
          <w:rFonts w:ascii="Arial" w:eastAsia="Times New Roman" w:hAnsi="Arial" w:cs="Arial"/>
          <w:spacing w:val="-10"/>
          <w:kern w:val="0"/>
          <w:lang w:val="pt-PT"/>
          <w14:ligatures w14:val="none"/>
        </w:rPr>
        <w:t>(</w:t>
      </w:r>
      <w:r w:rsidR="00AF3214">
        <w:rPr>
          <w:rFonts w:ascii="Arial" w:eastAsia="Times New Roman" w:hAnsi="Arial" w:cs="Arial"/>
          <w:spacing w:val="-10"/>
          <w:kern w:val="0"/>
          <w:lang w:val="pt-PT"/>
          <w14:ligatures w14:val="none"/>
        </w:rPr>
        <w:t xml:space="preserve"> </w:t>
      </w:r>
      <w:r w:rsidR="00AF3214">
        <w:rPr>
          <w:rFonts w:ascii="Arial" w:eastAsia="Times New Roman" w:hAnsi="Arial" w:cs="Arial"/>
          <w:kern w:val="0"/>
          <w:u w:val="single"/>
          <w:lang w:val="pt-PT"/>
          <w14:ligatures w14:val="none"/>
        </w:rPr>
        <w:t>FLÁVIO VENZO, PORTARIA 049/2025</w:t>
      </w:r>
      <w:r w:rsidRPr="00793D29">
        <w:rPr>
          <w:rFonts w:ascii="Arial" w:eastAsia="Times New Roman" w:hAnsi="Arial" w:cs="Arial"/>
          <w:spacing w:val="-5"/>
          <w:kern w:val="0"/>
          <w:lang w:val="pt-PT"/>
          <w14:ligatures w14:val="none"/>
        </w:rPr>
        <w:t>).</w:t>
      </w:r>
    </w:p>
    <w:p w14:paraId="0E3C2C96" w14:textId="77777777" w:rsidR="00793D29" w:rsidRPr="00793D29" w:rsidRDefault="00793D29" w:rsidP="00793D2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25. DA</w:t>
      </w:r>
      <w:r w:rsidRPr="00793D29">
        <w:rPr>
          <w:rFonts w:ascii="Arial" w:eastAsia="Times New Roman" w:hAnsi="Arial" w:cs="Arial"/>
          <w:b/>
          <w:bCs/>
          <w:spacing w:val="-2"/>
          <w:kern w:val="0"/>
          <w:lang w:val="pt-PT"/>
          <w14:ligatures w14:val="none"/>
        </w:rPr>
        <w:t xml:space="preserve"> PUBLICAÇÃO</w:t>
      </w:r>
    </w:p>
    <w:p w14:paraId="35873D27" w14:textId="77777777" w:rsidR="00793D29" w:rsidRPr="00793D29" w:rsidRDefault="00793D29" w:rsidP="00793D29">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Incumbirá à CONTRATANTE providenciar a publicação deste instrumento nos termos e condições previstas na Lei Federal nº 14.133/2021.</w:t>
      </w:r>
    </w:p>
    <w:p w14:paraId="2041BFA9" w14:textId="77777777" w:rsidR="00793D29" w:rsidRPr="00793D29" w:rsidRDefault="00793D29" w:rsidP="00793D2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26. DO</w:t>
      </w:r>
      <w:r w:rsidRPr="00793D29">
        <w:rPr>
          <w:rFonts w:ascii="Arial" w:eastAsia="Times New Roman" w:hAnsi="Arial" w:cs="Arial"/>
          <w:b/>
          <w:bCs/>
          <w:spacing w:val="-1"/>
          <w:kern w:val="0"/>
          <w:lang w:val="pt-PT"/>
          <w14:ligatures w14:val="none"/>
        </w:rPr>
        <w:t xml:space="preserve"> </w:t>
      </w:r>
      <w:r w:rsidRPr="00793D29">
        <w:rPr>
          <w:rFonts w:ascii="Arial" w:eastAsia="Times New Roman" w:hAnsi="Arial" w:cs="Arial"/>
          <w:b/>
          <w:bCs/>
          <w:spacing w:val="-4"/>
          <w:kern w:val="0"/>
          <w:lang w:val="pt-PT"/>
          <w14:ligatures w14:val="none"/>
        </w:rPr>
        <w:t>FORO</w:t>
      </w:r>
    </w:p>
    <w:p w14:paraId="15627C9B" w14:textId="77777777" w:rsidR="00793D29" w:rsidRPr="00793D29" w:rsidRDefault="00793D29" w:rsidP="00793D29">
      <w:pPr>
        <w:widowControl w:val="0"/>
        <w:tabs>
          <w:tab w:val="left" w:pos="426"/>
          <w:tab w:val="left" w:pos="693"/>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ab/>
        <w:t>Fica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eleito pelas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partes, em comum acordo, o Foro da Comarca de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Tenente Portela- RS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para dirimir os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litígios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decorrerem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execução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deste Termo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 Contrato Administrativo que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possam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ser compostos pela conciliação, conforme Artigo 92, §1º da Lei Federal nº 14.133/21.</w:t>
      </w:r>
    </w:p>
    <w:p w14:paraId="7E530159" w14:textId="77777777" w:rsidR="00793D29" w:rsidRPr="00793D29" w:rsidRDefault="00793D29" w:rsidP="00793D2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assim,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por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estarem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justas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 acordadas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partes,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firmam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presente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instrumento,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02</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(duas)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vias, de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igual</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teor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forma,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juntamente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presença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02</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(duas)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testemunhas,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gere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seus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jurídicos e legais efeitos.</w:t>
      </w:r>
    </w:p>
    <w:p w14:paraId="5167B8A1" w14:textId="77777777" w:rsidR="00793D29" w:rsidRPr="00793D29" w:rsidRDefault="00793D29" w:rsidP="00793D29">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p>
    <w:p w14:paraId="1322D7BA" w14:textId="11211913" w:rsidR="00793D29" w:rsidRPr="00793D29" w:rsidRDefault="00793D29" w:rsidP="00793D29">
      <w:pPr>
        <w:widowControl w:val="0"/>
        <w:tabs>
          <w:tab w:val="left" w:pos="426"/>
        </w:tabs>
        <w:autoSpaceDE w:val="0"/>
        <w:autoSpaceDN w:val="0"/>
        <w:spacing w:after="0" w:line="276" w:lineRule="auto"/>
        <w:ind w:right="234"/>
        <w:jc w:val="center"/>
        <w:rPr>
          <w:rFonts w:ascii="Arial" w:eastAsia="Times New Roman" w:hAnsi="Arial" w:cs="Arial"/>
          <w:spacing w:val="-2"/>
          <w:kern w:val="0"/>
          <w:lang w:val="pt-PT"/>
          <w14:ligatures w14:val="none"/>
        </w:rPr>
      </w:pPr>
      <w:r w:rsidRPr="00793D29">
        <w:rPr>
          <w:rFonts w:ascii="Arial" w:eastAsia="Times New Roman" w:hAnsi="Arial" w:cs="Arial"/>
          <w:kern w:val="0"/>
          <w:lang w:val="pt-PT"/>
          <w14:ligatures w14:val="none"/>
        </w:rPr>
        <w:t xml:space="preserve">Miraguaí – RS, </w:t>
      </w:r>
      <w:r w:rsidR="00C520A0">
        <w:rPr>
          <w:rFonts w:ascii="Arial" w:eastAsia="Times New Roman" w:hAnsi="Arial" w:cs="Arial"/>
          <w:kern w:val="0"/>
          <w:u w:val="single"/>
          <w:lang w:val="pt-PT"/>
          <w14:ligatures w14:val="none"/>
        </w:rPr>
        <w:t>30</w:t>
      </w:r>
      <w:r w:rsidR="00AF3214">
        <w:rPr>
          <w:rFonts w:ascii="Arial" w:eastAsia="Times New Roman" w:hAnsi="Arial" w:cs="Arial"/>
          <w:kern w:val="0"/>
          <w:u w:val="single"/>
          <w:lang w:val="pt-PT"/>
          <w14:ligatures w14:val="none"/>
        </w:rPr>
        <w:t xml:space="preserve"> </w:t>
      </w:r>
      <w:r w:rsidRPr="00793D29">
        <w:rPr>
          <w:rFonts w:ascii="Arial" w:eastAsia="Times New Roman" w:hAnsi="Arial" w:cs="Arial"/>
          <w:kern w:val="0"/>
          <w:lang w:val="pt-PT"/>
          <w14:ligatures w14:val="none"/>
        </w:rPr>
        <w:t xml:space="preserve">de </w:t>
      </w:r>
      <w:r w:rsidR="00AF3214">
        <w:rPr>
          <w:rFonts w:ascii="Arial" w:eastAsia="Times New Roman" w:hAnsi="Arial" w:cs="Arial"/>
          <w:kern w:val="0"/>
          <w:u w:val="single"/>
          <w:lang w:val="pt-PT"/>
          <w14:ligatures w14:val="none"/>
        </w:rPr>
        <w:t xml:space="preserve">junho </w:t>
      </w:r>
      <w:r w:rsidRPr="00793D29">
        <w:rPr>
          <w:rFonts w:ascii="Arial" w:eastAsia="Times New Roman" w:hAnsi="Arial" w:cs="Arial"/>
          <w:kern w:val="0"/>
          <w:lang w:val="pt-PT"/>
          <w14:ligatures w14:val="none"/>
        </w:rPr>
        <w:t xml:space="preserve">de </w:t>
      </w:r>
      <w:r w:rsidRPr="00793D29">
        <w:rPr>
          <w:rFonts w:ascii="Arial" w:eastAsia="Times New Roman" w:hAnsi="Arial" w:cs="Arial"/>
          <w:spacing w:val="-2"/>
          <w:kern w:val="0"/>
          <w:lang w:val="pt-PT"/>
          <w14:ligatures w14:val="none"/>
        </w:rPr>
        <w:t>2025.</w:t>
      </w:r>
    </w:p>
    <w:p w14:paraId="3ABAA8E0" w14:textId="77777777" w:rsidR="00793D29" w:rsidRPr="00793D29" w:rsidRDefault="00793D29" w:rsidP="00793D29">
      <w:pPr>
        <w:widowControl w:val="0"/>
        <w:tabs>
          <w:tab w:val="left" w:pos="426"/>
        </w:tabs>
        <w:autoSpaceDE w:val="0"/>
        <w:autoSpaceDN w:val="0"/>
        <w:spacing w:after="0" w:line="276" w:lineRule="auto"/>
        <w:ind w:right="234"/>
        <w:jc w:val="center"/>
        <w:rPr>
          <w:rFonts w:ascii="Arial" w:eastAsia="Times New Roman" w:hAnsi="Arial" w:cs="Arial"/>
          <w:spacing w:val="-2"/>
          <w:kern w:val="0"/>
          <w:lang w:val="pt-PT"/>
          <w14:ligatures w14:val="none"/>
        </w:rPr>
      </w:pPr>
    </w:p>
    <w:p w14:paraId="25ED7CF5" w14:textId="452B6796" w:rsidR="00793D29" w:rsidRPr="00793D29" w:rsidRDefault="00793D29" w:rsidP="00793D29">
      <w:pPr>
        <w:widowControl w:val="0"/>
        <w:tabs>
          <w:tab w:val="left" w:pos="426"/>
        </w:tabs>
        <w:autoSpaceDE w:val="0"/>
        <w:autoSpaceDN w:val="0"/>
        <w:spacing w:after="0" w:line="276" w:lineRule="auto"/>
        <w:ind w:right="234"/>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______________________________</w:t>
      </w:r>
      <w:r w:rsidR="00AF3214">
        <w:rPr>
          <w:rFonts w:ascii="Arial" w:eastAsia="Times New Roman" w:hAnsi="Arial" w:cs="Arial"/>
          <w:kern w:val="0"/>
          <w:lang w:val="pt-PT"/>
          <w14:ligatures w14:val="none"/>
        </w:rPr>
        <w:t xml:space="preserve">__  </w:t>
      </w:r>
      <w:r w:rsidRPr="00793D29">
        <w:rPr>
          <w:rFonts w:ascii="Arial" w:eastAsia="Times New Roman" w:hAnsi="Arial" w:cs="Arial"/>
          <w:kern w:val="0"/>
          <w:lang w:val="pt-PT"/>
          <w14:ligatures w14:val="none"/>
        </w:rPr>
        <w:t xml:space="preserve">               ________________________</w:t>
      </w:r>
      <w:r w:rsidR="00DD0D8E">
        <w:rPr>
          <w:rFonts w:ascii="Arial" w:eastAsia="Times New Roman" w:hAnsi="Arial" w:cs="Arial"/>
          <w:kern w:val="0"/>
          <w:lang w:val="pt-PT"/>
          <w14:ligatures w14:val="none"/>
        </w:rPr>
        <w:t>_______</w:t>
      </w:r>
    </w:p>
    <w:p w14:paraId="22DF85D8" w14:textId="4EE636FF" w:rsidR="00793D29" w:rsidRPr="00793D29" w:rsidRDefault="00793D29" w:rsidP="00793D29">
      <w:pPr>
        <w:widowControl w:val="0"/>
        <w:tabs>
          <w:tab w:val="left" w:pos="426"/>
          <w:tab w:val="left" w:pos="5310"/>
        </w:tabs>
        <w:autoSpaceDE w:val="0"/>
        <w:autoSpaceDN w:val="0"/>
        <w:spacing w:after="0" w:line="240" w:lineRule="auto"/>
        <w:ind w:right="140"/>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Representante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legal</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2"/>
          <w:kern w:val="0"/>
          <w:lang w:val="pt-PT"/>
          <w14:ligatures w14:val="none"/>
        </w:rPr>
        <w:t>CONTRATANTE                R</w:t>
      </w:r>
      <w:r w:rsidRPr="00793D29">
        <w:rPr>
          <w:rFonts w:ascii="Arial" w:eastAsia="Times New Roman" w:hAnsi="Arial" w:cs="Arial"/>
          <w:kern w:val="0"/>
          <w:lang w:val="pt-PT"/>
          <w14:ligatures w14:val="none"/>
        </w:rPr>
        <w:t>epresentante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legal</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 xml:space="preserve">do </w:t>
      </w:r>
      <w:r w:rsidRPr="00793D29">
        <w:rPr>
          <w:rFonts w:ascii="Arial" w:eastAsia="Times New Roman" w:hAnsi="Arial" w:cs="Arial"/>
          <w:spacing w:val="-2"/>
          <w:kern w:val="0"/>
          <w:lang w:val="pt-PT"/>
          <w14:ligatures w14:val="none"/>
        </w:rPr>
        <w:t>CONTRATADO</w:t>
      </w:r>
    </w:p>
    <w:p w14:paraId="741E63D7" w14:textId="382FDF10" w:rsidR="00793D29" w:rsidRDefault="00AF3214" w:rsidP="00AF3214">
      <w:pPr>
        <w:widowControl w:val="0"/>
        <w:tabs>
          <w:tab w:val="left" w:pos="426"/>
          <w:tab w:val="center" w:pos="4535"/>
          <w:tab w:val="left" w:pos="4934"/>
        </w:tabs>
        <w:autoSpaceDE w:val="0"/>
        <w:autoSpaceDN w:val="0"/>
        <w:spacing w:after="0" w:line="240" w:lineRule="auto"/>
        <w:rPr>
          <w:rFonts w:ascii="Arial" w:eastAsia="Times New Roman" w:hAnsi="Arial" w:cs="Arial"/>
          <w:kern w:val="0"/>
          <w:lang w:val="pt-PT"/>
          <w14:ligatures w14:val="none"/>
        </w:rPr>
      </w:pPr>
      <w:r w:rsidRPr="00FD2903">
        <w:rPr>
          <w:rFonts w:ascii="Arial" w:eastAsia="Times New Roman" w:hAnsi="Arial" w:cs="Arial"/>
          <w:b/>
          <w:bCs/>
          <w:kern w:val="0"/>
          <w:lang w:val="pt-PT"/>
          <w14:ligatures w14:val="none"/>
        </w:rPr>
        <w:t>LEONIR HARTK</w:t>
      </w:r>
      <w:r>
        <w:rPr>
          <w:rFonts w:ascii="Arial" w:eastAsia="Times New Roman" w:hAnsi="Arial" w:cs="Arial"/>
          <w:kern w:val="0"/>
          <w:lang w:val="pt-PT"/>
          <w14:ligatures w14:val="none"/>
        </w:rPr>
        <w:tab/>
      </w:r>
      <w:r>
        <w:rPr>
          <w:rFonts w:ascii="Arial" w:eastAsia="Times New Roman" w:hAnsi="Arial" w:cs="Arial"/>
          <w:kern w:val="0"/>
          <w:lang w:val="pt-PT"/>
          <w14:ligatures w14:val="none"/>
        </w:rPr>
        <w:tab/>
      </w:r>
      <w:r w:rsidR="00FD2903">
        <w:rPr>
          <w:rFonts w:ascii="Arial" w:eastAsia="Times New Roman" w:hAnsi="Arial" w:cs="Arial"/>
          <w:kern w:val="0"/>
          <w:lang w:val="pt-PT"/>
          <w14:ligatures w14:val="none"/>
        </w:rPr>
        <w:tab/>
      </w:r>
      <w:r w:rsidR="00FD2903" w:rsidRPr="00FD2903">
        <w:rPr>
          <w:rFonts w:ascii="Arial" w:eastAsia="Times New Roman" w:hAnsi="Arial" w:cs="Arial"/>
          <w:b/>
          <w:bCs/>
          <w:kern w:val="0"/>
          <w:lang w:val="pt-PT"/>
          <w14:ligatures w14:val="none"/>
        </w:rPr>
        <w:t>CLEUSA DA SILVA THIEL</w:t>
      </w:r>
    </w:p>
    <w:p w14:paraId="5CC0F2D0" w14:textId="492C9D7C" w:rsidR="00AF3214" w:rsidRDefault="00AF3214" w:rsidP="00AF3214">
      <w:pPr>
        <w:widowControl w:val="0"/>
        <w:tabs>
          <w:tab w:val="left" w:pos="426"/>
          <w:tab w:val="center" w:pos="4535"/>
          <w:tab w:val="left" w:pos="4934"/>
        </w:tabs>
        <w:autoSpaceDE w:val="0"/>
        <w:autoSpaceDN w:val="0"/>
        <w:spacing w:after="0" w:line="240" w:lineRule="auto"/>
        <w:rPr>
          <w:rFonts w:ascii="Arial" w:eastAsia="Times New Roman" w:hAnsi="Arial" w:cs="Arial"/>
          <w:kern w:val="0"/>
          <w:lang w:val="pt-PT"/>
          <w14:ligatures w14:val="none"/>
        </w:rPr>
      </w:pPr>
      <w:r>
        <w:rPr>
          <w:rFonts w:ascii="Arial" w:eastAsia="Times New Roman" w:hAnsi="Arial" w:cs="Arial"/>
          <w:kern w:val="0"/>
          <w:lang w:val="pt-PT"/>
          <w14:ligatures w14:val="none"/>
        </w:rPr>
        <w:t>Prefeito Municipal</w:t>
      </w:r>
      <w:r>
        <w:rPr>
          <w:rFonts w:ascii="Arial" w:eastAsia="Times New Roman" w:hAnsi="Arial" w:cs="Arial"/>
          <w:kern w:val="0"/>
          <w:lang w:val="pt-PT"/>
          <w14:ligatures w14:val="none"/>
        </w:rPr>
        <w:tab/>
      </w:r>
      <w:r>
        <w:rPr>
          <w:rFonts w:ascii="Arial" w:eastAsia="Times New Roman" w:hAnsi="Arial" w:cs="Arial"/>
          <w:kern w:val="0"/>
          <w:lang w:val="pt-PT"/>
          <w14:ligatures w14:val="none"/>
        </w:rPr>
        <w:tab/>
        <w:t xml:space="preserve">CNPJ: </w:t>
      </w:r>
      <w:r w:rsidR="00FD2903">
        <w:rPr>
          <w:rFonts w:ascii="Arial" w:eastAsia="Times New Roman" w:hAnsi="Arial" w:cs="Arial"/>
          <w:kern w:val="0"/>
          <w:lang w:val="pt-PT"/>
          <w14:ligatures w14:val="none"/>
        </w:rPr>
        <w:t>04.815.117/0001-84</w:t>
      </w:r>
    </w:p>
    <w:p w14:paraId="38F911B2" w14:textId="77777777" w:rsidR="00AF3214" w:rsidRDefault="00AF3214" w:rsidP="00AF3214">
      <w:pPr>
        <w:widowControl w:val="0"/>
        <w:tabs>
          <w:tab w:val="left" w:pos="426"/>
          <w:tab w:val="center" w:pos="4535"/>
          <w:tab w:val="left" w:pos="4934"/>
        </w:tabs>
        <w:autoSpaceDE w:val="0"/>
        <w:autoSpaceDN w:val="0"/>
        <w:spacing w:after="0" w:line="240" w:lineRule="auto"/>
        <w:rPr>
          <w:rFonts w:ascii="Arial" w:eastAsia="Times New Roman" w:hAnsi="Arial" w:cs="Arial"/>
          <w:kern w:val="0"/>
          <w:lang w:val="pt-PT"/>
          <w14:ligatures w14:val="none"/>
        </w:rPr>
      </w:pPr>
    </w:p>
    <w:p w14:paraId="21E2D464" w14:textId="77777777" w:rsidR="00AF3214" w:rsidRPr="00793D29" w:rsidRDefault="00AF3214" w:rsidP="00AF3214">
      <w:pPr>
        <w:widowControl w:val="0"/>
        <w:tabs>
          <w:tab w:val="left" w:pos="426"/>
          <w:tab w:val="center" w:pos="4535"/>
          <w:tab w:val="left" w:pos="4934"/>
        </w:tabs>
        <w:autoSpaceDE w:val="0"/>
        <w:autoSpaceDN w:val="0"/>
        <w:spacing w:after="0" w:line="240" w:lineRule="auto"/>
        <w:rPr>
          <w:rFonts w:ascii="Arial" w:eastAsia="Times New Roman" w:hAnsi="Arial" w:cs="Arial"/>
          <w:kern w:val="0"/>
          <w:lang w:val="pt-PT"/>
          <w14:ligatures w14:val="none"/>
        </w:rPr>
      </w:pPr>
    </w:p>
    <w:p w14:paraId="4CE92E09" w14:textId="77777777" w:rsidR="00793D29" w:rsidRPr="00793D29" w:rsidRDefault="00793D29" w:rsidP="00793D29">
      <w:pPr>
        <w:widowControl w:val="0"/>
        <w:tabs>
          <w:tab w:val="left" w:pos="426"/>
        </w:tabs>
        <w:autoSpaceDE w:val="0"/>
        <w:autoSpaceDN w:val="0"/>
        <w:spacing w:after="0" w:line="240" w:lineRule="auto"/>
        <w:rPr>
          <w:rFonts w:ascii="Arial" w:eastAsia="Times New Roman" w:hAnsi="Arial" w:cs="Arial"/>
          <w:spacing w:val="-2"/>
          <w:kern w:val="0"/>
          <w:lang w:val="pt-PT"/>
          <w14:ligatures w14:val="none"/>
        </w:rPr>
      </w:pPr>
      <w:r w:rsidRPr="00793D29">
        <w:rPr>
          <w:rFonts w:ascii="Arial" w:eastAsia="Times New Roman" w:hAnsi="Arial" w:cs="Arial"/>
          <w:spacing w:val="-2"/>
          <w:kern w:val="0"/>
          <w:lang w:val="pt-PT"/>
          <w14:ligatures w14:val="none"/>
        </w:rPr>
        <w:t>Testemunhas:</w:t>
      </w:r>
    </w:p>
    <w:p w14:paraId="2897DDB9" w14:textId="77777777" w:rsidR="00793D29" w:rsidRPr="00793D29" w:rsidRDefault="00793D29" w:rsidP="00793D29">
      <w:pPr>
        <w:widowControl w:val="0"/>
        <w:tabs>
          <w:tab w:val="left" w:pos="426"/>
        </w:tabs>
        <w:autoSpaceDE w:val="0"/>
        <w:autoSpaceDN w:val="0"/>
        <w:spacing w:after="0" w:line="240" w:lineRule="auto"/>
        <w:rPr>
          <w:rFonts w:ascii="Arial" w:eastAsia="Times New Roman" w:hAnsi="Arial" w:cs="Arial"/>
          <w:spacing w:val="-2"/>
          <w:kern w:val="0"/>
          <w:lang w:val="pt-PT"/>
          <w14:ligatures w14:val="none"/>
        </w:rPr>
      </w:pPr>
    </w:p>
    <w:p w14:paraId="6521BC80" w14:textId="77777777" w:rsidR="00793D29" w:rsidRPr="00793D29" w:rsidRDefault="00793D29" w:rsidP="00793D29">
      <w:pPr>
        <w:widowControl w:val="0"/>
        <w:tabs>
          <w:tab w:val="left" w:pos="426"/>
        </w:tabs>
        <w:autoSpaceDE w:val="0"/>
        <w:autoSpaceDN w:val="0"/>
        <w:spacing w:after="0" w:line="240"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_____________________________</w:t>
      </w:r>
    </w:p>
    <w:p w14:paraId="5A49607A" w14:textId="77777777" w:rsidR="00793D29" w:rsidRPr="00793D29" w:rsidRDefault="00793D29" w:rsidP="00793D29">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CPF nº</w:t>
      </w:r>
    </w:p>
    <w:p w14:paraId="4C070A53" w14:textId="77777777" w:rsidR="00793D29" w:rsidRPr="00793D29" w:rsidRDefault="00793D29" w:rsidP="00793D29">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lang w:val="pt-PT"/>
          <w14:ligatures w14:val="none"/>
        </w:rPr>
      </w:pPr>
    </w:p>
    <w:p w14:paraId="45240278" w14:textId="77777777" w:rsidR="00793D29" w:rsidRPr="00793D29" w:rsidRDefault="00793D29" w:rsidP="00793D29">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______________________________</w:t>
      </w:r>
    </w:p>
    <w:p w14:paraId="117F9A27" w14:textId="77777777" w:rsidR="00793D29" w:rsidRPr="00793D29" w:rsidRDefault="00793D29" w:rsidP="00793D29">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CPF nº</w:t>
      </w:r>
    </w:p>
    <w:p w14:paraId="67497480" w14:textId="77777777" w:rsidR="00793D29" w:rsidRPr="00793D29" w:rsidRDefault="00793D29" w:rsidP="00793D29">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52284B6C" w14:textId="77777777" w:rsidR="00AA32ED" w:rsidRDefault="00AA32ED"/>
    <w:sectPr w:rsidR="00AA32ED" w:rsidSect="00793D29">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C1B7D7" w14:textId="77777777" w:rsidR="00C520A0" w:rsidRDefault="00C520A0">
      <w:pPr>
        <w:spacing w:after="0" w:line="240" w:lineRule="auto"/>
      </w:pPr>
      <w:r>
        <w:separator/>
      </w:r>
    </w:p>
  </w:endnote>
  <w:endnote w:type="continuationSeparator" w:id="0">
    <w:p w14:paraId="26D126F7" w14:textId="77777777" w:rsidR="00C520A0" w:rsidRDefault="00C520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49040" w14:textId="77777777" w:rsidR="00FD2903" w:rsidRDefault="00FD2903">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62D0B8" w14:textId="77777777" w:rsidR="00C520A0" w:rsidRDefault="00C520A0">
      <w:pPr>
        <w:spacing w:after="0" w:line="240" w:lineRule="auto"/>
      </w:pPr>
      <w:r>
        <w:separator/>
      </w:r>
    </w:p>
  </w:footnote>
  <w:footnote w:type="continuationSeparator" w:id="0">
    <w:p w14:paraId="77000B87" w14:textId="77777777" w:rsidR="00C520A0" w:rsidRDefault="00C520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65F15" w14:textId="77777777" w:rsidR="00FD2903" w:rsidRDefault="00FD2903">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4"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5"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6"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7"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3B734AC"/>
    <w:multiLevelType w:val="hybridMultilevel"/>
    <w:tmpl w:val="C50289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1"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2" w15:restartNumberingAfterBreak="0">
    <w:nsid w:val="3D423FD7"/>
    <w:multiLevelType w:val="multilevel"/>
    <w:tmpl w:val="48960E8A"/>
    <w:lvl w:ilvl="0">
      <w:start w:val="20"/>
      <w:numFmt w:val="decimal"/>
      <w:lvlText w:val="%1"/>
      <w:lvlJc w:val="left"/>
      <w:pPr>
        <w:ind w:left="465" w:hanging="465"/>
      </w:pPr>
      <w:rPr>
        <w:rFonts w:hint="default"/>
        <w:b/>
        <w:bCs w:val="0"/>
      </w:rPr>
    </w:lvl>
    <w:lvl w:ilvl="1">
      <w:start w:val="1"/>
      <w:numFmt w:val="decimal"/>
      <w:lvlText w:val="%1.%2"/>
      <w:lvlJc w:val="left"/>
      <w:pPr>
        <w:ind w:left="465" w:hanging="465"/>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3F7D6257"/>
    <w:multiLevelType w:val="multilevel"/>
    <w:tmpl w:val="1714C88E"/>
    <w:lvl w:ilvl="0">
      <w:start w:val="9"/>
      <w:numFmt w:val="decimal"/>
      <w:lvlText w:val="%1"/>
      <w:lvlJc w:val="left"/>
      <w:pPr>
        <w:ind w:left="360" w:hanging="360"/>
      </w:pPr>
      <w:rPr>
        <w:rFonts w:hint="default"/>
        <w:b/>
        <w:bCs w:val="0"/>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5"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CB5E70EE"/>
    <w:lvl w:ilvl="0" w:tplc="D1183EC8">
      <w:start w:val="1"/>
      <w:numFmt w:val="lowerLetter"/>
      <w:lvlText w:val="%1)"/>
      <w:lvlJc w:val="left"/>
      <w:pPr>
        <w:ind w:left="231" w:hanging="257"/>
      </w:pPr>
      <w:rPr>
        <w:rFonts w:ascii="Arial" w:eastAsia="Times New Roman" w:hAnsi="Arial" w:cs="Arial"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15:restartNumberingAfterBreak="0">
    <w:nsid w:val="5C9E6B58"/>
    <w:multiLevelType w:val="hybridMultilevel"/>
    <w:tmpl w:val="C50289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0586163"/>
    <w:multiLevelType w:val="hybridMultilevel"/>
    <w:tmpl w:val="C50289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4"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5"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6"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7"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8"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9"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30"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31"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2"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4"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6"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num w:numId="1" w16cid:durableId="1905214512">
    <w:abstractNumId w:val="28"/>
  </w:num>
  <w:num w:numId="2" w16cid:durableId="1805541928">
    <w:abstractNumId w:val="23"/>
  </w:num>
  <w:num w:numId="3" w16cid:durableId="1859469083">
    <w:abstractNumId w:val="26"/>
  </w:num>
  <w:num w:numId="4" w16cid:durableId="490176323">
    <w:abstractNumId w:val="29"/>
  </w:num>
  <w:num w:numId="5" w16cid:durableId="166134181">
    <w:abstractNumId w:val="18"/>
  </w:num>
  <w:num w:numId="6" w16cid:durableId="626007272">
    <w:abstractNumId w:val="2"/>
  </w:num>
  <w:num w:numId="7" w16cid:durableId="2049721248">
    <w:abstractNumId w:val="5"/>
  </w:num>
  <w:num w:numId="8" w16cid:durableId="1075667974">
    <w:abstractNumId w:val="24"/>
  </w:num>
  <w:num w:numId="9" w16cid:durableId="2053572890">
    <w:abstractNumId w:val="16"/>
  </w:num>
  <w:num w:numId="10" w16cid:durableId="1817145189">
    <w:abstractNumId w:val="11"/>
  </w:num>
  <w:num w:numId="11" w16cid:durableId="1814835841">
    <w:abstractNumId w:val="25"/>
  </w:num>
  <w:num w:numId="12" w16cid:durableId="656345444">
    <w:abstractNumId w:val="35"/>
  </w:num>
  <w:num w:numId="13" w16cid:durableId="1655379460">
    <w:abstractNumId w:val="19"/>
  </w:num>
  <w:num w:numId="14" w16cid:durableId="1124542731">
    <w:abstractNumId w:val="10"/>
  </w:num>
  <w:num w:numId="15" w16cid:durableId="1336684770">
    <w:abstractNumId w:val="4"/>
  </w:num>
  <w:num w:numId="16" w16cid:durableId="259989866">
    <w:abstractNumId w:val="6"/>
  </w:num>
  <w:num w:numId="17" w16cid:durableId="487863897">
    <w:abstractNumId w:val="27"/>
  </w:num>
  <w:num w:numId="18" w16cid:durableId="975331688">
    <w:abstractNumId w:val="3"/>
  </w:num>
  <w:num w:numId="19" w16cid:durableId="363019692">
    <w:abstractNumId w:val="0"/>
  </w:num>
  <w:num w:numId="20" w16cid:durableId="202864670">
    <w:abstractNumId w:val="15"/>
  </w:num>
  <w:num w:numId="21" w16cid:durableId="158428693">
    <w:abstractNumId w:val="31"/>
  </w:num>
  <w:num w:numId="22" w16cid:durableId="1096898613">
    <w:abstractNumId w:val="9"/>
  </w:num>
  <w:num w:numId="23" w16cid:durableId="78454591">
    <w:abstractNumId w:val="1"/>
  </w:num>
  <w:num w:numId="24" w16cid:durableId="979578968">
    <w:abstractNumId w:val="17"/>
  </w:num>
  <w:num w:numId="25" w16cid:durableId="8026545">
    <w:abstractNumId w:val="30"/>
  </w:num>
  <w:num w:numId="26" w16cid:durableId="1743481268">
    <w:abstractNumId w:val="20"/>
  </w:num>
  <w:num w:numId="27" w16cid:durableId="343362768">
    <w:abstractNumId w:val="14"/>
  </w:num>
  <w:num w:numId="28" w16cid:durableId="1793354022">
    <w:abstractNumId w:val="33"/>
  </w:num>
  <w:num w:numId="29" w16cid:durableId="43722686">
    <w:abstractNumId w:val="34"/>
  </w:num>
  <w:num w:numId="30" w16cid:durableId="1321544813">
    <w:abstractNumId w:val="32"/>
  </w:num>
  <w:num w:numId="31" w16cid:durableId="1105928954">
    <w:abstractNumId w:val="7"/>
  </w:num>
  <w:num w:numId="32" w16cid:durableId="475538798">
    <w:abstractNumId w:val="13"/>
  </w:num>
  <w:num w:numId="33" w16cid:durableId="951478789">
    <w:abstractNumId w:val="12"/>
  </w:num>
  <w:num w:numId="34" w16cid:durableId="839660475">
    <w:abstractNumId w:val="36"/>
  </w:num>
  <w:num w:numId="35" w16cid:durableId="1023752354">
    <w:abstractNumId w:val="21"/>
  </w:num>
  <w:num w:numId="36" w16cid:durableId="2060744935">
    <w:abstractNumId w:val="8"/>
  </w:num>
  <w:num w:numId="37" w16cid:durableId="144468735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D29"/>
    <w:rsid w:val="0019550A"/>
    <w:rsid w:val="002C436D"/>
    <w:rsid w:val="004D0E0C"/>
    <w:rsid w:val="00534599"/>
    <w:rsid w:val="00592DBB"/>
    <w:rsid w:val="00782B86"/>
    <w:rsid w:val="00793D29"/>
    <w:rsid w:val="008A1AA8"/>
    <w:rsid w:val="00AA32ED"/>
    <w:rsid w:val="00AF3214"/>
    <w:rsid w:val="00B65BCF"/>
    <w:rsid w:val="00B852CF"/>
    <w:rsid w:val="00BE3D7C"/>
    <w:rsid w:val="00C520A0"/>
    <w:rsid w:val="00C976A0"/>
    <w:rsid w:val="00DD0D8E"/>
    <w:rsid w:val="00FD29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68928"/>
  <w15:chartTrackingRefBased/>
  <w15:docId w15:val="{37E80632-3EDF-454C-BB00-AC9434FC2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793D2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793D2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793D2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793D2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793D2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793D2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unhideWhenUsed/>
    <w:qFormat/>
    <w:rsid w:val="00793D2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93D2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93D29"/>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93D29"/>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rsid w:val="00793D29"/>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793D29"/>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793D29"/>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793D29"/>
    <w:rPr>
      <w:rFonts w:eastAsiaTheme="majorEastAsia" w:cstheme="majorBidi"/>
      <w:color w:val="2F5496" w:themeColor="accent1" w:themeShade="BF"/>
    </w:rPr>
  </w:style>
  <w:style w:type="character" w:customStyle="1" w:styleId="Ttulo6Char">
    <w:name w:val="Título 6 Char"/>
    <w:basedOn w:val="Fontepargpadro"/>
    <w:link w:val="Ttulo6"/>
    <w:uiPriority w:val="9"/>
    <w:rsid w:val="00793D29"/>
    <w:rPr>
      <w:rFonts w:eastAsiaTheme="majorEastAsia" w:cstheme="majorBidi"/>
      <w:i/>
      <w:iCs/>
      <w:color w:val="595959" w:themeColor="text1" w:themeTint="A6"/>
    </w:rPr>
  </w:style>
  <w:style w:type="character" w:customStyle="1" w:styleId="Ttulo7Char">
    <w:name w:val="Título 7 Char"/>
    <w:basedOn w:val="Fontepargpadro"/>
    <w:link w:val="Ttulo7"/>
    <w:uiPriority w:val="9"/>
    <w:rsid w:val="00793D29"/>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93D29"/>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93D29"/>
    <w:rPr>
      <w:rFonts w:eastAsiaTheme="majorEastAsia" w:cstheme="majorBidi"/>
      <w:color w:val="272727" w:themeColor="text1" w:themeTint="D8"/>
    </w:rPr>
  </w:style>
  <w:style w:type="paragraph" w:styleId="Ttulo">
    <w:name w:val="Title"/>
    <w:basedOn w:val="Normal"/>
    <w:next w:val="Normal"/>
    <w:link w:val="TtuloChar"/>
    <w:uiPriority w:val="10"/>
    <w:qFormat/>
    <w:rsid w:val="00793D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93D2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93D29"/>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93D29"/>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93D29"/>
    <w:pPr>
      <w:spacing w:before="160"/>
      <w:jc w:val="center"/>
    </w:pPr>
    <w:rPr>
      <w:i/>
      <w:iCs/>
      <w:color w:val="404040" w:themeColor="text1" w:themeTint="BF"/>
    </w:rPr>
  </w:style>
  <w:style w:type="character" w:customStyle="1" w:styleId="CitaoChar">
    <w:name w:val="Citação Char"/>
    <w:basedOn w:val="Fontepargpadro"/>
    <w:link w:val="Citao"/>
    <w:uiPriority w:val="29"/>
    <w:rsid w:val="00793D29"/>
    <w:rPr>
      <w:i/>
      <w:iCs/>
      <w:color w:val="404040" w:themeColor="text1" w:themeTint="BF"/>
    </w:rPr>
  </w:style>
  <w:style w:type="paragraph" w:styleId="PargrafodaLista">
    <w:name w:val="List Paragraph"/>
    <w:basedOn w:val="Normal"/>
    <w:uiPriority w:val="34"/>
    <w:qFormat/>
    <w:rsid w:val="00793D29"/>
    <w:pPr>
      <w:ind w:left="720"/>
      <w:contextualSpacing/>
    </w:pPr>
  </w:style>
  <w:style w:type="character" w:styleId="nfaseIntensa">
    <w:name w:val="Intense Emphasis"/>
    <w:basedOn w:val="Fontepargpadro"/>
    <w:uiPriority w:val="21"/>
    <w:qFormat/>
    <w:rsid w:val="00793D29"/>
    <w:rPr>
      <w:i/>
      <w:iCs/>
      <w:color w:val="2F5496" w:themeColor="accent1" w:themeShade="BF"/>
    </w:rPr>
  </w:style>
  <w:style w:type="paragraph" w:styleId="CitaoIntensa">
    <w:name w:val="Intense Quote"/>
    <w:basedOn w:val="Normal"/>
    <w:next w:val="Normal"/>
    <w:link w:val="CitaoIntensaChar"/>
    <w:uiPriority w:val="30"/>
    <w:qFormat/>
    <w:rsid w:val="00793D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793D29"/>
    <w:rPr>
      <w:i/>
      <w:iCs/>
      <w:color w:val="2F5496" w:themeColor="accent1" w:themeShade="BF"/>
    </w:rPr>
  </w:style>
  <w:style w:type="character" w:styleId="RefernciaIntensa">
    <w:name w:val="Intense Reference"/>
    <w:basedOn w:val="Fontepargpadro"/>
    <w:uiPriority w:val="32"/>
    <w:qFormat/>
    <w:rsid w:val="00793D29"/>
    <w:rPr>
      <w:b/>
      <w:bCs/>
      <w:smallCaps/>
      <w:color w:val="2F5496" w:themeColor="accent1" w:themeShade="BF"/>
      <w:spacing w:val="5"/>
    </w:rPr>
  </w:style>
  <w:style w:type="numbering" w:customStyle="1" w:styleId="Semlista1">
    <w:name w:val="Sem lista1"/>
    <w:next w:val="Semlista"/>
    <w:uiPriority w:val="99"/>
    <w:semiHidden/>
    <w:unhideWhenUsed/>
    <w:rsid w:val="00793D29"/>
  </w:style>
  <w:style w:type="table" w:customStyle="1" w:styleId="NormalTable0">
    <w:name w:val="Normal Table0"/>
    <w:uiPriority w:val="2"/>
    <w:semiHidden/>
    <w:unhideWhenUsed/>
    <w:qFormat/>
    <w:rsid w:val="00793D29"/>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793D29"/>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793D29"/>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793D29"/>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793D29"/>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793D29"/>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793D29"/>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793D29"/>
    <w:rPr>
      <w:rFonts w:ascii="Times New Roman" w:eastAsia="Times New Roman" w:hAnsi="Times New Roman" w:cs="Times New Roman"/>
      <w:kern w:val="0"/>
      <w:lang w:val="pt-PT"/>
      <w14:ligatures w14:val="none"/>
    </w:rPr>
  </w:style>
  <w:style w:type="character" w:customStyle="1" w:styleId="Hyperlink1">
    <w:name w:val="Hyperlink1"/>
    <w:basedOn w:val="Fontepargpadro"/>
    <w:uiPriority w:val="99"/>
    <w:unhideWhenUsed/>
    <w:rsid w:val="00793D29"/>
    <w:rPr>
      <w:color w:val="0563C1"/>
      <w:u w:val="single"/>
    </w:rPr>
  </w:style>
  <w:style w:type="character" w:customStyle="1" w:styleId="MenoPendente1">
    <w:name w:val="Menção Pendente1"/>
    <w:basedOn w:val="Fontepargpadro"/>
    <w:uiPriority w:val="99"/>
    <w:semiHidden/>
    <w:unhideWhenUsed/>
    <w:rsid w:val="00793D29"/>
    <w:rPr>
      <w:color w:val="605E5C"/>
      <w:shd w:val="clear" w:color="auto" w:fill="E1DFDD"/>
    </w:rPr>
  </w:style>
  <w:style w:type="character" w:styleId="Nmerodepgina">
    <w:name w:val="page number"/>
    <w:basedOn w:val="Fontepargpadro"/>
    <w:rsid w:val="00793D29"/>
  </w:style>
  <w:style w:type="paragraph" w:styleId="Textoembloco">
    <w:name w:val="Block Text"/>
    <w:basedOn w:val="Normal"/>
    <w:rsid w:val="00793D29"/>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793D29"/>
    <w:rPr>
      <w:vertAlign w:val="superscript"/>
    </w:rPr>
  </w:style>
  <w:style w:type="paragraph" w:styleId="Textodenotaderodap">
    <w:name w:val="footnote text"/>
    <w:basedOn w:val="Normal"/>
    <w:link w:val="TextodenotaderodapChar"/>
    <w:rsid w:val="00793D29"/>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793D29"/>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793D29"/>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793D29"/>
    <w:rPr>
      <w:rFonts w:ascii="Tahoma" w:eastAsia="Times New Roman" w:hAnsi="Tahoma" w:cs="Tahoma"/>
      <w:kern w:val="0"/>
      <w:sz w:val="16"/>
      <w:szCs w:val="16"/>
      <w:lang w:eastAsia="pt-BR"/>
      <w14:ligatures w14:val="none"/>
    </w:rPr>
  </w:style>
  <w:style w:type="table" w:styleId="Tabelacomgrade">
    <w:name w:val="Table Grid"/>
    <w:basedOn w:val="Tabelanormal"/>
    <w:uiPriority w:val="39"/>
    <w:rsid w:val="00793D29"/>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793D29"/>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793D29"/>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793D29"/>
    <w:rPr>
      <w:rFonts w:ascii="Times New Roman" w:eastAsia="Times New Roman" w:hAnsi="Times New Roman" w:cs="Times New Roman"/>
      <w:kern w:val="0"/>
      <w:sz w:val="24"/>
      <w:szCs w:val="24"/>
      <w:lang w:eastAsia="pt-BR"/>
      <w14:ligatures w14:val="none"/>
    </w:rPr>
  </w:style>
  <w:style w:type="paragraph" w:customStyle="1" w:styleId="Default">
    <w:name w:val="Default"/>
    <w:rsid w:val="00793D29"/>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793D29"/>
  </w:style>
  <w:style w:type="paragraph" w:styleId="SemEspaamento">
    <w:name w:val="No Spacing"/>
    <w:uiPriority w:val="1"/>
    <w:qFormat/>
    <w:rsid w:val="00793D29"/>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793D29"/>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793D29"/>
  </w:style>
  <w:style w:type="character" w:styleId="nfase">
    <w:name w:val="Emphasis"/>
    <w:uiPriority w:val="20"/>
    <w:qFormat/>
    <w:rsid w:val="00793D29"/>
    <w:rPr>
      <w:i/>
      <w:iCs/>
    </w:rPr>
  </w:style>
  <w:style w:type="character" w:customStyle="1" w:styleId="st">
    <w:name w:val="st"/>
    <w:rsid w:val="00793D29"/>
  </w:style>
  <w:style w:type="table" w:customStyle="1" w:styleId="Tabelacomgrade1">
    <w:name w:val="Tabela com grade1"/>
    <w:basedOn w:val="Tabelanormal"/>
    <w:next w:val="Tabelacomgrade"/>
    <w:uiPriority w:val="59"/>
    <w:rsid w:val="00793D29"/>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793D29"/>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uiPriority w:val="22"/>
    <w:qFormat/>
    <w:rsid w:val="00793D29"/>
    <w:rPr>
      <w:b/>
      <w:bCs/>
    </w:rPr>
  </w:style>
  <w:style w:type="character" w:styleId="HiperlinkVisitado">
    <w:name w:val="FollowedHyperlink"/>
    <w:uiPriority w:val="99"/>
    <w:unhideWhenUsed/>
    <w:rsid w:val="00793D29"/>
    <w:rPr>
      <w:color w:val="800080"/>
      <w:u w:val="single"/>
    </w:rPr>
  </w:style>
  <w:style w:type="character" w:customStyle="1" w:styleId="apple-converted-space">
    <w:name w:val="apple-converted-space"/>
    <w:rsid w:val="00793D29"/>
  </w:style>
  <w:style w:type="numbering" w:customStyle="1" w:styleId="Semlista2">
    <w:name w:val="Sem lista2"/>
    <w:next w:val="Semlista"/>
    <w:uiPriority w:val="99"/>
    <w:semiHidden/>
    <w:unhideWhenUsed/>
    <w:rsid w:val="00793D29"/>
  </w:style>
  <w:style w:type="character" w:customStyle="1" w:styleId="ng-binding">
    <w:name w:val="ng-binding"/>
    <w:rsid w:val="00793D29"/>
  </w:style>
  <w:style w:type="numbering" w:customStyle="1" w:styleId="Semlista111">
    <w:name w:val="Sem lista111"/>
    <w:next w:val="Semlista"/>
    <w:uiPriority w:val="99"/>
    <w:semiHidden/>
    <w:rsid w:val="00793D29"/>
  </w:style>
  <w:style w:type="table" w:customStyle="1" w:styleId="Tabelacomgrade11">
    <w:name w:val="Tabela com grade11"/>
    <w:basedOn w:val="Tabelanormal"/>
    <w:next w:val="Tabelacomgrade"/>
    <w:rsid w:val="00793D29"/>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793D29"/>
  </w:style>
  <w:style w:type="paragraph" w:customStyle="1" w:styleId="msonormal0">
    <w:name w:val="msonormal"/>
    <w:basedOn w:val="Normal"/>
    <w:rsid w:val="00793D2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793D29"/>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793D29"/>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793D29"/>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793D29"/>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793D29"/>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793D29"/>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793D29"/>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793D29"/>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793D29"/>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793D29"/>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793D29"/>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793D29"/>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793D29"/>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793D29"/>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793D29"/>
    <w:pPr>
      <w:jc w:val="center"/>
    </w:pPr>
    <w:rPr>
      <w:b/>
      <w:bCs/>
    </w:rPr>
  </w:style>
  <w:style w:type="paragraph" w:customStyle="1" w:styleId="Contedodequadro">
    <w:name w:val="Conteúdo de quadro"/>
    <w:basedOn w:val="Corpodetexto"/>
    <w:rsid w:val="00793D29"/>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793D29"/>
    <w:pPr>
      <w:jc w:val="center"/>
    </w:pPr>
    <w:rPr>
      <w:b/>
      <w:bCs/>
    </w:rPr>
  </w:style>
  <w:style w:type="paragraph" w:customStyle="1" w:styleId="Contedodoquadro">
    <w:name w:val="Conteúdo do quadro"/>
    <w:basedOn w:val="Corpodetexto"/>
    <w:rsid w:val="00793D29"/>
    <w:pPr>
      <w:suppressAutoHyphens/>
      <w:autoSpaceDE/>
      <w:autoSpaceDN/>
      <w:ind w:left="0"/>
      <w:jc w:val="both"/>
    </w:pPr>
    <w:rPr>
      <w:sz w:val="28"/>
      <w:szCs w:val="20"/>
      <w:lang w:val="pt-BR" w:eastAsia="zh-CN"/>
    </w:rPr>
  </w:style>
  <w:style w:type="paragraph" w:customStyle="1" w:styleId="Textoembloco1">
    <w:name w:val="Texto em bloco1"/>
    <w:basedOn w:val="Normal"/>
    <w:rsid w:val="00793D29"/>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793D2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793D2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793D29"/>
    <w:rPr>
      <w:vertAlign w:val="superscript"/>
    </w:rPr>
  </w:style>
  <w:style w:type="character" w:customStyle="1" w:styleId="WW8Num1z0">
    <w:name w:val="WW8Num1z0"/>
    <w:rsid w:val="00793D29"/>
  </w:style>
  <w:style w:type="character" w:customStyle="1" w:styleId="WW8Num1z1">
    <w:name w:val="WW8Num1z1"/>
    <w:rsid w:val="00793D29"/>
  </w:style>
  <w:style w:type="character" w:customStyle="1" w:styleId="WW8Num1z2">
    <w:name w:val="WW8Num1z2"/>
    <w:rsid w:val="00793D29"/>
  </w:style>
  <w:style w:type="character" w:customStyle="1" w:styleId="WW8Num1z3">
    <w:name w:val="WW8Num1z3"/>
    <w:rsid w:val="00793D29"/>
  </w:style>
  <w:style w:type="character" w:customStyle="1" w:styleId="WW8Num1z4">
    <w:name w:val="WW8Num1z4"/>
    <w:rsid w:val="00793D29"/>
  </w:style>
  <w:style w:type="character" w:customStyle="1" w:styleId="WW8Num1z5">
    <w:name w:val="WW8Num1z5"/>
    <w:rsid w:val="00793D29"/>
  </w:style>
  <w:style w:type="character" w:customStyle="1" w:styleId="WW8Num1z6">
    <w:name w:val="WW8Num1z6"/>
    <w:rsid w:val="00793D29"/>
  </w:style>
  <w:style w:type="character" w:customStyle="1" w:styleId="WW8Num1z7">
    <w:name w:val="WW8Num1z7"/>
    <w:rsid w:val="00793D29"/>
  </w:style>
  <w:style w:type="character" w:customStyle="1" w:styleId="WW8Num1z8">
    <w:name w:val="WW8Num1z8"/>
    <w:rsid w:val="00793D29"/>
  </w:style>
  <w:style w:type="character" w:customStyle="1" w:styleId="Fontepargpadro4">
    <w:name w:val="Fonte parág. padrão4"/>
    <w:rsid w:val="00793D29"/>
  </w:style>
  <w:style w:type="character" w:customStyle="1" w:styleId="Absatz-Standardschriftart">
    <w:name w:val="Absatz-Standardschriftart"/>
    <w:rsid w:val="00793D29"/>
  </w:style>
  <w:style w:type="character" w:customStyle="1" w:styleId="Fontepargpadro3">
    <w:name w:val="Fonte parág. padrão3"/>
    <w:rsid w:val="00793D29"/>
  </w:style>
  <w:style w:type="character" w:customStyle="1" w:styleId="WW-Absatz-Standardschriftart">
    <w:name w:val="WW-Absatz-Standardschriftart"/>
    <w:rsid w:val="00793D29"/>
  </w:style>
  <w:style w:type="character" w:customStyle="1" w:styleId="Fontepargpadro2">
    <w:name w:val="Fonte parág. padrão2"/>
    <w:rsid w:val="00793D29"/>
  </w:style>
  <w:style w:type="character" w:customStyle="1" w:styleId="WW-Absatz-Standardschriftart1">
    <w:name w:val="WW-Absatz-Standardschriftart1"/>
    <w:rsid w:val="00793D29"/>
  </w:style>
  <w:style w:type="character" w:customStyle="1" w:styleId="WW-Absatz-Standardschriftart11">
    <w:name w:val="WW-Absatz-Standardschriftart11"/>
    <w:rsid w:val="00793D29"/>
  </w:style>
  <w:style w:type="character" w:customStyle="1" w:styleId="WW-Absatz-Standardschriftart111">
    <w:name w:val="WW-Absatz-Standardschriftart111"/>
    <w:rsid w:val="00793D29"/>
  </w:style>
  <w:style w:type="character" w:customStyle="1" w:styleId="WW-Absatz-Standardschriftart1111">
    <w:name w:val="WW-Absatz-Standardschriftart1111"/>
    <w:rsid w:val="00793D29"/>
  </w:style>
  <w:style w:type="character" w:customStyle="1" w:styleId="WW-Absatz-Standardschriftart11111">
    <w:name w:val="WW-Absatz-Standardschriftart11111"/>
    <w:rsid w:val="00793D29"/>
  </w:style>
  <w:style w:type="character" w:customStyle="1" w:styleId="Fontepargpadro1">
    <w:name w:val="Fonte parág. padrão1"/>
    <w:rsid w:val="00793D29"/>
  </w:style>
  <w:style w:type="character" w:customStyle="1" w:styleId="Caracteresdenotaderodap">
    <w:name w:val="Caracteres de nota de rodapé"/>
    <w:rsid w:val="00793D29"/>
    <w:rPr>
      <w:vertAlign w:val="superscript"/>
    </w:rPr>
  </w:style>
  <w:style w:type="character" w:customStyle="1" w:styleId="Refdenotaderodap1">
    <w:name w:val="Ref. de nota de rodapé1"/>
    <w:rsid w:val="00793D29"/>
    <w:rPr>
      <w:vertAlign w:val="superscript"/>
    </w:rPr>
  </w:style>
  <w:style w:type="character" w:customStyle="1" w:styleId="Caracteresdenotadefim">
    <w:name w:val="Caracteres de nota de fim"/>
    <w:rsid w:val="00793D29"/>
    <w:rPr>
      <w:vertAlign w:val="superscript"/>
    </w:rPr>
  </w:style>
  <w:style w:type="character" w:customStyle="1" w:styleId="WW-Caracteresdenotadefim">
    <w:name w:val="WW-Caracteres de nota de fim"/>
    <w:rsid w:val="00793D29"/>
  </w:style>
  <w:style w:type="character" w:customStyle="1" w:styleId="Smbolosdenumerao">
    <w:name w:val="Símbolos de numeração"/>
    <w:rsid w:val="00793D29"/>
  </w:style>
  <w:style w:type="character" w:customStyle="1" w:styleId="Refdenotadefim1">
    <w:name w:val="Ref. de nota de fim1"/>
    <w:rsid w:val="00793D29"/>
    <w:rPr>
      <w:vertAlign w:val="superscript"/>
    </w:rPr>
  </w:style>
  <w:style w:type="character" w:customStyle="1" w:styleId="Refdenotaderodap2">
    <w:name w:val="Ref. de nota de rodapé2"/>
    <w:rsid w:val="00793D29"/>
    <w:rPr>
      <w:vertAlign w:val="superscript"/>
    </w:rPr>
  </w:style>
  <w:style w:type="character" w:customStyle="1" w:styleId="Refdenotadefim2">
    <w:name w:val="Ref. de nota de fim2"/>
    <w:rsid w:val="00793D29"/>
    <w:rPr>
      <w:vertAlign w:val="superscript"/>
    </w:rPr>
  </w:style>
  <w:style w:type="character" w:customStyle="1" w:styleId="Refdenotaderodap3">
    <w:name w:val="Ref. de nota de rodapé3"/>
    <w:rsid w:val="00793D29"/>
    <w:rPr>
      <w:vertAlign w:val="superscript"/>
    </w:rPr>
  </w:style>
  <w:style w:type="character" w:customStyle="1" w:styleId="Refdenotadefim3">
    <w:name w:val="Ref. de nota de fim3"/>
    <w:rsid w:val="00793D29"/>
    <w:rPr>
      <w:vertAlign w:val="superscript"/>
    </w:rPr>
  </w:style>
  <w:style w:type="character" w:customStyle="1" w:styleId="Refdenotaderodap5">
    <w:name w:val="Ref. de nota de rodapé5"/>
    <w:rsid w:val="00793D29"/>
    <w:rPr>
      <w:vertAlign w:val="superscript"/>
    </w:rPr>
  </w:style>
  <w:style w:type="character" w:customStyle="1" w:styleId="WW8Num2z0">
    <w:name w:val="WW8Num2z0"/>
    <w:rsid w:val="00793D29"/>
    <w:rPr>
      <w:rFonts w:ascii="Monotype Sorts" w:hAnsi="Monotype Sorts" w:hint="default"/>
    </w:rPr>
  </w:style>
  <w:style w:type="character" w:customStyle="1" w:styleId="WW8Num3z0">
    <w:name w:val="WW8Num3z0"/>
    <w:rsid w:val="00793D29"/>
    <w:rPr>
      <w:b/>
      <w:bCs w:val="0"/>
    </w:rPr>
  </w:style>
  <w:style w:type="character" w:customStyle="1" w:styleId="WW8Num4z0">
    <w:name w:val="WW8Num4z0"/>
    <w:rsid w:val="00793D29"/>
    <w:rPr>
      <w:rFonts w:ascii="Times New Roman" w:eastAsia="Times New Roman" w:hAnsi="Times New Roman" w:cs="Times New Roman" w:hint="default"/>
    </w:rPr>
  </w:style>
  <w:style w:type="character" w:customStyle="1" w:styleId="WW8Num4z1">
    <w:name w:val="WW8Num4z1"/>
    <w:rsid w:val="00793D29"/>
    <w:rPr>
      <w:rFonts w:ascii="Courier New" w:hAnsi="Courier New" w:cs="Courier New" w:hint="default"/>
    </w:rPr>
  </w:style>
  <w:style w:type="character" w:customStyle="1" w:styleId="WW8Num4z2">
    <w:name w:val="WW8Num4z2"/>
    <w:rsid w:val="00793D29"/>
    <w:rPr>
      <w:rFonts w:ascii="Wingdings" w:hAnsi="Wingdings" w:hint="default"/>
    </w:rPr>
  </w:style>
  <w:style w:type="character" w:customStyle="1" w:styleId="WW8Num4z3">
    <w:name w:val="WW8Num4z3"/>
    <w:rsid w:val="00793D29"/>
    <w:rPr>
      <w:rFonts w:ascii="Symbol" w:hAnsi="Symbol" w:hint="default"/>
    </w:rPr>
  </w:style>
  <w:style w:type="character" w:customStyle="1" w:styleId="WW8Num5z0">
    <w:name w:val="WW8Num5z0"/>
    <w:rsid w:val="00793D29"/>
    <w:rPr>
      <w:rFonts w:ascii="Times New Roman" w:hAnsi="Times New Roman" w:cs="Times New Roman" w:hint="default"/>
      <w:b/>
      <w:bCs w:val="0"/>
    </w:rPr>
  </w:style>
  <w:style w:type="character" w:customStyle="1" w:styleId="WW8Num6z0">
    <w:name w:val="WW8Num6z0"/>
    <w:rsid w:val="00793D29"/>
    <w:rPr>
      <w:b/>
      <w:bCs w:val="0"/>
    </w:rPr>
  </w:style>
  <w:style w:type="character" w:customStyle="1" w:styleId="WW8Num7z0">
    <w:name w:val="WW8Num7z0"/>
    <w:rsid w:val="00793D29"/>
    <w:rPr>
      <w:b/>
      <w:bCs w:val="0"/>
    </w:rPr>
  </w:style>
  <w:style w:type="paragraph" w:customStyle="1" w:styleId="WW-Corpodetexto3">
    <w:name w:val="WW-Corpo de texto 3"/>
    <w:basedOn w:val="Normal"/>
    <w:rsid w:val="00793D29"/>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793D29"/>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793D29"/>
  </w:style>
  <w:style w:type="numbering" w:customStyle="1" w:styleId="Semlista3">
    <w:name w:val="Sem lista3"/>
    <w:next w:val="Semlista"/>
    <w:uiPriority w:val="99"/>
    <w:semiHidden/>
    <w:unhideWhenUsed/>
    <w:rsid w:val="00793D29"/>
  </w:style>
  <w:style w:type="table" w:customStyle="1" w:styleId="Tabelacomgrade2">
    <w:name w:val="Tabela com grade2"/>
    <w:basedOn w:val="Tabelanormal"/>
    <w:next w:val="Tabelacomgrade"/>
    <w:uiPriority w:val="59"/>
    <w:rsid w:val="00793D29"/>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793D29"/>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793D29"/>
  </w:style>
  <w:style w:type="table" w:customStyle="1" w:styleId="TableNormal">
    <w:name w:val="Table Normal"/>
    <w:rsid w:val="00793D29"/>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793D29"/>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793D29"/>
  </w:style>
  <w:style w:type="numbering" w:customStyle="1" w:styleId="Semlista12">
    <w:name w:val="Sem lista12"/>
    <w:next w:val="Semlista"/>
    <w:uiPriority w:val="99"/>
    <w:semiHidden/>
    <w:unhideWhenUsed/>
    <w:rsid w:val="00793D29"/>
  </w:style>
  <w:style w:type="numbering" w:customStyle="1" w:styleId="Semlista21">
    <w:name w:val="Sem lista21"/>
    <w:next w:val="Semlista"/>
    <w:uiPriority w:val="99"/>
    <w:semiHidden/>
    <w:rsid w:val="00793D29"/>
  </w:style>
  <w:style w:type="table" w:customStyle="1" w:styleId="Tabelacomgrade12">
    <w:name w:val="Tabela com grade12"/>
    <w:basedOn w:val="Tabelanormal"/>
    <w:next w:val="Tabelacomgrade"/>
    <w:uiPriority w:val="59"/>
    <w:rsid w:val="00793D2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793D29"/>
    <w:rPr>
      <w:sz w:val="16"/>
      <w:szCs w:val="16"/>
    </w:rPr>
  </w:style>
  <w:style w:type="paragraph" w:styleId="Textodecomentrio">
    <w:name w:val="annotation text"/>
    <w:basedOn w:val="Normal"/>
    <w:link w:val="TextodecomentrioChar"/>
    <w:uiPriority w:val="99"/>
    <w:semiHidden/>
    <w:unhideWhenUsed/>
    <w:rsid w:val="00793D29"/>
    <w:pPr>
      <w:widowControl w:val="0"/>
      <w:autoSpaceDE w:val="0"/>
      <w:autoSpaceDN w:val="0"/>
      <w:spacing w:after="0" w:line="240" w:lineRule="auto"/>
    </w:pPr>
    <w:rPr>
      <w:rFonts w:ascii="Times New Roman" w:eastAsia="Times New Roman" w:hAnsi="Times New Roman" w:cs="Times New Roman"/>
      <w:kern w:val="0"/>
      <w:sz w:val="20"/>
      <w:szCs w:val="20"/>
      <w:lang w:val="pt-PT"/>
      <w14:ligatures w14:val="none"/>
    </w:rPr>
  </w:style>
  <w:style w:type="character" w:customStyle="1" w:styleId="TextodecomentrioChar">
    <w:name w:val="Texto de comentário Char"/>
    <w:basedOn w:val="Fontepargpadro"/>
    <w:link w:val="Textodecomentrio"/>
    <w:uiPriority w:val="99"/>
    <w:semiHidden/>
    <w:rsid w:val="00793D29"/>
    <w:rPr>
      <w:rFonts w:ascii="Times New Roman" w:eastAsia="Times New Roman" w:hAnsi="Times New Roman" w:cs="Times New Roman"/>
      <w:kern w:val="0"/>
      <w:sz w:val="20"/>
      <w:szCs w:val="20"/>
      <w:lang w:val="pt-PT"/>
      <w14:ligatures w14:val="none"/>
    </w:rPr>
  </w:style>
  <w:style w:type="paragraph" w:styleId="Assuntodocomentrio">
    <w:name w:val="annotation subject"/>
    <w:basedOn w:val="Textodecomentrio"/>
    <w:next w:val="Textodecomentrio"/>
    <w:link w:val="AssuntodocomentrioChar"/>
    <w:uiPriority w:val="99"/>
    <w:semiHidden/>
    <w:unhideWhenUsed/>
    <w:rsid w:val="00793D29"/>
    <w:rPr>
      <w:b/>
      <w:bCs/>
    </w:rPr>
  </w:style>
  <w:style w:type="character" w:customStyle="1" w:styleId="AssuntodocomentrioChar">
    <w:name w:val="Assunto do comentário Char"/>
    <w:basedOn w:val="TextodecomentrioChar"/>
    <w:link w:val="Assuntodocomentrio"/>
    <w:uiPriority w:val="99"/>
    <w:semiHidden/>
    <w:rsid w:val="00793D29"/>
    <w:rPr>
      <w:rFonts w:ascii="Times New Roman" w:eastAsia="Times New Roman" w:hAnsi="Times New Roman" w:cs="Times New Roman"/>
      <w:b/>
      <w:bCs/>
      <w:kern w:val="0"/>
      <w:sz w:val="20"/>
      <w:szCs w:val="20"/>
      <w:lang w:val="pt-PT"/>
      <w14:ligatures w14:val="none"/>
    </w:rPr>
  </w:style>
  <w:style w:type="character" w:styleId="MenoPendente">
    <w:name w:val="Unresolved Mention"/>
    <w:basedOn w:val="Fontepargpadro"/>
    <w:uiPriority w:val="99"/>
    <w:semiHidden/>
    <w:unhideWhenUsed/>
    <w:rsid w:val="00793D29"/>
    <w:rPr>
      <w:color w:val="605E5C"/>
      <w:shd w:val="clear" w:color="auto" w:fill="E1DFDD"/>
    </w:rPr>
  </w:style>
  <w:style w:type="character" w:styleId="Hyperlink">
    <w:name w:val="Hyperlink"/>
    <w:basedOn w:val="Fontepargpadro"/>
    <w:uiPriority w:val="99"/>
    <w:unhideWhenUsed/>
    <w:rsid w:val="00793D29"/>
    <w:rPr>
      <w:color w:val="0563C1" w:themeColor="hyperlink"/>
      <w:u w:val="single"/>
    </w:rPr>
  </w:style>
  <w:style w:type="numbering" w:customStyle="1" w:styleId="Semlista5">
    <w:name w:val="Sem lista5"/>
    <w:next w:val="Semlista"/>
    <w:uiPriority w:val="99"/>
    <w:semiHidden/>
    <w:unhideWhenUsed/>
    <w:rsid w:val="00B852CF"/>
  </w:style>
  <w:style w:type="numbering" w:customStyle="1" w:styleId="Semlista13">
    <w:name w:val="Sem lista13"/>
    <w:next w:val="Semlista"/>
    <w:uiPriority w:val="99"/>
    <w:semiHidden/>
    <w:unhideWhenUsed/>
    <w:rsid w:val="00B852CF"/>
  </w:style>
  <w:style w:type="numbering" w:customStyle="1" w:styleId="Semlista22">
    <w:name w:val="Sem lista22"/>
    <w:next w:val="Semlista"/>
    <w:uiPriority w:val="99"/>
    <w:semiHidden/>
    <w:unhideWhenUsed/>
    <w:rsid w:val="00B852CF"/>
  </w:style>
  <w:style w:type="numbering" w:customStyle="1" w:styleId="Semlista112">
    <w:name w:val="Sem lista112"/>
    <w:next w:val="Semlista"/>
    <w:uiPriority w:val="99"/>
    <w:semiHidden/>
    <w:rsid w:val="00B852CF"/>
  </w:style>
  <w:style w:type="numbering" w:customStyle="1" w:styleId="Semlista31">
    <w:name w:val="Sem lista31"/>
    <w:next w:val="Semlista"/>
    <w:uiPriority w:val="99"/>
    <w:semiHidden/>
    <w:unhideWhenUsed/>
    <w:rsid w:val="00B852CF"/>
  </w:style>
  <w:style w:type="table" w:customStyle="1" w:styleId="SombreamentoClaro11">
    <w:name w:val="Sombreamento Claro11"/>
    <w:basedOn w:val="Tabelanormal"/>
    <w:next w:val="SombreamentoClaro"/>
    <w:uiPriority w:val="60"/>
    <w:rsid w:val="00B852CF"/>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emlista41">
    <w:name w:val="Sem lista41"/>
    <w:next w:val="Semlista"/>
    <w:uiPriority w:val="99"/>
    <w:semiHidden/>
    <w:unhideWhenUsed/>
    <w:rsid w:val="00B852CF"/>
  </w:style>
  <w:style w:type="numbering" w:customStyle="1" w:styleId="Semlista121">
    <w:name w:val="Sem lista121"/>
    <w:next w:val="Semlista"/>
    <w:uiPriority w:val="99"/>
    <w:semiHidden/>
    <w:unhideWhenUsed/>
    <w:rsid w:val="00B852CF"/>
  </w:style>
  <w:style w:type="numbering" w:customStyle="1" w:styleId="Semlista211">
    <w:name w:val="Sem lista211"/>
    <w:next w:val="Semlista"/>
    <w:uiPriority w:val="99"/>
    <w:semiHidden/>
    <w:rsid w:val="00B852CF"/>
  </w:style>
  <w:style w:type="numbering" w:customStyle="1" w:styleId="Semlista6">
    <w:name w:val="Sem lista6"/>
    <w:next w:val="Semlista"/>
    <w:uiPriority w:val="99"/>
    <w:semiHidden/>
    <w:unhideWhenUsed/>
    <w:rsid w:val="008A1AA8"/>
  </w:style>
  <w:style w:type="numbering" w:customStyle="1" w:styleId="Semlista14">
    <w:name w:val="Sem lista14"/>
    <w:next w:val="Semlista"/>
    <w:uiPriority w:val="99"/>
    <w:semiHidden/>
    <w:unhideWhenUsed/>
    <w:rsid w:val="008A1AA8"/>
  </w:style>
  <w:style w:type="numbering" w:customStyle="1" w:styleId="Semlista23">
    <w:name w:val="Sem lista23"/>
    <w:next w:val="Semlista"/>
    <w:uiPriority w:val="99"/>
    <w:semiHidden/>
    <w:unhideWhenUsed/>
    <w:rsid w:val="008A1AA8"/>
  </w:style>
  <w:style w:type="numbering" w:customStyle="1" w:styleId="Semlista113">
    <w:name w:val="Sem lista113"/>
    <w:next w:val="Semlista"/>
    <w:uiPriority w:val="99"/>
    <w:semiHidden/>
    <w:rsid w:val="008A1AA8"/>
  </w:style>
  <w:style w:type="numbering" w:customStyle="1" w:styleId="Semlista32">
    <w:name w:val="Sem lista32"/>
    <w:next w:val="Semlista"/>
    <w:uiPriority w:val="99"/>
    <w:semiHidden/>
    <w:unhideWhenUsed/>
    <w:rsid w:val="008A1AA8"/>
  </w:style>
  <w:style w:type="table" w:customStyle="1" w:styleId="SombreamentoClaro12">
    <w:name w:val="Sombreamento Claro12"/>
    <w:basedOn w:val="Tabelanormal"/>
    <w:next w:val="SombreamentoClaro"/>
    <w:uiPriority w:val="60"/>
    <w:rsid w:val="008A1AA8"/>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emlista42">
    <w:name w:val="Sem lista42"/>
    <w:next w:val="Semlista"/>
    <w:uiPriority w:val="99"/>
    <w:semiHidden/>
    <w:unhideWhenUsed/>
    <w:rsid w:val="008A1AA8"/>
  </w:style>
  <w:style w:type="numbering" w:customStyle="1" w:styleId="Semlista122">
    <w:name w:val="Sem lista122"/>
    <w:next w:val="Semlista"/>
    <w:uiPriority w:val="99"/>
    <w:semiHidden/>
    <w:unhideWhenUsed/>
    <w:rsid w:val="008A1AA8"/>
  </w:style>
  <w:style w:type="numbering" w:customStyle="1" w:styleId="Semlista212">
    <w:name w:val="Sem lista212"/>
    <w:next w:val="Semlista"/>
    <w:uiPriority w:val="99"/>
    <w:semiHidden/>
    <w:rsid w:val="008A1A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11</Pages>
  <Words>4863</Words>
  <Characters>26265</Characters>
  <Application>Microsoft Office Word</Application>
  <DocSecurity>0</DocSecurity>
  <Lines>218</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cp:revision>
  <dcterms:created xsi:type="dcterms:W3CDTF">2025-06-25T14:08:00Z</dcterms:created>
  <dcterms:modified xsi:type="dcterms:W3CDTF">2025-06-30T12:56:00Z</dcterms:modified>
</cp:coreProperties>
</file>