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B060C" w14:textId="743D18EE" w:rsidR="00793D29" w:rsidRPr="00793D29" w:rsidRDefault="00793D29" w:rsidP="00793D29">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6923BF4" w14:textId="77777777" w:rsidR="00793D29" w:rsidRPr="00793D29" w:rsidRDefault="00793D29" w:rsidP="00793D29">
      <w:pPr>
        <w:widowControl w:val="0"/>
        <w:tabs>
          <w:tab w:val="left" w:pos="426"/>
        </w:tabs>
        <w:autoSpaceDE w:val="0"/>
        <w:autoSpaceDN w:val="0"/>
        <w:spacing w:after="0" w:line="240" w:lineRule="auto"/>
        <w:jc w:val="both"/>
        <w:rPr>
          <w:rFonts w:ascii="Arial" w:eastAsia="Calibri" w:hAnsi="Arial" w:cs="Arial"/>
          <w:kern w:val="0"/>
          <w:lang w:val="pt-PT"/>
          <w14:ligatures w14:val="none"/>
        </w:rPr>
      </w:pPr>
    </w:p>
    <w:p w14:paraId="1312DA75" w14:textId="1E72F4F8" w:rsidR="00793D29" w:rsidRPr="00793D29" w:rsidRDefault="00793D29" w:rsidP="00793D29">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793D29">
        <w:rPr>
          <w:rFonts w:ascii="Arial" w:eastAsia="Times New Roman" w:hAnsi="Arial" w:cs="Arial"/>
          <w:b/>
          <w:kern w:val="0"/>
          <w:lang w:val="pt-PT"/>
          <w14:ligatures w14:val="none"/>
        </w:rPr>
        <w:t xml:space="preserve">ATA DE REGISTRO DE PREÇOS Nº </w:t>
      </w:r>
      <w:r w:rsidR="00B316C1">
        <w:rPr>
          <w:rFonts w:ascii="Arial" w:eastAsia="Times New Roman" w:hAnsi="Arial" w:cs="Arial"/>
          <w:b/>
          <w:kern w:val="0"/>
          <w:u w:val="single"/>
          <w:lang w:val="pt-PT"/>
          <w14:ligatures w14:val="none"/>
        </w:rPr>
        <w:t>100</w:t>
      </w:r>
      <w:r w:rsidRPr="00793D29">
        <w:rPr>
          <w:rFonts w:ascii="Arial" w:eastAsia="Times New Roman" w:hAnsi="Arial" w:cs="Arial"/>
          <w:b/>
          <w:spacing w:val="-2"/>
          <w:kern w:val="0"/>
          <w:lang w:val="pt-PT"/>
          <w14:ligatures w14:val="none"/>
        </w:rPr>
        <w:t xml:space="preserve">/2025 </w:t>
      </w:r>
      <w:r w:rsidRPr="00793D29">
        <w:rPr>
          <w:rFonts w:ascii="Arial" w:eastAsia="Times New Roman" w:hAnsi="Arial" w:cs="Arial"/>
          <w:b/>
          <w:kern w:val="0"/>
          <w:lang w:val="pt-PT"/>
          <w14:ligatures w14:val="none"/>
        </w:rPr>
        <w:t>ORIUNDO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DO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PROCESSO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ADMINISTRATIVO</w:t>
      </w:r>
      <w:r w:rsidRPr="00793D29">
        <w:rPr>
          <w:rFonts w:ascii="Arial" w:eastAsia="Times New Roman" w:hAnsi="Arial" w:cs="Arial"/>
          <w:b/>
          <w:spacing w:val="-7"/>
          <w:kern w:val="0"/>
          <w:lang w:val="pt-PT"/>
          <w14:ligatures w14:val="none"/>
        </w:rPr>
        <w:t xml:space="preserve"> </w:t>
      </w:r>
      <w:r w:rsidRPr="00793D29">
        <w:rPr>
          <w:rFonts w:ascii="Arial" w:eastAsia="Times New Roman" w:hAnsi="Arial" w:cs="Arial"/>
          <w:b/>
          <w:kern w:val="0"/>
          <w:lang w:val="pt-PT"/>
          <w14:ligatures w14:val="none"/>
        </w:rPr>
        <w:t>Nº</w:t>
      </w:r>
      <w:r w:rsidRPr="00793D29">
        <w:rPr>
          <w:rFonts w:ascii="Arial" w:eastAsia="Times New Roman" w:hAnsi="Arial" w:cs="Arial"/>
          <w:b/>
          <w:spacing w:val="-5"/>
          <w:kern w:val="0"/>
          <w:lang w:val="pt-PT"/>
          <w14:ligatures w14:val="none"/>
        </w:rPr>
        <w:t xml:space="preserve"> 53/2025,</w:t>
      </w:r>
      <w:r w:rsidRPr="00793D29">
        <w:rPr>
          <w:rFonts w:ascii="Arial" w:eastAsia="Times New Roman" w:hAnsi="Arial" w:cs="Arial"/>
          <w:b/>
          <w:kern w:val="0"/>
          <w:lang w:val="pt-PT"/>
          <w14:ligatures w14:val="none"/>
        </w:rPr>
        <w:t xml:space="preserve"> DO EDITAL DE PREGÃO PRESENCIAL Nº 27/2025</w:t>
      </w:r>
    </w:p>
    <w:p w14:paraId="555373AC" w14:textId="77777777"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7D897E06" w14:textId="080379FD"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 xml:space="preserve">O MUNICÍPO DE MIRAGUAÍ-RS, </w:t>
      </w:r>
      <w:r w:rsidRPr="00793D29">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793D29">
        <w:rPr>
          <w:rFonts w:ascii="Arial" w:eastAsia="Times New Roman" w:hAnsi="Arial" w:cs="Arial"/>
          <w:b/>
          <w:kern w:val="0"/>
          <w:u w:val="single"/>
          <w:lang w:val="pt-PT"/>
          <w14:ligatures w14:val="none"/>
        </w:rPr>
        <w:t>Sr. LEONIR HARTK</w:t>
      </w:r>
      <w:r w:rsidRPr="00793D29">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B316C1">
        <w:rPr>
          <w:rFonts w:ascii="Arial" w:eastAsia="Times New Roman" w:hAnsi="Arial" w:cs="Arial"/>
          <w:kern w:val="0"/>
          <w:lang w:val="pt-PT"/>
          <w14:ligatures w14:val="none"/>
        </w:rPr>
        <w:t>LEILA TERESINHA DAL CORTIVO</w:t>
      </w:r>
      <w:r w:rsidR="00CB428D">
        <w:rPr>
          <w:rFonts w:ascii="Arial" w:eastAsia="Times New Roman" w:hAnsi="Arial" w:cs="Arial"/>
          <w:kern w:val="0"/>
          <w:lang w:val="pt-PT"/>
          <w14:ligatures w14:val="none"/>
        </w:rPr>
        <w:t xml:space="preserve"> - ME</w:t>
      </w:r>
      <w:r w:rsidR="00BE3D7C">
        <w:rPr>
          <w:rFonts w:ascii="Arial" w:eastAsia="Times New Roman" w:hAnsi="Arial" w:cs="Arial"/>
          <w:kern w:val="0"/>
          <w:lang w:val="pt-PT"/>
          <w14:ligatures w14:val="none"/>
        </w:rPr>
        <w:t>,</w:t>
      </w:r>
      <w:r w:rsidR="002222B8">
        <w:rPr>
          <w:rFonts w:ascii="Arial" w:eastAsia="Times New Roman" w:hAnsi="Arial" w:cs="Arial"/>
          <w:kern w:val="0"/>
          <w:lang w:val="pt-PT"/>
          <w14:ligatures w14:val="none"/>
        </w:rPr>
        <w:t xml:space="preserve"> nome fantasia MAERCADO PONTO BOM</w:t>
      </w:r>
      <w:r w:rsidRPr="00793D29">
        <w:rPr>
          <w:rFonts w:ascii="Arial" w:eastAsia="Times New Roman" w:hAnsi="Arial" w:cs="Arial"/>
          <w:kern w:val="0"/>
          <w:lang w:val="pt-PT"/>
          <w14:ligatures w14:val="none"/>
        </w:rPr>
        <w:t xml:space="preserve"> pessoa jurídica de direito privado,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inscrito(a) no CNPJ/MF</w:t>
      </w:r>
      <w:r w:rsidRPr="00793D29">
        <w:rPr>
          <w:rFonts w:ascii="Arial" w:eastAsia="Times New Roman" w:hAnsi="Arial" w:cs="Arial"/>
          <w:spacing w:val="30"/>
          <w:kern w:val="0"/>
          <w:lang w:val="pt-PT"/>
          <w14:ligatures w14:val="none"/>
        </w:rPr>
        <w:t xml:space="preserve"> </w:t>
      </w:r>
      <w:r w:rsidRPr="00793D29">
        <w:rPr>
          <w:rFonts w:ascii="Arial" w:eastAsia="Times New Roman" w:hAnsi="Arial" w:cs="Arial"/>
          <w:kern w:val="0"/>
          <w:lang w:val="pt-PT"/>
          <w14:ligatures w14:val="none"/>
        </w:rPr>
        <w:t>sob</w:t>
      </w:r>
      <w:r w:rsidRPr="00793D29">
        <w:rPr>
          <w:rFonts w:ascii="Arial" w:eastAsia="Times New Roman" w:hAnsi="Arial" w:cs="Arial"/>
          <w:spacing w:val="34"/>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nº</w:t>
      </w:r>
      <w:r w:rsidRPr="00793D29">
        <w:rPr>
          <w:rFonts w:ascii="Arial" w:eastAsia="Times New Roman" w:hAnsi="Arial" w:cs="Arial"/>
          <w:spacing w:val="32"/>
          <w:kern w:val="0"/>
          <w:lang w:val="pt-PT"/>
          <w14:ligatures w14:val="none"/>
        </w:rPr>
        <w:t xml:space="preserve"> </w:t>
      </w:r>
      <w:r w:rsidR="00B316C1">
        <w:rPr>
          <w:rFonts w:ascii="Arial" w:eastAsia="Times New Roman" w:hAnsi="Arial" w:cs="Arial"/>
          <w:kern w:val="0"/>
          <w:lang w:val="pt-PT"/>
          <w14:ligatures w14:val="none"/>
        </w:rPr>
        <w:t>18.725.315/0001-61</w:t>
      </w:r>
      <w:r w:rsidRPr="00793D29">
        <w:rPr>
          <w:rFonts w:ascii="Arial" w:eastAsia="Times New Roman" w:hAnsi="Arial" w:cs="Arial"/>
          <w:kern w:val="0"/>
          <w:lang w:val="pt-PT"/>
          <w14:ligatures w14:val="none"/>
        </w:rPr>
        <w:t>,</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sediado(a)</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32"/>
          <w:kern w:val="0"/>
          <w:lang w:val="pt-PT"/>
          <w14:ligatures w14:val="none"/>
        </w:rPr>
        <w:t xml:space="preserve"> </w:t>
      </w:r>
      <w:r w:rsidR="004C0C3B">
        <w:rPr>
          <w:rFonts w:ascii="Arial" w:eastAsia="Times New Roman" w:hAnsi="Arial" w:cs="Arial"/>
          <w:kern w:val="0"/>
          <w:lang w:val="pt-PT"/>
          <w14:ligatures w14:val="none"/>
        </w:rPr>
        <w:t xml:space="preserve">Rua </w:t>
      </w:r>
      <w:r w:rsidR="002222B8">
        <w:rPr>
          <w:rFonts w:ascii="Arial" w:eastAsia="Times New Roman" w:hAnsi="Arial" w:cs="Arial"/>
          <w:kern w:val="0"/>
          <w:lang w:val="pt-PT"/>
          <w14:ligatures w14:val="none"/>
        </w:rPr>
        <w:t>Fatima Marli Fink</w:t>
      </w:r>
      <w:r w:rsidR="00BE3D7C" w:rsidRPr="00BE3D7C">
        <w:rPr>
          <w:rFonts w:ascii="Arial" w:eastAsia="Times New Roman" w:hAnsi="Arial" w:cs="Arial"/>
          <w:kern w:val="0"/>
          <w:lang w:val="pt-PT"/>
          <w14:ligatures w14:val="none"/>
        </w:rPr>
        <w:t xml:space="preserve"> </w:t>
      </w:r>
      <w:r w:rsidR="00BE3D7C" w:rsidRPr="00793D29">
        <w:rPr>
          <w:rFonts w:ascii="Arial" w:eastAsia="Times New Roman" w:hAnsi="Arial" w:cs="Arial"/>
          <w:kern w:val="0"/>
          <w:lang w:val="pt-PT"/>
          <w14:ligatures w14:val="none"/>
        </w:rPr>
        <w:t>nº</w:t>
      </w:r>
      <w:r w:rsidR="00BE3D7C">
        <w:rPr>
          <w:rFonts w:ascii="Arial" w:eastAsia="Times New Roman" w:hAnsi="Arial" w:cs="Arial"/>
          <w:kern w:val="0"/>
          <w:lang w:val="pt-PT"/>
          <w14:ligatures w14:val="none"/>
        </w:rPr>
        <w:t xml:space="preserve"> </w:t>
      </w:r>
      <w:r w:rsidR="002222B8">
        <w:rPr>
          <w:rFonts w:ascii="Arial" w:eastAsia="Times New Roman" w:hAnsi="Arial" w:cs="Arial"/>
          <w:kern w:val="0"/>
          <w:lang w:val="pt-PT"/>
          <w14:ligatures w14:val="none"/>
        </w:rPr>
        <w:t>92</w:t>
      </w:r>
      <w:r w:rsidR="00BE3D7C">
        <w:rPr>
          <w:rFonts w:ascii="Arial" w:eastAsia="Times New Roman" w:hAnsi="Arial" w:cs="Arial"/>
          <w:kern w:val="0"/>
          <w:lang w:val="pt-PT"/>
          <w14:ligatures w14:val="none"/>
        </w:rPr>
        <w:t xml:space="preserve"> Centro </w:t>
      </w:r>
      <w:r w:rsidRPr="00793D29">
        <w:rPr>
          <w:rFonts w:ascii="Arial" w:eastAsia="Times New Roman" w:hAnsi="Arial" w:cs="Arial"/>
          <w:kern w:val="0"/>
          <w:lang w:val="pt-PT"/>
          <w14:ligatures w14:val="none"/>
        </w:rPr>
        <w:t>,</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32"/>
          <w:kern w:val="0"/>
          <w:lang w:val="pt-PT"/>
          <w14:ligatures w14:val="none"/>
        </w:rPr>
        <w:t xml:space="preserve"> </w:t>
      </w:r>
      <w:r w:rsidR="00BE3D7C">
        <w:rPr>
          <w:rFonts w:ascii="Arial" w:eastAsia="Times New Roman" w:hAnsi="Arial" w:cs="Arial"/>
          <w:spacing w:val="-2"/>
          <w:kern w:val="0"/>
          <w:lang w:val="pt-PT"/>
          <w14:ligatures w14:val="none"/>
        </w:rPr>
        <w:t>Miraguaí/RS</w:t>
      </w:r>
    </w:p>
    <w:p w14:paraId="1EB4A5A4" w14:textId="3AF9E063"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doravante designada DETENTORA DA ATA, neste ato representada p</w:t>
      </w:r>
      <w:r w:rsidR="00B852CF">
        <w:rPr>
          <w:rFonts w:ascii="Arial" w:eastAsia="Times New Roman" w:hAnsi="Arial" w:cs="Arial"/>
          <w:kern w:val="0"/>
          <w:lang w:val="pt-PT"/>
          <w14:ligatures w14:val="none"/>
        </w:rPr>
        <w:t>el</w:t>
      </w:r>
      <w:r w:rsidR="002222B8">
        <w:rPr>
          <w:rFonts w:ascii="Arial" w:eastAsia="Times New Roman" w:hAnsi="Arial" w:cs="Arial"/>
          <w:kern w:val="0"/>
          <w:lang w:val="pt-PT"/>
          <w14:ligatures w14:val="none"/>
        </w:rPr>
        <w:t>a</w:t>
      </w:r>
      <w:r w:rsidR="00B852CF">
        <w:rPr>
          <w:rFonts w:ascii="Arial" w:eastAsia="Times New Roman" w:hAnsi="Arial" w:cs="Arial"/>
          <w:kern w:val="0"/>
          <w:lang w:val="pt-PT"/>
          <w14:ligatures w14:val="none"/>
        </w:rPr>
        <w:t xml:space="preserve"> sr</w:t>
      </w:r>
      <w:r w:rsidR="002222B8">
        <w:rPr>
          <w:rFonts w:ascii="Arial" w:eastAsia="Times New Roman" w:hAnsi="Arial" w:cs="Arial"/>
          <w:kern w:val="0"/>
          <w:lang w:val="pt-PT"/>
          <w14:ligatures w14:val="none"/>
        </w:rPr>
        <w:t>a</w:t>
      </w:r>
      <w:r w:rsidR="00B852CF">
        <w:rPr>
          <w:rFonts w:ascii="Arial" w:eastAsia="Times New Roman" w:hAnsi="Arial" w:cs="Arial"/>
          <w:kern w:val="0"/>
          <w:lang w:val="pt-PT"/>
          <w14:ligatures w14:val="none"/>
        </w:rPr>
        <w:t>.</w:t>
      </w:r>
      <w:r w:rsidR="002222B8">
        <w:rPr>
          <w:rFonts w:ascii="Arial" w:eastAsia="Times New Roman" w:hAnsi="Arial" w:cs="Arial"/>
          <w:kern w:val="0"/>
          <w:lang w:val="pt-PT"/>
          <w14:ligatures w14:val="none"/>
        </w:rPr>
        <w:t xml:space="preserve"> LEILA TERESINHA DAL CORTIVO,</w:t>
      </w:r>
      <w:r w:rsidRPr="00793D29">
        <w:rPr>
          <w:rFonts w:ascii="Arial" w:eastAsia="Times New Roman" w:hAnsi="Arial" w:cs="Arial"/>
          <w:kern w:val="0"/>
          <w:lang w:val="pt-PT"/>
          <w14:ligatures w14:val="none"/>
        </w:rPr>
        <w:t xml:space="preserve"> </w:t>
      </w:r>
      <w:r w:rsidR="00B852CF">
        <w:rPr>
          <w:rFonts w:ascii="Arial" w:eastAsia="Times New Roman" w:hAnsi="Arial" w:cs="Arial"/>
          <w:kern w:val="0"/>
          <w:lang w:val="pt-PT"/>
          <w14:ligatures w14:val="none"/>
        </w:rPr>
        <w:t>portador</w:t>
      </w:r>
      <w:r w:rsidR="002222B8">
        <w:rPr>
          <w:rFonts w:ascii="Arial" w:eastAsia="Times New Roman" w:hAnsi="Arial" w:cs="Arial"/>
          <w:kern w:val="0"/>
          <w:lang w:val="pt-PT"/>
          <w14:ligatures w14:val="none"/>
        </w:rPr>
        <w:t>a</w:t>
      </w:r>
      <w:r w:rsidR="00B852CF">
        <w:rPr>
          <w:rFonts w:ascii="Arial" w:eastAsia="Times New Roman" w:hAnsi="Arial" w:cs="Arial"/>
          <w:kern w:val="0"/>
          <w:lang w:val="pt-PT"/>
          <w14:ligatures w14:val="none"/>
        </w:rPr>
        <w:t xml:space="preserve"> do CPF</w:t>
      </w:r>
      <w:r w:rsidR="00B852CF" w:rsidRPr="00B852CF">
        <w:rPr>
          <w:rFonts w:ascii="Arial" w:eastAsia="Times New Roman" w:hAnsi="Arial" w:cs="Arial"/>
          <w:kern w:val="0"/>
          <w:lang w:val="pt-PT"/>
          <w14:ligatures w14:val="none"/>
        </w:rPr>
        <w:t xml:space="preserve"> </w:t>
      </w:r>
      <w:r w:rsidR="00B852CF" w:rsidRPr="00793D29">
        <w:rPr>
          <w:rFonts w:ascii="Arial" w:eastAsia="Times New Roman" w:hAnsi="Arial" w:cs="Arial"/>
          <w:kern w:val="0"/>
          <w:lang w:val="pt-PT"/>
          <w14:ligatures w14:val="none"/>
        </w:rPr>
        <w:t>sob</w:t>
      </w:r>
      <w:r w:rsidR="00B852CF" w:rsidRPr="00793D29">
        <w:rPr>
          <w:rFonts w:ascii="Arial" w:eastAsia="Times New Roman" w:hAnsi="Arial" w:cs="Arial"/>
          <w:spacing w:val="34"/>
          <w:kern w:val="0"/>
          <w:lang w:val="pt-PT"/>
          <w14:ligatures w14:val="none"/>
        </w:rPr>
        <w:t xml:space="preserve"> </w:t>
      </w:r>
      <w:r w:rsidR="00B852CF" w:rsidRPr="00793D29">
        <w:rPr>
          <w:rFonts w:ascii="Arial" w:eastAsia="Times New Roman" w:hAnsi="Arial" w:cs="Arial"/>
          <w:kern w:val="0"/>
          <w:lang w:val="pt-PT"/>
          <w14:ligatures w14:val="none"/>
        </w:rPr>
        <w:t>o</w:t>
      </w:r>
      <w:r w:rsidR="00B852CF" w:rsidRPr="00793D29">
        <w:rPr>
          <w:rFonts w:ascii="Arial" w:eastAsia="Times New Roman" w:hAnsi="Arial" w:cs="Arial"/>
          <w:spacing w:val="32"/>
          <w:kern w:val="0"/>
          <w:lang w:val="pt-PT"/>
          <w14:ligatures w14:val="none"/>
        </w:rPr>
        <w:t xml:space="preserve"> </w:t>
      </w:r>
      <w:r w:rsidR="00B852CF" w:rsidRPr="00793D29">
        <w:rPr>
          <w:rFonts w:ascii="Arial" w:eastAsia="Times New Roman" w:hAnsi="Arial" w:cs="Arial"/>
          <w:kern w:val="0"/>
          <w:lang w:val="pt-PT"/>
          <w14:ligatures w14:val="none"/>
        </w:rPr>
        <w:t>nº</w:t>
      </w:r>
      <w:r w:rsidR="00B852CF">
        <w:rPr>
          <w:rFonts w:ascii="Arial" w:eastAsia="Times New Roman" w:hAnsi="Arial" w:cs="Arial"/>
          <w:kern w:val="0"/>
          <w:lang w:val="pt-PT"/>
          <w14:ligatures w14:val="none"/>
        </w:rPr>
        <w:t xml:space="preserve"> </w:t>
      </w:r>
      <w:r w:rsidR="002222B8">
        <w:rPr>
          <w:rFonts w:ascii="Arial" w:eastAsia="Times New Roman" w:hAnsi="Arial" w:cs="Arial"/>
          <w:kern w:val="0"/>
          <w:lang w:val="pt-PT"/>
          <w14:ligatures w14:val="none"/>
        </w:rPr>
        <w:t>020.942.320-00</w:t>
      </w:r>
      <w:r w:rsidR="00B852CF">
        <w:rPr>
          <w:rFonts w:ascii="Arial" w:eastAsia="Times New Roman" w:hAnsi="Arial" w:cs="Arial"/>
          <w:kern w:val="0"/>
          <w:lang w:val="pt-PT"/>
          <w14:ligatures w14:val="none"/>
        </w:rPr>
        <w:t xml:space="preserve"> </w:t>
      </w:r>
      <w:r w:rsidRPr="00793D29">
        <w:rPr>
          <w:rFonts w:ascii="Arial" w:eastAsia="Times New Roman" w:hAnsi="Arial" w:cs="Arial"/>
          <w:kern w:val="0"/>
          <w:lang w:val="pt-PT"/>
          <w14:ligatures w14:val="none"/>
        </w:rPr>
        <w:t>conforme atos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constitutivos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empresa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b/>
          <w:kern w:val="0"/>
          <w:lang w:val="pt-PT"/>
          <w14:ligatures w14:val="none"/>
        </w:rPr>
        <w:t>OU</w:t>
      </w:r>
      <w:r w:rsidRPr="00793D29">
        <w:rPr>
          <w:rFonts w:ascii="Arial" w:eastAsia="Times New Roman" w:hAnsi="Arial" w:cs="Arial"/>
          <w:b/>
          <w:spacing w:val="-10"/>
          <w:kern w:val="0"/>
          <w:lang w:val="pt-PT"/>
          <w14:ligatures w14:val="none"/>
        </w:rPr>
        <w:t xml:space="preserve"> </w:t>
      </w:r>
      <w:r w:rsidRPr="00793D29">
        <w:rPr>
          <w:rFonts w:ascii="Arial" w:eastAsia="Times New Roman" w:hAnsi="Arial" w:cs="Arial"/>
          <w:kern w:val="0"/>
          <w:lang w:val="pt-PT"/>
          <w14:ligatures w14:val="none"/>
        </w:rPr>
        <w:t>procuração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apresentada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autos</w:t>
      </w:r>
      <w:r w:rsidRPr="00793D29">
        <w:rPr>
          <w:rFonts w:ascii="Arial" w:eastAsia="Times New Roman" w:hAnsi="Arial" w:cs="Arial"/>
          <w:i/>
          <w:kern w:val="0"/>
          <w:lang w:val="pt-PT"/>
          <w14:ligatures w14:val="none"/>
        </w:rPr>
        <w:t>,</w:t>
      </w:r>
      <w:r w:rsidRPr="00793D29">
        <w:rPr>
          <w:rFonts w:ascii="Arial" w:eastAsia="Times New Roman" w:hAnsi="Arial" w:cs="Arial"/>
          <w:i/>
          <w:spacing w:val="-10"/>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observância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disposições da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Federal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nº14.133/2021</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3"/>
          <w:kern w:val="0"/>
          <w:lang w:val="pt-PT"/>
          <w14:ligatures w14:val="none"/>
        </w:rPr>
        <w:t xml:space="preserve"> Decreto Municipal nº 2.374 de 28/12/2023</w:t>
      </w:r>
      <w:r w:rsidRPr="00793D29">
        <w:rPr>
          <w:rFonts w:ascii="Arial" w:eastAsia="Times New Roman" w:hAnsi="Arial" w:cs="Arial"/>
          <w:kern w:val="0"/>
          <w:lang w:val="pt-PT"/>
          <w14:ligatures w14:val="none"/>
        </w:rPr>
        <w:t>,</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resolvem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registrar os preços da empresa indicada e qualificada nesta ATA, de acordo com a classificação por ela alcançada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quantidade(s)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cotada(s),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atendendo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previstas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Edital</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licitação,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 em conformidade com as disposições a seguir:</w:t>
      </w:r>
    </w:p>
    <w:p w14:paraId="134348FE" w14:textId="77777777" w:rsidR="00793D29" w:rsidRPr="00793D29" w:rsidRDefault="00793D29" w:rsidP="00793D2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753E588" w14:textId="77777777" w:rsidR="00793D29" w:rsidRPr="00793D29" w:rsidRDefault="00793D29" w:rsidP="00793D2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2"/>
          <w:kern w:val="0"/>
          <w:lang w:val="pt-PT"/>
          <w14:ligatures w14:val="none"/>
        </w:rPr>
        <w:t>OBJETO</w:t>
      </w:r>
    </w:p>
    <w:p w14:paraId="08996129" w14:textId="77777777" w:rsidR="00793D29" w:rsidRPr="00793D29" w:rsidRDefault="00793D29" w:rsidP="00793D29">
      <w:pPr>
        <w:widowControl w:val="0"/>
        <w:numPr>
          <w:ilvl w:val="1"/>
          <w:numId w:val="8"/>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O objeto do presente instrumento é o </w:t>
      </w:r>
      <w:r w:rsidRPr="00793D29">
        <w:rPr>
          <w:rFonts w:ascii="Arial" w:eastAsia="Times New Roman" w:hAnsi="Arial" w:cs="Arial"/>
          <w:b/>
          <w:kern w:val="0"/>
          <w:lang w:val="pt-PT"/>
          <w14:ligatures w14:val="none"/>
        </w:rPr>
        <w:t>Registro de Preços para futura e eventual aquisição de Generos Alimenticios para atender as demandas das diversas secretarias</w:t>
      </w:r>
      <w:r w:rsidRPr="00793D29">
        <w:rPr>
          <w:rFonts w:ascii="Arial" w:eastAsia="Times New Roman" w:hAnsi="Arial" w:cs="Arial"/>
          <w:kern w:val="0"/>
          <w:lang w:val="pt-PT"/>
          <w14:ligatures w14:val="none"/>
        </w:rPr>
        <w:t>,</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estabelecidas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Termo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Referência,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 Edital de Pregão Presencial nº 27/2025.</w:t>
      </w:r>
    </w:p>
    <w:p w14:paraId="7F3111B2" w14:textId="77777777" w:rsidR="00793D29" w:rsidRPr="00793D29" w:rsidRDefault="00793D29" w:rsidP="00793D29">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PREÇOS,</w:t>
      </w:r>
      <w:r w:rsidRPr="00793D29">
        <w:rPr>
          <w:rFonts w:ascii="Arial" w:eastAsia="Times New Roman" w:hAnsi="Arial" w:cs="Arial"/>
          <w:b/>
          <w:bCs/>
          <w:spacing w:val="31"/>
          <w:kern w:val="0"/>
          <w:lang w:val="pt-PT"/>
          <w14:ligatures w14:val="none"/>
        </w:rPr>
        <w:t xml:space="preserve"> </w:t>
      </w:r>
      <w:r w:rsidRPr="00793D29">
        <w:rPr>
          <w:rFonts w:ascii="Arial" w:eastAsia="Times New Roman" w:hAnsi="Arial" w:cs="Arial"/>
          <w:b/>
          <w:bCs/>
          <w:kern w:val="0"/>
          <w:lang w:val="pt-PT"/>
          <w14:ligatures w14:val="none"/>
        </w:rPr>
        <w:t>ESPECIFICAÇÕES</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31"/>
          <w:kern w:val="0"/>
          <w:lang w:val="pt-PT"/>
          <w14:ligatures w14:val="none"/>
        </w:rPr>
        <w:t xml:space="preserve"> </w:t>
      </w:r>
      <w:r w:rsidRPr="00793D29">
        <w:rPr>
          <w:rFonts w:ascii="Arial" w:eastAsia="Times New Roman" w:hAnsi="Arial" w:cs="Arial"/>
          <w:b/>
          <w:bCs/>
          <w:spacing w:val="-2"/>
          <w:kern w:val="0"/>
          <w:lang w:val="pt-PT"/>
          <w14:ligatures w14:val="none"/>
        </w:rPr>
        <w:t>QUANTITATIVOS.</w:t>
      </w:r>
    </w:p>
    <w:p w14:paraId="1880D586" w14:textId="77777777" w:rsidR="00793D29" w:rsidRPr="00793D29" w:rsidRDefault="00793D29" w:rsidP="00793D29">
      <w:pPr>
        <w:widowControl w:val="0"/>
        <w:numPr>
          <w:ilvl w:val="1"/>
          <w:numId w:val="8"/>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 preço registrado, as especificações do objeto, as quantidades mínimas e máximas de cada item,</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demais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ofertadas</w:t>
      </w:r>
      <w:r w:rsidRPr="00793D29">
        <w:rPr>
          <w:rFonts w:ascii="Arial" w:eastAsia="Times New Roman" w:hAnsi="Arial" w:cs="Arial"/>
          <w:spacing w:val="37"/>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são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seguem:</w:t>
      </w:r>
    </w:p>
    <w:p w14:paraId="1B0D7551" w14:textId="77777777" w:rsidR="00605289" w:rsidRPr="00605289" w:rsidRDefault="00605289" w:rsidP="00605289">
      <w:pPr>
        <w:widowControl w:val="0"/>
        <w:tabs>
          <w:tab w:val="left" w:pos="426"/>
        </w:tabs>
        <w:autoSpaceDE w:val="0"/>
        <w:autoSpaceDN w:val="0"/>
        <w:spacing w:after="0" w:line="240" w:lineRule="auto"/>
        <w:jc w:val="both"/>
        <w:rPr>
          <w:rFonts w:ascii="Arial" w:eastAsia="Calibri" w:hAnsi="Arial" w:cs="Arial"/>
          <w:b/>
          <w:kern w:val="0"/>
          <w:sz w:val="18"/>
          <w:szCs w:val="18"/>
          <w:lang w:val="pt-PT"/>
          <w14:ligatures w14:val="none"/>
        </w:rPr>
      </w:pPr>
    </w:p>
    <w:tbl>
      <w:tblPr>
        <w:tblStyle w:val="Tabelacomgrade"/>
        <w:tblW w:w="10207" w:type="dxa"/>
        <w:tblInd w:w="-431" w:type="dxa"/>
        <w:tblLook w:val="04A0" w:firstRow="1" w:lastRow="0" w:firstColumn="1" w:lastColumn="0" w:noHBand="0" w:noVBand="1"/>
      </w:tblPr>
      <w:tblGrid>
        <w:gridCol w:w="876"/>
        <w:gridCol w:w="992"/>
        <w:gridCol w:w="4239"/>
        <w:gridCol w:w="1273"/>
        <w:gridCol w:w="1273"/>
        <w:gridCol w:w="1554"/>
      </w:tblGrid>
      <w:tr w:rsidR="002222B8" w:rsidRPr="002222B8" w14:paraId="1F8FECBD" w14:textId="77777777" w:rsidTr="00033E5D">
        <w:tc>
          <w:tcPr>
            <w:tcW w:w="876" w:type="dxa"/>
          </w:tcPr>
          <w:p w14:paraId="1822C352" w14:textId="77777777" w:rsidR="002222B8" w:rsidRPr="002222B8" w:rsidRDefault="002222B8" w:rsidP="002222B8">
            <w:pPr>
              <w:widowControl w:val="0"/>
              <w:autoSpaceDE w:val="0"/>
              <w:autoSpaceDN w:val="0"/>
              <w:rPr>
                <w:b/>
                <w:bCs/>
                <w:lang w:val="pt-PT"/>
              </w:rPr>
            </w:pPr>
            <w:r w:rsidRPr="002222B8">
              <w:rPr>
                <w:b/>
                <w:bCs/>
                <w:lang w:val="pt-PT"/>
              </w:rPr>
              <w:t>Item</w:t>
            </w:r>
          </w:p>
        </w:tc>
        <w:tc>
          <w:tcPr>
            <w:tcW w:w="992" w:type="dxa"/>
          </w:tcPr>
          <w:p w14:paraId="08ABEDF8" w14:textId="77777777" w:rsidR="002222B8" w:rsidRPr="002222B8" w:rsidRDefault="002222B8" w:rsidP="002222B8">
            <w:pPr>
              <w:widowControl w:val="0"/>
              <w:autoSpaceDE w:val="0"/>
              <w:autoSpaceDN w:val="0"/>
              <w:jc w:val="center"/>
              <w:rPr>
                <w:b/>
                <w:bCs/>
                <w:lang w:val="pt-PT"/>
              </w:rPr>
            </w:pPr>
            <w:r w:rsidRPr="002222B8">
              <w:rPr>
                <w:b/>
                <w:bCs/>
                <w:lang w:val="pt-PT"/>
              </w:rPr>
              <w:t>Quant</w:t>
            </w:r>
          </w:p>
        </w:tc>
        <w:tc>
          <w:tcPr>
            <w:tcW w:w="4239" w:type="dxa"/>
          </w:tcPr>
          <w:p w14:paraId="46D4FA04" w14:textId="77777777" w:rsidR="002222B8" w:rsidRPr="002222B8" w:rsidRDefault="002222B8" w:rsidP="002222B8">
            <w:pPr>
              <w:widowControl w:val="0"/>
              <w:autoSpaceDE w:val="0"/>
              <w:autoSpaceDN w:val="0"/>
              <w:jc w:val="center"/>
              <w:rPr>
                <w:b/>
                <w:bCs/>
                <w:lang w:val="pt-PT"/>
              </w:rPr>
            </w:pPr>
            <w:r w:rsidRPr="002222B8">
              <w:rPr>
                <w:b/>
                <w:bCs/>
                <w:lang w:val="pt-PT"/>
              </w:rPr>
              <w:t>Especificação</w:t>
            </w:r>
          </w:p>
        </w:tc>
        <w:tc>
          <w:tcPr>
            <w:tcW w:w="1273" w:type="dxa"/>
          </w:tcPr>
          <w:p w14:paraId="73884AC2" w14:textId="77777777" w:rsidR="002222B8" w:rsidRPr="002222B8" w:rsidRDefault="002222B8" w:rsidP="002222B8">
            <w:pPr>
              <w:widowControl w:val="0"/>
              <w:autoSpaceDE w:val="0"/>
              <w:autoSpaceDN w:val="0"/>
              <w:jc w:val="center"/>
              <w:rPr>
                <w:b/>
                <w:bCs/>
                <w:lang w:val="pt-PT"/>
              </w:rPr>
            </w:pPr>
            <w:r w:rsidRPr="002222B8">
              <w:rPr>
                <w:b/>
                <w:bCs/>
                <w:lang w:val="pt-PT"/>
              </w:rPr>
              <w:t>Marca</w:t>
            </w:r>
          </w:p>
        </w:tc>
        <w:tc>
          <w:tcPr>
            <w:tcW w:w="1273" w:type="dxa"/>
          </w:tcPr>
          <w:p w14:paraId="4EA8F67A" w14:textId="77777777" w:rsidR="002222B8" w:rsidRPr="002222B8" w:rsidRDefault="002222B8" w:rsidP="002222B8">
            <w:pPr>
              <w:widowControl w:val="0"/>
              <w:autoSpaceDE w:val="0"/>
              <w:autoSpaceDN w:val="0"/>
              <w:jc w:val="center"/>
              <w:rPr>
                <w:b/>
                <w:bCs/>
                <w:lang w:val="pt-PT"/>
              </w:rPr>
            </w:pPr>
            <w:r w:rsidRPr="002222B8">
              <w:rPr>
                <w:b/>
                <w:bCs/>
                <w:lang w:val="pt-PT"/>
              </w:rPr>
              <w:t>Valor Unit. R$</w:t>
            </w:r>
          </w:p>
        </w:tc>
        <w:tc>
          <w:tcPr>
            <w:tcW w:w="1554" w:type="dxa"/>
          </w:tcPr>
          <w:p w14:paraId="430485DB" w14:textId="77777777" w:rsidR="002222B8" w:rsidRPr="002222B8" w:rsidRDefault="002222B8" w:rsidP="002222B8">
            <w:pPr>
              <w:widowControl w:val="0"/>
              <w:autoSpaceDE w:val="0"/>
              <w:autoSpaceDN w:val="0"/>
              <w:jc w:val="center"/>
              <w:rPr>
                <w:b/>
                <w:bCs/>
                <w:lang w:val="pt-PT"/>
              </w:rPr>
            </w:pPr>
            <w:r w:rsidRPr="002222B8">
              <w:rPr>
                <w:b/>
                <w:bCs/>
                <w:lang w:val="pt-PT"/>
              </w:rPr>
              <w:t>Valor Total R$</w:t>
            </w:r>
          </w:p>
        </w:tc>
      </w:tr>
      <w:tr w:rsidR="002222B8" w:rsidRPr="002222B8" w14:paraId="5669E1D8" w14:textId="77777777" w:rsidTr="00033E5D">
        <w:tc>
          <w:tcPr>
            <w:tcW w:w="876" w:type="dxa"/>
          </w:tcPr>
          <w:p w14:paraId="29B9331F" w14:textId="05E1705E" w:rsidR="002222B8" w:rsidRPr="002222B8" w:rsidRDefault="002222B8" w:rsidP="002222B8">
            <w:pPr>
              <w:widowControl w:val="0"/>
              <w:autoSpaceDE w:val="0"/>
              <w:autoSpaceDN w:val="0"/>
              <w:ind w:left="360"/>
              <w:contextualSpacing/>
              <w:rPr>
                <w:b/>
                <w:bCs/>
                <w:lang w:val="pt-PT"/>
              </w:rPr>
            </w:pPr>
            <w:r>
              <w:rPr>
                <w:b/>
                <w:bCs/>
                <w:lang w:val="pt-PT"/>
              </w:rPr>
              <w:t>2</w:t>
            </w:r>
          </w:p>
        </w:tc>
        <w:tc>
          <w:tcPr>
            <w:tcW w:w="992" w:type="dxa"/>
          </w:tcPr>
          <w:p w14:paraId="40EAF877" w14:textId="77777777" w:rsidR="002222B8" w:rsidRPr="002222B8" w:rsidRDefault="002222B8" w:rsidP="002222B8">
            <w:pPr>
              <w:widowControl w:val="0"/>
              <w:autoSpaceDE w:val="0"/>
              <w:autoSpaceDN w:val="0"/>
              <w:rPr>
                <w:b/>
                <w:bCs/>
                <w:lang w:val="pt-PT"/>
              </w:rPr>
            </w:pPr>
            <w:r w:rsidRPr="002222B8">
              <w:rPr>
                <w:b/>
                <w:bCs/>
                <w:lang w:val="pt-PT"/>
              </w:rPr>
              <w:t>900kg</w:t>
            </w:r>
          </w:p>
        </w:tc>
        <w:tc>
          <w:tcPr>
            <w:tcW w:w="4239" w:type="dxa"/>
          </w:tcPr>
          <w:p w14:paraId="114ABCA8" w14:textId="77777777" w:rsidR="002222B8" w:rsidRPr="002222B8" w:rsidRDefault="002222B8" w:rsidP="002222B8">
            <w:pPr>
              <w:widowControl w:val="0"/>
              <w:autoSpaceDE w:val="0"/>
              <w:autoSpaceDN w:val="0"/>
              <w:rPr>
                <w:lang w:val="pt-PT"/>
              </w:rPr>
            </w:pPr>
            <w:r w:rsidRPr="002222B8">
              <w:rPr>
                <w:b/>
                <w:bCs/>
                <w:sz w:val="21"/>
                <w:szCs w:val="21"/>
                <w:lang w:val="pt-PT"/>
              </w:rPr>
              <w:t xml:space="preserve">Açúcar – </w:t>
            </w:r>
            <w:r w:rsidRPr="002222B8">
              <w:rPr>
                <w:bCs/>
                <w:sz w:val="21"/>
                <w:szCs w:val="21"/>
                <w:lang w:val="pt-PT"/>
              </w:rPr>
              <w:t xml:space="preserve">Tipo cristal, granulado, cor clara e sem umidade e sujidades – pacotes de 5kg. O produto deverá apresentar validade mínima de 9 meses da entrega. </w:t>
            </w:r>
            <w:r w:rsidRPr="002222B8">
              <w:rPr>
                <w:bCs/>
                <w:color w:val="FF0000"/>
                <w:sz w:val="21"/>
                <w:szCs w:val="21"/>
                <w:lang w:val="pt-PT"/>
              </w:rPr>
              <w:t>O preço deverá ser cotado por quilo.</w:t>
            </w:r>
          </w:p>
        </w:tc>
        <w:tc>
          <w:tcPr>
            <w:tcW w:w="1273" w:type="dxa"/>
          </w:tcPr>
          <w:p w14:paraId="7B34412F" w14:textId="5D0EF592" w:rsidR="002222B8" w:rsidRPr="002222B8" w:rsidRDefault="00033E5D" w:rsidP="002222B8">
            <w:pPr>
              <w:widowControl w:val="0"/>
              <w:autoSpaceDE w:val="0"/>
              <w:autoSpaceDN w:val="0"/>
              <w:rPr>
                <w:b/>
                <w:bCs/>
                <w:sz w:val="21"/>
                <w:szCs w:val="21"/>
                <w:lang w:val="pt-PT"/>
              </w:rPr>
            </w:pPr>
            <w:r>
              <w:rPr>
                <w:b/>
                <w:bCs/>
                <w:sz w:val="21"/>
                <w:szCs w:val="21"/>
                <w:lang w:val="pt-PT"/>
              </w:rPr>
              <w:t>Santa Isabel</w:t>
            </w:r>
          </w:p>
        </w:tc>
        <w:tc>
          <w:tcPr>
            <w:tcW w:w="1273" w:type="dxa"/>
          </w:tcPr>
          <w:p w14:paraId="1EB5A535" w14:textId="57139049" w:rsidR="002222B8" w:rsidRPr="002222B8" w:rsidRDefault="00033E5D" w:rsidP="002222B8">
            <w:pPr>
              <w:widowControl w:val="0"/>
              <w:autoSpaceDE w:val="0"/>
              <w:autoSpaceDN w:val="0"/>
              <w:rPr>
                <w:b/>
                <w:bCs/>
                <w:sz w:val="21"/>
                <w:szCs w:val="21"/>
                <w:lang w:val="pt-PT"/>
              </w:rPr>
            </w:pPr>
            <w:r>
              <w:rPr>
                <w:b/>
                <w:bCs/>
                <w:sz w:val="21"/>
                <w:szCs w:val="21"/>
                <w:lang w:val="pt-PT"/>
              </w:rPr>
              <w:t>4,50</w:t>
            </w:r>
          </w:p>
        </w:tc>
        <w:tc>
          <w:tcPr>
            <w:tcW w:w="1554" w:type="dxa"/>
          </w:tcPr>
          <w:p w14:paraId="398FA2EB" w14:textId="55C7D2A6" w:rsidR="002222B8" w:rsidRPr="002222B8" w:rsidRDefault="00033E5D" w:rsidP="002222B8">
            <w:pPr>
              <w:widowControl w:val="0"/>
              <w:autoSpaceDE w:val="0"/>
              <w:autoSpaceDN w:val="0"/>
              <w:rPr>
                <w:b/>
                <w:bCs/>
                <w:sz w:val="21"/>
                <w:szCs w:val="21"/>
                <w:lang w:val="pt-PT"/>
              </w:rPr>
            </w:pPr>
            <w:r>
              <w:rPr>
                <w:b/>
                <w:bCs/>
                <w:sz w:val="21"/>
                <w:szCs w:val="21"/>
                <w:lang w:val="pt-PT"/>
              </w:rPr>
              <w:t>4.050,00</w:t>
            </w:r>
          </w:p>
        </w:tc>
      </w:tr>
      <w:tr w:rsidR="002222B8" w:rsidRPr="002222B8" w14:paraId="43609C8A" w14:textId="77777777" w:rsidTr="00033E5D">
        <w:tc>
          <w:tcPr>
            <w:tcW w:w="876" w:type="dxa"/>
          </w:tcPr>
          <w:p w14:paraId="0F870CA9" w14:textId="0CA5D272" w:rsidR="002222B8" w:rsidRPr="002222B8" w:rsidRDefault="002222B8" w:rsidP="002222B8">
            <w:pPr>
              <w:widowControl w:val="0"/>
              <w:autoSpaceDE w:val="0"/>
              <w:autoSpaceDN w:val="0"/>
              <w:ind w:left="360"/>
              <w:contextualSpacing/>
              <w:rPr>
                <w:b/>
                <w:bCs/>
                <w:lang w:val="pt-PT"/>
              </w:rPr>
            </w:pPr>
            <w:r>
              <w:rPr>
                <w:b/>
                <w:bCs/>
                <w:lang w:val="pt-PT"/>
              </w:rPr>
              <w:t>4</w:t>
            </w:r>
          </w:p>
        </w:tc>
        <w:tc>
          <w:tcPr>
            <w:tcW w:w="992" w:type="dxa"/>
          </w:tcPr>
          <w:p w14:paraId="4AFD669E" w14:textId="77777777" w:rsidR="002222B8" w:rsidRPr="002222B8" w:rsidRDefault="002222B8" w:rsidP="002222B8">
            <w:pPr>
              <w:widowControl w:val="0"/>
              <w:autoSpaceDE w:val="0"/>
              <w:autoSpaceDN w:val="0"/>
              <w:rPr>
                <w:lang w:val="pt-PT"/>
              </w:rPr>
            </w:pPr>
            <w:r w:rsidRPr="002222B8">
              <w:rPr>
                <w:b/>
                <w:bCs/>
                <w:sz w:val="21"/>
                <w:szCs w:val="21"/>
                <w:lang w:val="pt-PT"/>
              </w:rPr>
              <w:t>800 kg</w:t>
            </w:r>
          </w:p>
        </w:tc>
        <w:tc>
          <w:tcPr>
            <w:tcW w:w="4239" w:type="dxa"/>
          </w:tcPr>
          <w:p w14:paraId="76569037" w14:textId="77777777" w:rsidR="002222B8" w:rsidRPr="002222B8" w:rsidRDefault="002222B8" w:rsidP="002222B8">
            <w:pPr>
              <w:widowControl w:val="0"/>
              <w:autoSpaceDE w:val="0"/>
              <w:autoSpaceDN w:val="0"/>
              <w:rPr>
                <w:lang w:val="pt-PT"/>
              </w:rPr>
            </w:pPr>
            <w:r w:rsidRPr="002222B8">
              <w:rPr>
                <w:b/>
                <w:bCs/>
                <w:sz w:val="21"/>
                <w:szCs w:val="21"/>
                <w:lang w:val="pt-PT"/>
              </w:rPr>
              <w:t>Carne bovina: Congelada ou resfriada –</w:t>
            </w:r>
            <w:r w:rsidRPr="002222B8">
              <w:rPr>
                <w:bCs/>
                <w:sz w:val="21"/>
                <w:szCs w:val="21"/>
                <w:lang w:val="pt-PT"/>
              </w:rPr>
              <w:t xml:space="preserve"> desossada de 1° qualidade, coxão mole refrigerada, isenta de cartilagens e gordura, cor, textura, odor e sabor característico, com ausência de sujidades, parasitos, larvas ou qualquer substância contaminante que possa alterá-la ou encobrir alguma alteração. Deverá ser acondicionado em embalagens plásticas transparentes contendo no máximo 1 kg do produto em cada embalagem, contendo a identificação da empresa, com data de fabricação e prazo validade de no mínimo 6 </w:t>
            </w:r>
            <w:r w:rsidRPr="002222B8">
              <w:rPr>
                <w:bCs/>
                <w:sz w:val="21"/>
                <w:szCs w:val="21"/>
                <w:lang w:val="pt-PT"/>
              </w:rPr>
              <w:lastRenderedPageBreak/>
              <w:t xml:space="preserve">meses. O transporte do produto para entrega deverá ser realizado em veículo refrigerado ou caixa térmica assegurando a temperatura no recebimento conforme Portaria 78/2009.  </w:t>
            </w:r>
          </w:p>
        </w:tc>
        <w:tc>
          <w:tcPr>
            <w:tcW w:w="1273" w:type="dxa"/>
          </w:tcPr>
          <w:p w14:paraId="71E77F7E" w14:textId="302686BC" w:rsidR="002222B8" w:rsidRPr="002222B8" w:rsidRDefault="00033E5D" w:rsidP="002222B8">
            <w:pPr>
              <w:widowControl w:val="0"/>
              <w:autoSpaceDE w:val="0"/>
              <w:autoSpaceDN w:val="0"/>
              <w:rPr>
                <w:b/>
                <w:bCs/>
                <w:sz w:val="21"/>
                <w:szCs w:val="21"/>
                <w:lang w:val="pt-PT"/>
              </w:rPr>
            </w:pPr>
            <w:r>
              <w:rPr>
                <w:b/>
                <w:bCs/>
                <w:sz w:val="21"/>
                <w:szCs w:val="21"/>
                <w:lang w:val="pt-PT"/>
              </w:rPr>
              <w:lastRenderedPageBreak/>
              <w:t>--------</w:t>
            </w:r>
          </w:p>
        </w:tc>
        <w:tc>
          <w:tcPr>
            <w:tcW w:w="1273" w:type="dxa"/>
          </w:tcPr>
          <w:p w14:paraId="59130C2B" w14:textId="49078C09" w:rsidR="002222B8" w:rsidRPr="002222B8" w:rsidRDefault="00033E5D" w:rsidP="002222B8">
            <w:pPr>
              <w:widowControl w:val="0"/>
              <w:autoSpaceDE w:val="0"/>
              <w:autoSpaceDN w:val="0"/>
              <w:rPr>
                <w:b/>
                <w:bCs/>
                <w:sz w:val="21"/>
                <w:szCs w:val="21"/>
                <w:lang w:val="pt-PT"/>
              </w:rPr>
            </w:pPr>
            <w:r>
              <w:rPr>
                <w:b/>
                <w:bCs/>
                <w:sz w:val="21"/>
                <w:szCs w:val="21"/>
                <w:lang w:val="pt-PT"/>
              </w:rPr>
              <w:t>32,60</w:t>
            </w:r>
          </w:p>
        </w:tc>
        <w:tc>
          <w:tcPr>
            <w:tcW w:w="1554" w:type="dxa"/>
          </w:tcPr>
          <w:p w14:paraId="4AC6B027" w14:textId="50F4BA8F" w:rsidR="002222B8" w:rsidRPr="002222B8" w:rsidRDefault="00033E5D" w:rsidP="002222B8">
            <w:pPr>
              <w:widowControl w:val="0"/>
              <w:autoSpaceDE w:val="0"/>
              <w:autoSpaceDN w:val="0"/>
              <w:rPr>
                <w:b/>
                <w:bCs/>
                <w:sz w:val="21"/>
                <w:szCs w:val="21"/>
                <w:lang w:val="pt-PT"/>
              </w:rPr>
            </w:pPr>
            <w:r>
              <w:rPr>
                <w:b/>
                <w:bCs/>
                <w:sz w:val="21"/>
                <w:szCs w:val="21"/>
                <w:lang w:val="pt-PT"/>
              </w:rPr>
              <w:t>26.080,00</w:t>
            </w:r>
          </w:p>
        </w:tc>
      </w:tr>
      <w:tr w:rsidR="002222B8" w:rsidRPr="002222B8" w14:paraId="53476AE4" w14:textId="77777777" w:rsidTr="00033E5D">
        <w:tc>
          <w:tcPr>
            <w:tcW w:w="876" w:type="dxa"/>
          </w:tcPr>
          <w:p w14:paraId="74B6D083" w14:textId="694B623B" w:rsidR="002222B8" w:rsidRPr="002222B8" w:rsidRDefault="002222B8" w:rsidP="002222B8">
            <w:pPr>
              <w:widowControl w:val="0"/>
              <w:autoSpaceDE w:val="0"/>
              <w:autoSpaceDN w:val="0"/>
              <w:ind w:left="360"/>
              <w:contextualSpacing/>
              <w:rPr>
                <w:b/>
                <w:bCs/>
                <w:lang w:val="pt-PT"/>
              </w:rPr>
            </w:pPr>
            <w:r>
              <w:rPr>
                <w:b/>
                <w:bCs/>
                <w:lang w:val="pt-PT"/>
              </w:rPr>
              <w:t>6</w:t>
            </w:r>
          </w:p>
        </w:tc>
        <w:tc>
          <w:tcPr>
            <w:tcW w:w="992" w:type="dxa"/>
          </w:tcPr>
          <w:p w14:paraId="246A30D2" w14:textId="77777777" w:rsidR="002222B8" w:rsidRPr="002222B8" w:rsidRDefault="002222B8" w:rsidP="002222B8">
            <w:pPr>
              <w:widowControl w:val="0"/>
              <w:autoSpaceDE w:val="0"/>
              <w:autoSpaceDN w:val="0"/>
              <w:rPr>
                <w:lang w:val="pt-PT"/>
              </w:rPr>
            </w:pPr>
            <w:r w:rsidRPr="002222B8">
              <w:rPr>
                <w:b/>
                <w:bCs/>
                <w:sz w:val="21"/>
                <w:szCs w:val="21"/>
                <w:lang w:val="pt-PT"/>
              </w:rPr>
              <w:t>800 kg</w:t>
            </w:r>
          </w:p>
        </w:tc>
        <w:tc>
          <w:tcPr>
            <w:tcW w:w="4239" w:type="dxa"/>
          </w:tcPr>
          <w:p w14:paraId="18DFAC40" w14:textId="77777777" w:rsidR="002222B8" w:rsidRPr="002222B8" w:rsidRDefault="002222B8" w:rsidP="002222B8">
            <w:pPr>
              <w:widowControl w:val="0"/>
              <w:autoSpaceDE w:val="0"/>
              <w:autoSpaceDN w:val="0"/>
              <w:rPr>
                <w:lang w:val="pt-PT"/>
              </w:rPr>
            </w:pPr>
            <w:r w:rsidRPr="002222B8">
              <w:rPr>
                <w:b/>
                <w:bCs/>
                <w:sz w:val="21"/>
                <w:szCs w:val="21"/>
                <w:lang w:val="pt-PT"/>
              </w:rPr>
              <w:t xml:space="preserve">Arroz branco – </w:t>
            </w:r>
            <w:r w:rsidRPr="002222B8">
              <w:rPr>
                <w:bCs/>
                <w:sz w:val="21"/>
                <w:szCs w:val="21"/>
                <w:lang w:val="pt-PT"/>
              </w:rPr>
              <w:t xml:space="preserve">tipo 1, longo, fino, e sem sujidades, parasitas, larvas, bolores – pacotes de 5kg. Embalagem íntegra. O produto deverá apresentar validade mínima de 6 meses da entrega. </w:t>
            </w:r>
            <w:r w:rsidRPr="002222B8">
              <w:rPr>
                <w:bCs/>
                <w:color w:val="FF0000"/>
                <w:sz w:val="21"/>
                <w:szCs w:val="21"/>
                <w:lang w:val="pt-PT"/>
              </w:rPr>
              <w:t>O preço deverá ser cotado por quilo.</w:t>
            </w:r>
            <w:r w:rsidRPr="002222B8">
              <w:rPr>
                <w:bCs/>
                <w:sz w:val="21"/>
                <w:szCs w:val="21"/>
                <w:lang w:val="pt-PT"/>
              </w:rPr>
              <w:t xml:space="preserve"> </w:t>
            </w:r>
          </w:p>
        </w:tc>
        <w:tc>
          <w:tcPr>
            <w:tcW w:w="1273" w:type="dxa"/>
          </w:tcPr>
          <w:p w14:paraId="57DFE36C" w14:textId="0E5E9B19" w:rsidR="002222B8" w:rsidRPr="002222B8" w:rsidRDefault="00033E5D" w:rsidP="002222B8">
            <w:pPr>
              <w:widowControl w:val="0"/>
              <w:autoSpaceDE w:val="0"/>
              <w:autoSpaceDN w:val="0"/>
              <w:rPr>
                <w:b/>
                <w:bCs/>
                <w:sz w:val="21"/>
                <w:szCs w:val="21"/>
                <w:lang w:val="pt-PT"/>
              </w:rPr>
            </w:pPr>
            <w:r>
              <w:rPr>
                <w:b/>
                <w:bCs/>
                <w:sz w:val="21"/>
                <w:szCs w:val="21"/>
                <w:lang w:val="pt-PT"/>
              </w:rPr>
              <w:t>Bella Dica</w:t>
            </w:r>
          </w:p>
        </w:tc>
        <w:tc>
          <w:tcPr>
            <w:tcW w:w="1273" w:type="dxa"/>
          </w:tcPr>
          <w:p w14:paraId="43248DB6" w14:textId="094A63A1" w:rsidR="002222B8" w:rsidRPr="002222B8" w:rsidRDefault="00033E5D" w:rsidP="002222B8">
            <w:pPr>
              <w:widowControl w:val="0"/>
              <w:autoSpaceDE w:val="0"/>
              <w:autoSpaceDN w:val="0"/>
              <w:rPr>
                <w:b/>
                <w:bCs/>
                <w:sz w:val="21"/>
                <w:szCs w:val="21"/>
                <w:lang w:val="pt-PT"/>
              </w:rPr>
            </w:pPr>
            <w:r>
              <w:rPr>
                <w:b/>
                <w:bCs/>
                <w:sz w:val="21"/>
                <w:szCs w:val="21"/>
                <w:lang w:val="pt-PT"/>
              </w:rPr>
              <w:t>6,30</w:t>
            </w:r>
          </w:p>
        </w:tc>
        <w:tc>
          <w:tcPr>
            <w:tcW w:w="1554" w:type="dxa"/>
          </w:tcPr>
          <w:p w14:paraId="6C5D5309" w14:textId="6A519784" w:rsidR="002222B8" w:rsidRPr="002222B8" w:rsidRDefault="00033E5D" w:rsidP="002222B8">
            <w:pPr>
              <w:widowControl w:val="0"/>
              <w:autoSpaceDE w:val="0"/>
              <w:autoSpaceDN w:val="0"/>
              <w:rPr>
                <w:b/>
                <w:bCs/>
                <w:sz w:val="21"/>
                <w:szCs w:val="21"/>
                <w:lang w:val="pt-PT"/>
              </w:rPr>
            </w:pPr>
            <w:r>
              <w:rPr>
                <w:b/>
                <w:bCs/>
                <w:sz w:val="21"/>
                <w:szCs w:val="21"/>
                <w:lang w:val="pt-PT"/>
              </w:rPr>
              <w:t>5.040,00</w:t>
            </w:r>
          </w:p>
        </w:tc>
      </w:tr>
      <w:tr w:rsidR="002222B8" w:rsidRPr="002222B8" w14:paraId="73A6F35E" w14:textId="77777777" w:rsidTr="00033E5D">
        <w:tc>
          <w:tcPr>
            <w:tcW w:w="876" w:type="dxa"/>
          </w:tcPr>
          <w:p w14:paraId="75DC98F2" w14:textId="0C045C49" w:rsidR="002222B8" w:rsidRPr="002222B8" w:rsidRDefault="002222B8" w:rsidP="002222B8">
            <w:pPr>
              <w:widowControl w:val="0"/>
              <w:autoSpaceDE w:val="0"/>
              <w:autoSpaceDN w:val="0"/>
              <w:ind w:left="360"/>
              <w:contextualSpacing/>
              <w:rPr>
                <w:b/>
                <w:bCs/>
                <w:lang w:val="pt-PT"/>
              </w:rPr>
            </w:pPr>
            <w:r>
              <w:rPr>
                <w:b/>
                <w:bCs/>
                <w:lang w:val="pt-PT"/>
              </w:rPr>
              <w:t>7</w:t>
            </w:r>
          </w:p>
        </w:tc>
        <w:tc>
          <w:tcPr>
            <w:tcW w:w="992" w:type="dxa"/>
          </w:tcPr>
          <w:p w14:paraId="2AE4803D" w14:textId="77777777" w:rsidR="002222B8" w:rsidRPr="002222B8" w:rsidRDefault="002222B8" w:rsidP="002222B8">
            <w:pPr>
              <w:widowControl w:val="0"/>
              <w:autoSpaceDE w:val="0"/>
              <w:autoSpaceDN w:val="0"/>
              <w:rPr>
                <w:lang w:val="pt-PT"/>
              </w:rPr>
            </w:pPr>
            <w:r w:rsidRPr="002222B8">
              <w:rPr>
                <w:b/>
                <w:bCs/>
                <w:sz w:val="21"/>
                <w:szCs w:val="21"/>
                <w:lang w:val="pt-PT"/>
              </w:rPr>
              <w:t>250 pact</w:t>
            </w:r>
          </w:p>
        </w:tc>
        <w:tc>
          <w:tcPr>
            <w:tcW w:w="4239" w:type="dxa"/>
          </w:tcPr>
          <w:p w14:paraId="1B18759C" w14:textId="77777777" w:rsidR="002222B8" w:rsidRPr="002222B8" w:rsidRDefault="002222B8" w:rsidP="002222B8">
            <w:pPr>
              <w:widowControl w:val="0"/>
              <w:autoSpaceDE w:val="0"/>
              <w:autoSpaceDN w:val="0"/>
              <w:rPr>
                <w:lang w:val="pt-PT"/>
              </w:rPr>
            </w:pPr>
            <w:r w:rsidRPr="002222B8">
              <w:rPr>
                <w:b/>
                <w:bCs/>
                <w:sz w:val="21"/>
                <w:szCs w:val="21"/>
                <w:lang w:val="pt-PT"/>
              </w:rPr>
              <w:t xml:space="preserve">Massa alimentícia – </w:t>
            </w:r>
            <w:r w:rsidRPr="002222B8">
              <w:rPr>
                <w:bCs/>
                <w:sz w:val="21"/>
                <w:szCs w:val="21"/>
                <w:lang w:val="pt-PT"/>
              </w:rPr>
              <w:t xml:space="preserve">Formato </w:t>
            </w:r>
            <w:r w:rsidRPr="002222B8">
              <w:rPr>
                <w:b/>
                <w:bCs/>
                <w:sz w:val="21"/>
                <w:szCs w:val="21"/>
                <w:lang w:val="pt-PT"/>
              </w:rPr>
              <w:t>parafuso</w:t>
            </w:r>
            <w:r w:rsidRPr="002222B8">
              <w:rPr>
                <w:bCs/>
                <w:sz w:val="21"/>
                <w:szCs w:val="21"/>
                <w:lang w:val="pt-PT"/>
              </w:rPr>
              <w:t xml:space="preserve">, com ovos pacotes de 500g. Embalagem íntegra. O produto deverá apresentar validade mínima de 6 meses da entrega. </w:t>
            </w:r>
            <w:r w:rsidRPr="002222B8">
              <w:rPr>
                <w:bCs/>
                <w:color w:val="FF0000"/>
                <w:sz w:val="21"/>
                <w:szCs w:val="21"/>
                <w:lang w:val="pt-PT"/>
              </w:rPr>
              <w:t>O preço deverá ser cotado em pacotes de 500g. Marca referencial: Parati, Isabela, Casaredo ou de melhor qualidade.</w:t>
            </w:r>
            <w:r w:rsidRPr="002222B8">
              <w:rPr>
                <w:bCs/>
                <w:sz w:val="21"/>
                <w:szCs w:val="21"/>
                <w:lang w:val="pt-PT"/>
              </w:rPr>
              <w:t xml:space="preserve">  </w:t>
            </w:r>
          </w:p>
        </w:tc>
        <w:tc>
          <w:tcPr>
            <w:tcW w:w="1273" w:type="dxa"/>
          </w:tcPr>
          <w:p w14:paraId="1464A629" w14:textId="755B0FBA" w:rsidR="002222B8" w:rsidRPr="002222B8" w:rsidRDefault="00033E5D" w:rsidP="002222B8">
            <w:pPr>
              <w:widowControl w:val="0"/>
              <w:autoSpaceDE w:val="0"/>
              <w:autoSpaceDN w:val="0"/>
              <w:rPr>
                <w:b/>
                <w:bCs/>
                <w:sz w:val="21"/>
                <w:szCs w:val="21"/>
                <w:lang w:val="pt-PT"/>
              </w:rPr>
            </w:pPr>
            <w:r>
              <w:rPr>
                <w:b/>
                <w:bCs/>
                <w:sz w:val="21"/>
                <w:szCs w:val="21"/>
                <w:lang w:val="pt-PT"/>
              </w:rPr>
              <w:t>Rosane</w:t>
            </w:r>
          </w:p>
        </w:tc>
        <w:tc>
          <w:tcPr>
            <w:tcW w:w="1273" w:type="dxa"/>
          </w:tcPr>
          <w:p w14:paraId="7447271E" w14:textId="3EE73CAA" w:rsidR="002222B8" w:rsidRPr="002222B8" w:rsidRDefault="004F4F5E" w:rsidP="002222B8">
            <w:pPr>
              <w:widowControl w:val="0"/>
              <w:autoSpaceDE w:val="0"/>
              <w:autoSpaceDN w:val="0"/>
              <w:rPr>
                <w:b/>
                <w:bCs/>
                <w:sz w:val="21"/>
                <w:szCs w:val="21"/>
                <w:lang w:val="pt-PT"/>
              </w:rPr>
            </w:pPr>
            <w:r>
              <w:rPr>
                <w:b/>
                <w:bCs/>
                <w:sz w:val="21"/>
                <w:szCs w:val="21"/>
                <w:lang w:val="pt-PT"/>
              </w:rPr>
              <w:t>4,00</w:t>
            </w:r>
          </w:p>
        </w:tc>
        <w:tc>
          <w:tcPr>
            <w:tcW w:w="1554" w:type="dxa"/>
          </w:tcPr>
          <w:p w14:paraId="68B49AE3" w14:textId="4181CCB2" w:rsidR="002222B8" w:rsidRPr="002222B8" w:rsidRDefault="004F4F5E" w:rsidP="002222B8">
            <w:pPr>
              <w:widowControl w:val="0"/>
              <w:autoSpaceDE w:val="0"/>
              <w:autoSpaceDN w:val="0"/>
              <w:rPr>
                <w:b/>
                <w:bCs/>
                <w:sz w:val="21"/>
                <w:szCs w:val="21"/>
                <w:lang w:val="pt-PT"/>
              </w:rPr>
            </w:pPr>
            <w:r>
              <w:rPr>
                <w:b/>
                <w:bCs/>
                <w:sz w:val="21"/>
                <w:szCs w:val="21"/>
                <w:lang w:val="pt-PT"/>
              </w:rPr>
              <w:t>1.000,00</w:t>
            </w:r>
          </w:p>
        </w:tc>
      </w:tr>
      <w:tr w:rsidR="002222B8" w:rsidRPr="002222B8" w14:paraId="1AAF0D6B" w14:textId="77777777" w:rsidTr="00033E5D">
        <w:tc>
          <w:tcPr>
            <w:tcW w:w="876" w:type="dxa"/>
          </w:tcPr>
          <w:p w14:paraId="47BF8725" w14:textId="267DE59C" w:rsidR="002222B8" w:rsidRPr="002222B8" w:rsidRDefault="002222B8" w:rsidP="002222B8">
            <w:pPr>
              <w:widowControl w:val="0"/>
              <w:autoSpaceDE w:val="0"/>
              <w:autoSpaceDN w:val="0"/>
              <w:ind w:left="360"/>
              <w:contextualSpacing/>
              <w:rPr>
                <w:b/>
                <w:bCs/>
                <w:lang w:val="pt-PT"/>
              </w:rPr>
            </w:pPr>
            <w:r>
              <w:rPr>
                <w:b/>
                <w:bCs/>
                <w:lang w:val="pt-PT"/>
              </w:rPr>
              <w:t>10</w:t>
            </w:r>
          </w:p>
        </w:tc>
        <w:tc>
          <w:tcPr>
            <w:tcW w:w="992" w:type="dxa"/>
          </w:tcPr>
          <w:p w14:paraId="19B07215" w14:textId="77777777" w:rsidR="002222B8" w:rsidRPr="002222B8" w:rsidRDefault="002222B8" w:rsidP="002222B8">
            <w:pPr>
              <w:widowControl w:val="0"/>
              <w:autoSpaceDE w:val="0"/>
              <w:autoSpaceDN w:val="0"/>
              <w:rPr>
                <w:lang w:val="pt-PT"/>
              </w:rPr>
            </w:pPr>
            <w:r w:rsidRPr="002222B8">
              <w:rPr>
                <w:b/>
                <w:bCs/>
                <w:sz w:val="21"/>
                <w:szCs w:val="21"/>
                <w:lang w:val="pt-PT"/>
              </w:rPr>
              <w:t>300 Un</w:t>
            </w:r>
          </w:p>
        </w:tc>
        <w:tc>
          <w:tcPr>
            <w:tcW w:w="4239" w:type="dxa"/>
          </w:tcPr>
          <w:p w14:paraId="211548BA" w14:textId="77777777" w:rsidR="002222B8" w:rsidRPr="002222B8" w:rsidRDefault="002222B8" w:rsidP="002222B8">
            <w:pPr>
              <w:widowControl w:val="0"/>
              <w:autoSpaceDE w:val="0"/>
              <w:autoSpaceDN w:val="0"/>
              <w:rPr>
                <w:lang w:val="pt-PT"/>
              </w:rPr>
            </w:pPr>
            <w:r w:rsidRPr="002222B8">
              <w:rPr>
                <w:b/>
                <w:bCs/>
                <w:sz w:val="21"/>
                <w:szCs w:val="21"/>
                <w:lang w:val="pt-PT"/>
              </w:rPr>
              <w:t xml:space="preserve">Pepino em conserva – </w:t>
            </w:r>
            <w:r w:rsidRPr="002222B8">
              <w:rPr>
                <w:bCs/>
                <w:sz w:val="21"/>
                <w:szCs w:val="21"/>
                <w:lang w:val="pt-PT"/>
              </w:rPr>
              <w:t xml:space="preserve">Vidro de 300g. </w:t>
            </w:r>
          </w:p>
        </w:tc>
        <w:tc>
          <w:tcPr>
            <w:tcW w:w="1273" w:type="dxa"/>
          </w:tcPr>
          <w:p w14:paraId="4893CAC8" w14:textId="12706704" w:rsidR="002222B8" w:rsidRPr="002222B8" w:rsidRDefault="004F4F5E" w:rsidP="002222B8">
            <w:pPr>
              <w:widowControl w:val="0"/>
              <w:autoSpaceDE w:val="0"/>
              <w:autoSpaceDN w:val="0"/>
              <w:rPr>
                <w:b/>
                <w:bCs/>
                <w:sz w:val="21"/>
                <w:szCs w:val="21"/>
                <w:lang w:val="pt-PT"/>
              </w:rPr>
            </w:pPr>
            <w:r>
              <w:rPr>
                <w:b/>
                <w:bCs/>
                <w:sz w:val="21"/>
                <w:szCs w:val="21"/>
                <w:lang w:val="pt-PT"/>
              </w:rPr>
              <w:t>Bah</w:t>
            </w:r>
          </w:p>
        </w:tc>
        <w:tc>
          <w:tcPr>
            <w:tcW w:w="1273" w:type="dxa"/>
          </w:tcPr>
          <w:p w14:paraId="68D731DF" w14:textId="2B9D32EC" w:rsidR="002222B8" w:rsidRPr="002222B8" w:rsidRDefault="004F4F5E" w:rsidP="002222B8">
            <w:pPr>
              <w:widowControl w:val="0"/>
              <w:autoSpaceDE w:val="0"/>
              <w:autoSpaceDN w:val="0"/>
              <w:rPr>
                <w:b/>
                <w:bCs/>
                <w:sz w:val="21"/>
                <w:szCs w:val="21"/>
                <w:lang w:val="pt-PT"/>
              </w:rPr>
            </w:pPr>
            <w:r>
              <w:rPr>
                <w:b/>
                <w:bCs/>
                <w:sz w:val="21"/>
                <w:szCs w:val="21"/>
                <w:lang w:val="pt-PT"/>
              </w:rPr>
              <w:t>11,30</w:t>
            </w:r>
          </w:p>
        </w:tc>
        <w:tc>
          <w:tcPr>
            <w:tcW w:w="1554" w:type="dxa"/>
          </w:tcPr>
          <w:p w14:paraId="22A12256" w14:textId="521C5353" w:rsidR="002222B8" w:rsidRPr="002222B8" w:rsidRDefault="004F4F5E" w:rsidP="002222B8">
            <w:pPr>
              <w:widowControl w:val="0"/>
              <w:autoSpaceDE w:val="0"/>
              <w:autoSpaceDN w:val="0"/>
              <w:rPr>
                <w:b/>
                <w:bCs/>
                <w:sz w:val="21"/>
                <w:szCs w:val="21"/>
                <w:lang w:val="pt-PT"/>
              </w:rPr>
            </w:pPr>
            <w:r>
              <w:rPr>
                <w:b/>
                <w:bCs/>
                <w:sz w:val="21"/>
                <w:szCs w:val="21"/>
                <w:lang w:val="pt-PT"/>
              </w:rPr>
              <w:t>3.390,00</w:t>
            </w:r>
          </w:p>
        </w:tc>
      </w:tr>
      <w:tr w:rsidR="002222B8" w:rsidRPr="002222B8" w14:paraId="4E3843C5" w14:textId="77777777" w:rsidTr="00033E5D">
        <w:tc>
          <w:tcPr>
            <w:tcW w:w="876" w:type="dxa"/>
          </w:tcPr>
          <w:p w14:paraId="43413283" w14:textId="3AEBCD61" w:rsidR="002222B8" w:rsidRPr="002222B8" w:rsidRDefault="002222B8" w:rsidP="002222B8">
            <w:pPr>
              <w:widowControl w:val="0"/>
              <w:autoSpaceDE w:val="0"/>
              <w:autoSpaceDN w:val="0"/>
              <w:ind w:left="360"/>
              <w:contextualSpacing/>
              <w:rPr>
                <w:b/>
                <w:bCs/>
                <w:lang w:val="pt-PT"/>
              </w:rPr>
            </w:pPr>
            <w:r>
              <w:rPr>
                <w:b/>
                <w:bCs/>
                <w:lang w:val="pt-PT"/>
              </w:rPr>
              <w:t>14</w:t>
            </w:r>
          </w:p>
        </w:tc>
        <w:tc>
          <w:tcPr>
            <w:tcW w:w="992" w:type="dxa"/>
          </w:tcPr>
          <w:p w14:paraId="373B91B9" w14:textId="77777777" w:rsidR="002222B8" w:rsidRPr="002222B8" w:rsidRDefault="002222B8" w:rsidP="002222B8">
            <w:pPr>
              <w:widowControl w:val="0"/>
              <w:autoSpaceDE w:val="0"/>
              <w:autoSpaceDN w:val="0"/>
              <w:rPr>
                <w:lang w:val="pt-PT"/>
              </w:rPr>
            </w:pPr>
            <w:r w:rsidRPr="002222B8">
              <w:rPr>
                <w:b/>
                <w:bCs/>
                <w:sz w:val="21"/>
                <w:szCs w:val="21"/>
                <w:lang w:val="pt-PT"/>
              </w:rPr>
              <w:t>100 pct</w:t>
            </w:r>
          </w:p>
        </w:tc>
        <w:tc>
          <w:tcPr>
            <w:tcW w:w="4239" w:type="dxa"/>
          </w:tcPr>
          <w:p w14:paraId="035240A6" w14:textId="77777777" w:rsidR="002222B8" w:rsidRPr="002222B8" w:rsidRDefault="002222B8" w:rsidP="002222B8">
            <w:pPr>
              <w:widowControl w:val="0"/>
              <w:autoSpaceDE w:val="0"/>
              <w:autoSpaceDN w:val="0"/>
              <w:rPr>
                <w:lang w:val="pt-PT"/>
              </w:rPr>
            </w:pPr>
            <w:r w:rsidRPr="002222B8">
              <w:rPr>
                <w:b/>
                <w:bCs/>
                <w:sz w:val="21"/>
                <w:szCs w:val="21"/>
                <w:lang w:val="pt-PT"/>
              </w:rPr>
              <w:t xml:space="preserve">Bolacha - Biscoito tipo Cream Cracker - </w:t>
            </w:r>
            <w:r w:rsidRPr="002222B8">
              <w:rPr>
                <w:bCs/>
                <w:sz w:val="21"/>
                <w:szCs w:val="21"/>
                <w:lang w:val="pt-PT"/>
              </w:rPr>
              <w:t>Embalagem com no mínimo 350 gramas,</w:t>
            </w:r>
            <w:r w:rsidRPr="002222B8">
              <w:rPr>
                <w:b/>
                <w:bCs/>
                <w:sz w:val="21"/>
                <w:szCs w:val="21"/>
                <w:lang w:val="pt-PT"/>
              </w:rPr>
              <w:t xml:space="preserve"> </w:t>
            </w:r>
            <w:r w:rsidRPr="002222B8">
              <w:rPr>
                <w:bCs/>
                <w:sz w:val="21"/>
                <w:szCs w:val="21"/>
                <w:lang w:val="pt-PT"/>
              </w:rPr>
              <w:t>com rotulo peso e data de fabricação e de validade. Validade mínima de 6 meses. O preço deverá ser cotado por unidade de no mínimo 350g</w:t>
            </w:r>
            <w:r w:rsidRPr="002222B8">
              <w:rPr>
                <w:b/>
                <w:bCs/>
                <w:sz w:val="21"/>
                <w:szCs w:val="21"/>
                <w:lang w:val="pt-PT"/>
              </w:rPr>
              <w:t xml:space="preserve">. </w:t>
            </w:r>
            <w:r w:rsidRPr="002222B8">
              <w:rPr>
                <w:sz w:val="21"/>
                <w:szCs w:val="21"/>
                <w:lang w:val="pt-PT"/>
              </w:rPr>
              <w:t xml:space="preserve">MARCAS REFERÊNCIA (PARATI, ISABELLA) </w:t>
            </w:r>
            <w:r w:rsidRPr="002222B8">
              <w:rPr>
                <w:bCs/>
                <w:sz w:val="21"/>
                <w:szCs w:val="21"/>
                <w:lang w:val="pt-PT"/>
              </w:rPr>
              <w:t xml:space="preserve">de melhor qualidade.  </w:t>
            </w:r>
          </w:p>
        </w:tc>
        <w:tc>
          <w:tcPr>
            <w:tcW w:w="1273" w:type="dxa"/>
          </w:tcPr>
          <w:p w14:paraId="0586DD00" w14:textId="59D6FA81" w:rsidR="002222B8" w:rsidRPr="002222B8" w:rsidRDefault="004F4F5E" w:rsidP="002222B8">
            <w:pPr>
              <w:widowControl w:val="0"/>
              <w:autoSpaceDE w:val="0"/>
              <w:autoSpaceDN w:val="0"/>
              <w:rPr>
                <w:b/>
                <w:bCs/>
                <w:sz w:val="21"/>
                <w:szCs w:val="21"/>
                <w:lang w:val="pt-PT"/>
              </w:rPr>
            </w:pPr>
            <w:r>
              <w:rPr>
                <w:b/>
                <w:bCs/>
                <w:sz w:val="21"/>
                <w:szCs w:val="21"/>
                <w:lang w:val="pt-PT"/>
              </w:rPr>
              <w:t>Parati</w:t>
            </w:r>
          </w:p>
        </w:tc>
        <w:tc>
          <w:tcPr>
            <w:tcW w:w="1273" w:type="dxa"/>
          </w:tcPr>
          <w:p w14:paraId="21D9016D" w14:textId="6A850C88" w:rsidR="002222B8" w:rsidRPr="002222B8" w:rsidRDefault="004F4F5E" w:rsidP="002222B8">
            <w:pPr>
              <w:widowControl w:val="0"/>
              <w:autoSpaceDE w:val="0"/>
              <w:autoSpaceDN w:val="0"/>
              <w:rPr>
                <w:b/>
                <w:bCs/>
                <w:sz w:val="21"/>
                <w:szCs w:val="21"/>
                <w:lang w:val="pt-PT"/>
              </w:rPr>
            </w:pPr>
            <w:r>
              <w:rPr>
                <w:b/>
                <w:bCs/>
                <w:sz w:val="21"/>
                <w:szCs w:val="21"/>
                <w:lang w:val="pt-PT"/>
              </w:rPr>
              <w:t>8,70</w:t>
            </w:r>
          </w:p>
        </w:tc>
        <w:tc>
          <w:tcPr>
            <w:tcW w:w="1554" w:type="dxa"/>
          </w:tcPr>
          <w:p w14:paraId="1D187474" w14:textId="543A2E84" w:rsidR="002222B8" w:rsidRPr="002222B8" w:rsidRDefault="004F4F5E" w:rsidP="002222B8">
            <w:pPr>
              <w:widowControl w:val="0"/>
              <w:autoSpaceDE w:val="0"/>
              <w:autoSpaceDN w:val="0"/>
              <w:rPr>
                <w:b/>
                <w:bCs/>
                <w:sz w:val="21"/>
                <w:szCs w:val="21"/>
                <w:lang w:val="pt-PT"/>
              </w:rPr>
            </w:pPr>
            <w:r>
              <w:rPr>
                <w:b/>
                <w:bCs/>
                <w:sz w:val="21"/>
                <w:szCs w:val="21"/>
                <w:lang w:val="pt-PT"/>
              </w:rPr>
              <w:t>870,00</w:t>
            </w:r>
          </w:p>
        </w:tc>
      </w:tr>
      <w:tr w:rsidR="002222B8" w:rsidRPr="002222B8" w14:paraId="696AFFBA" w14:textId="77777777" w:rsidTr="00033E5D">
        <w:tc>
          <w:tcPr>
            <w:tcW w:w="876" w:type="dxa"/>
          </w:tcPr>
          <w:p w14:paraId="62D6CFDA" w14:textId="114BEC1A" w:rsidR="002222B8" w:rsidRPr="002222B8" w:rsidRDefault="002222B8" w:rsidP="002222B8">
            <w:pPr>
              <w:widowControl w:val="0"/>
              <w:autoSpaceDE w:val="0"/>
              <w:autoSpaceDN w:val="0"/>
              <w:ind w:left="360"/>
              <w:contextualSpacing/>
              <w:rPr>
                <w:b/>
                <w:bCs/>
                <w:lang w:val="pt-PT"/>
              </w:rPr>
            </w:pPr>
            <w:r>
              <w:rPr>
                <w:b/>
                <w:bCs/>
                <w:lang w:val="pt-PT"/>
              </w:rPr>
              <w:t>18</w:t>
            </w:r>
          </w:p>
        </w:tc>
        <w:tc>
          <w:tcPr>
            <w:tcW w:w="992" w:type="dxa"/>
          </w:tcPr>
          <w:p w14:paraId="65F0C0A6" w14:textId="77777777" w:rsidR="002222B8" w:rsidRPr="002222B8" w:rsidRDefault="002222B8" w:rsidP="002222B8">
            <w:pPr>
              <w:widowControl w:val="0"/>
              <w:autoSpaceDE w:val="0"/>
              <w:autoSpaceDN w:val="0"/>
              <w:rPr>
                <w:lang w:val="pt-PT"/>
              </w:rPr>
            </w:pPr>
            <w:r w:rsidRPr="002222B8">
              <w:rPr>
                <w:b/>
                <w:bCs/>
                <w:sz w:val="21"/>
                <w:szCs w:val="21"/>
                <w:lang w:val="pt-PT"/>
              </w:rPr>
              <w:t>50 pct</w:t>
            </w:r>
          </w:p>
        </w:tc>
        <w:tc>
          <w:tcPr>
            <w:tcW w:w="4239" w:type="dxa"/>
          </w:tcPr>
          <w:p w14:paraId="601B9411" w14:textId="77777777" w:rsidR="002222B8" w:rsidRPr="002222B8" w:rsidRDefault="002222B8" w:rsidP="002222B8">
            <w:pPr>
              <w:widowControl w:val="0"/>
              <w:autoSpaceDE w:val="0"/>
              <w:autoSpaceDN w:val="0"/>
              <w:rPr>
                <w:lang w:val="pt-PT"/>
              </w:rPr>
            </w:pPr>
            <w:r w:rsidRPr="002222B8">
              <w:rPr>
                <w:b/>
                <w:bCs/>
                <w:sz w:val="21"/>
                <w:szCs w:val="21"/>
                <w:lang w:val="pt-PT"/>
              </w:rPr>
              <w:t>Bala dura Recheada - Sabor Artificial de Morango.</w:t>
            </w:r>
            <w:r w:rsidRPr="002222B8">
              <w:rPr>
                <w:bCs/>
                <w:sz w:val="21"/>
                <w:szCs w:val="21"/>
                <w:lang w:val="pt-PT"/>
              </w:rPr>
              <w:t xml:space="preserve"> Embalagem com no mínimo 600 gramas,</w:t>
            </w:r>
            <w:r w:rsidRPr="002222B8">
              <w:rPr>
                <w:b/>
                <w:bCs/>
                <w:sz w:val="21"/>
                <w:szCs w:val="21"/>
                <w:lang w:val="pt-PT"/>
              </w:rPr>
              <w:t xml:space="preserve"> </w:t>
            </w:r>
            <w:r w:rsidRPr="002222B8">
              <w:rPr>
                <w:bCs/>
                <w:sz w:val="21"/>
                <w:szCs w:val="21"/>
                <w:lang w:val="pt-PT"/>
              </w:rPr>
              <w:t>com rotulo peso e data de fabricação e de validade. Validade mínima de 6 meses. O preço deverá ser cotado por unidade de no mínimo 600g.</w:t>
            </w:r>
          </w:p>
        </w:tc>
        <w:tc>
          <w:tcPr>
            <w:tcW w:w="1273" w:type="dxa"/>
          </w:tcPr>
          <w:p w14:paraId="1D0C425E" w14:textId="7C76A58D" w:rsidR="002222B8" w:rsidRPr="002222B8" w:rsidRDefault="004F4F5E" w:rsidP="002222B8">
            <w:pPr>
              <w:widowControl w:val="0"/>
              <w:autoSpaceDE w:val="0"/>
              <w:autoSpaceDN w:val="0"/>
              <w:rPr>
                <w:b/>
                <w:bCs/>
                <w:sz w:val="21"/>
                <w:szCs w:val="21"/>
                <w:lang w:val="pt-PT"/>
              </w:rPr>
            </w:pPr>
            <w:r>
              <w:rPr>
                <w:b/>
                <w:bCs/>
                <w:sz w:val="21"/>
                <w:szCs w:val="21"/>
                <w:lang w:val="pt-PT"/>
              </w:rPr>
              <w:t>Simonetto</w:t>
            </w:r>
          </w:p>
        </w:tc>
        <w:tc>
          <w:tcPr>
            <w:tcW w:w="1273" w:type="dxa"/>
          </w:tcPr>
          <w:p w14:paraId="7A5AE317" w14:textId="15A8F146" w:rsidR="002222B8" w:rsidRPr="002222B8" w:rsidRDefault="004F4F5E" w:rsidP="002222B8">
            <w:pPr>
              <w:widowControl w:val="0"/>
              <w:autoSpaceDE w:val="0"/>
              <w:autoSpaceDN w:val="0"/>
              <w:rPr>
                <w:b/>
                <w:bCs/>
                <w:sz w:val="21"/>
                <w:szCs w:val="21"/>
                <w:lang w:val="pt-PT"/>
              </w:rPr>
            </w:pPr>
            <w:r>
              <w:rPr>
                <w:b/>
                <w:bCs/>
                <w:sz w:val="21"/>
                <w:szCs w:val="21"/>
                <w:lang w:val="pt-PT"/>
              </w:rPr>
              <w:t>7,79</w:t>
            </w:r>
          </w:p>
        </w:tc>
        <w:tc>
          <w:tcPr>
            <w:tcW w:w="1554" w:type="dxa"/>
          </w:tcPr>
          <w:p w14:paraId="0BC6EC7C" w14:textId="29078CC6" w:rsidR="002222B8" w:rsidRPr="002222B8" w:rsidRDefault="004F4F5E" w:rsidP="002222B8">
            <w:pPr>
              <w:widowControl w:val="0"/>
              <w:autoSpaceDE w:val="0"/>
              <w:autoSpaceDN w:val="0"/>
              <w:rPr>
                <w:b/>
                <w:bCs/>
                <w:sz w:val="21"/>
                <w:szCs w:val="21"/>
                <w:lang w:val="pt-PT"/>
              </w:rPr>
            </w:pPr>
            <w:r>
              <w:rPr>
                <w:b/>
                <w:bCs/>
                <w:sz w:val="21"/>
                <w:szCs w:val="21"/>
                <w:lang w:val="pt-PT"/>
              </w:rPr>
              <w:t>439,50</w:t>
            </w:r>
          </w:p>
        </w:tc>
      </w:tr>
      <w:tr w:rsidR="002222B8" w:rsidRPr="002222B8" w14:paraId="7B376B0F" w14:textId="77777777" w:rsidTr="00033E5D">
        <w:trPr>
          <w:trHeight w:val="1075"/>
        </w:trPr>
        <w:tc>
          <w:tcPr>
            <w:tcW w:w="876" w:type="dxa"/>
          </w:tcPr>
          <w:p w14:paraId="48E162A1" w14:textId="1BC81D1C" w:rsidR="002222B8" w:rsidRPr="002222B8" w:rsidRDefault="002222B8" w:rsidP="002222B8">
            <w:pPr>
              <w:widowControl w:val="0"/>
              <w:autoSpaceDE w:val="0"/>
              <w:autoSpaceDN w:val="0"/>
              <w:ind w:left="360"/>
              <w:contextualSpacing/>
              <w:rPr>
                <w:b/>
                <w:bCs/>
                <w:lang w:val="pt-PT"/>
              </w:rPr>
            </w:pPr>
            <w:r>
              <w:rPr>
                <w:b/>
                <w:bCs/>
                <w:lang w:val="pt-PT"/>
              </w:rPr>
              <w:t>19</w:t>
            </w:r>
          </w:p>
        </w:tc>
        <w:tc>
          <w:tcPr>
            <w:tcW w:w="992" w:type="dxa"/>
          </w:tcPr>
          <w:p w14:paraId="09918F16" w14:textId="77777777" w:rsidR="002222B8" w:rsidRPr="002222B8" w:rsidRDefault="002222B8" w:rsidP="002222B8">
            <w:pPr>
              <w:widowControl w:val="0"/>
              <w:autoSpaceDE w:val="0"/>
              <w:autoSpaceDN w:val="0"/>
              <w:rPr>
                <w:lang w:val="pt-PT"/>
              </w:rPr>
            </w:pPr>
            <w:r w:rsidRPr="002222B8">
              <w:rPr>
                <w:b/>
                <w:bCs/>
                <w:sz w:val="21"/>
                <w:szCs w:val="21"/>
                <w:lang w:val="pt-PT"/>
              </w:rPr>
              <w:t>50 pct</w:t>
            </w:r>
          </w:p>
        </w:tc>
        <w:tc>
          <w:tcPr>
            <w:tcW w:w="4239" w:type="dxa"/>
          </w:tcPr>
          <w:p w14:paraId="302AF53E" w14:textId="77777777" w:rsidR="002222B8" w:rsidRPr="002222B8" w:rsidRDefault="002222B8" w:rsidP="002222B8">
            <w:pPr>
              <w:widowControl w:val="0"/>
              <w:autoSpaceDE w:val="0"/>
              <w:autoSpaceDN w:val="0"/>
              <w:rPr>
                <w:lang w:val="pt-PT"/>
              </w:rPr>
            </w:pPr>
            <w:r w:rsidRPr="002222B8">
              <w:rPr>
                <w:b/>
                <w:bCs/>
                <w:sz w:val="21"/>
                <w:szCs w:val="21"/>
                <w:lang w:val="pt-PT"/>
              </w:rPr>
              <w:t>Bala de Caramelo Leite - Sabor Baunilha</w:t>
            </w:r>
            <w:r w:rsidRPr="002222B8">
              <w:rPr>
                <w:sz w:val="21"/>
                <w:szCs w:val="21"/>
                <w:lang w:val="pt-PT"/>
              </w:rPr>
              <w:t>.</w:t>
            </w:r>
            <w:r w:rsidRPr="002222B8">
              <w:rPr>
                <w:bCs/>
                <w:sz w:val="21"/>
                <w:szCs w:val="21"/>
                <w:lang w:val="pt-PT"/>
              </w:rPr>
              <w:t xml:space="preserve"> Embalagem com no mínimo 600 gramas,</w:t>
            </w:r>
            <w:r w:rsidRPr="002222B8">
              <w:rPr>
                <w:b/>
                <w:bCs/>
                <w:sz w:val="21"/>
                <w:szCs w:val="21"/>
                <w:lang w:val="pt-PT"/>
              </w:rPr>
              <w:t xml:space="preserve"> </w:t>
            </w:r>
            <w:r w:rsidRPr="002222B8">
              <w:rPr>
                <w:bCs/>
                <w:sz w:val="21"/>
                <w:szCs w:val="21"/>
                <w:lang w:val="pt-PT"/>
              </w:rPr>
              <w:t>com rotulo peso e data de fabricação e de validade. Validade mínima de 6 meses. O preço deverá ser cotado por unidade de no mínimo 600g.</w:t>
            </w:r>
          </w:p>
        </w:tc>
        <w:tc>
          <w:tcPr>
            <w:tcW w:w="1273" w:type="dxa"/>
          </w:tcPr>
          <w:p w14:paraId="7B0F127A" w14:textId="13A087CB" w:rsidR="002222B8" w:rsidRPr="002222B8" w:rsidRDefault="004F4F5E" w:rsidP="002222B8">
            <w:pPr>
              <w:widowControl w:val="0"/>
              <w:autoSpaceDE w:val="0"/>
              <w:autoSpaceDN w:val="0"/>
              <w:rPr>
                <w:b/>
                <w:bCs/>
                <w:sz w:val="21"/>
                <w:szCs w:val="21"/>
                <w:lang w:val="pt-PT"/>
              </w:rPr>
            </w:pPr>
            <w:r>
              <w:rPr>
                <w:b/>
                <w:bCs/>
                <w:sz w:val="21"/>
                <w:szCs w:val="21"/>
                <w:lang w:val="pt-PT"/>
              </w:rPr>
              <w:t>simonetto</w:t>
            </w:r>
          </w:p>
        </w:tc>
        <w:tc>
          <w:tcPr>
            <w:tcW w:w="1273" w:type="dxa"/>
          </w:tcPr>
          <w:p w14:paraId="0C44D30D" w14:textId="7363CE9E" w:rsidR="002222B8" w:rsidRPr="002222B8" w:rsidRDefault="004F4F5E" w:rsidP="002222B8">
            <w:pPr>
              <w:widowControl w:val="0"/>
              <w:autoSpaceDE w:val="0"/>
              <w:autoSpaceDN w:val="0"/>
              <w:rPr>
                <w:b/>
                <w:bCs/>
                <w:sz w:val="21"/>
                <w:szCs w:val="21"/>
                <w:lang w:val="pt-PT"/>
              </w:rPr>
            </w:pPr>
            <w:r>
              <w:rPr>
                <w:b/>
                <w:bCs/>
                <w:sz w:val="21"/>
                <w:szCs w:val="21"/>
                <w:lang w:val="pt-PT"/>
              </w:rPr>
              <w:t>8,89</w:t>
            </w:r>
          </w:p>
        </w:tc>
        <w:tc>
          <w:tcPr>
            <w:tcW w:w="1554" w:type="dxa"/>
          </w:tcPr>
          <w:p w14:paraId="47614F99" w14:textId="18A39FCA" w:rsidR="002222B8" w:rsidRPr="002222B8" w:rsidRDefault="004F4F5E" w:rsidP="002222B8">
            <w:pPr>
              <w:widowControl w:val="0"/>
              <w:autoSpaceDE w:val="0"/>
              <w:autoSpaceDN w:val="0"/>
              <w:rPr>
                <w:b/>
                <w:bCs/>
                <w:sz w:val="21"/>
                <w:szCs w:val="21"/>
                <w:lang w:val="pt-PT"/>
              </w:rPr>
            </w:pPr>
            <w:r>
              <w:rPr>
                <w:b/>
                <w:bCs/>
                <w:sz w:val="21"/>
                <w:szCs w:val="21"/>
                <w:lang w:val="pt-PT"/>
              </w:rPr>
              <w:t>444,50</w:t>
            </w:r>
          </w:p>
        </w:tc>
      </w:tr>
      <w:tr w:rsidR="002222B8" w:rsidRPr="002222B8" w14:paraId="431D55F0" w14:textId="77777777" w:rsidTr="00033E5D">
        <w:tc>
          <w:tcPr>
            <w:tcW w:w="876" w:type="dxa"/>
          </w:tcPr>
          <w:p w14:paraId="18130D6C" w14:textId="2310C501" w:rsidR="002222B8" w:rsidRPr="002222B8" w:rsidRDefault="002222B8" w:rsidP="002222B8">
            <w:pPr>
              <w:widowControl w:val="0"/>
              <w:autoSpaceDE w:val="0"/>
              <w:autoSpaceDN w:val="0"/>
              <w:ind w:left="360"/>
              <w:contextualSpacing/>
              <w:rPr>
                <w:b/>
                <w:bCs/>
                <w:lang w:val="pt-PT"/>
              </w:rPr>
            </w:pPr>
            <w:r>
              <w:rPr>
                <w:b/>
                <w:bCs/>
                <w:lang w:val="pt-PT"/>
              </w:rPr>
              <w:t>20</w:t>
            </w:r>
          </w:p>
        </w:tc>
        <w:tc>
          <w:tcPr>
            <w:tcW w:w="992" w:type="dxa"/>
          </w:tcPr>
          <w:p w14:paraId="2DF69C29" w14:textId="77777777" w:rsidR="002222B8" w:rsidRPr="002222B8" w:rsidRDefault="002222B8" w:rsidP="002222B8">
            <w:pPr>
              <w:widowControl w:val="0"/>
              <w:autoSpaceDE w:val="0"/>
              <w:autoSpaceDN w:val="0"/>
              <w:rPr>
                <w:lang w:val="pt-PT"/>
              </w:rPr>
            </w:pPr>
            <w:r w:rsidRPr="002222B8">
              <w:rPr>
                <w:b/>
                <w:bCs/>
                <w:sz w:val="21"/>
                <w:szCs w:val="21"/>
                <w:lang w:val="pt-PT"/>
              </w:rPr>
              <w:t>50 pct</w:t>
            </w:r>
          </w:p>
        </w:tc>
        <w:tc>
          <w:tcPr>
            <w:tcW w:w="4239" w:type="dxa"/>
          </w:tcPr>
          <w:p w14:paraId="68D1A603" w14:textId="77777777" w:rsidR="002222B8" w:rsidRPr="002222B8" w:rsidRDefault="002222B8" w:rsidP="002222B8">
            <w:pPr>
              <w:widowControl w:val="0"/>
              <w:autoSpaceDE w:val="0"/>
              <w:autoSpaceDN w:val="0"/>
              <w:rPr>
                <w:lang w:val="pt-PT"/>
              </w:rPr>
            </w:pPr>
            <w:r w:rsidRPr="002222B8">
              <w:rPr>
                <w:b/>
                <w:bCs/>
                <w:sz w:val="21"/>
                <w:szCs w:val="21"/>
                <w:lang w:val="pt-PT"/>
              </w:rPr>
              <w:t>Bala Dura Sabor Café</w:t>
            </w:r>
            <w:r w:rsidRPr="002222B8">
              <w:rPr>
                <w:sz w:val="21"/>
                <w:szCs w:val="21"/>
                <w:lang w:val="pt-PT"/>
              </w:rPr>
              <w:t>.</w:t>
            </w:r>
            <w:r w:rsidRPr="002222B8">
              <w:rPr>
                <w:bCs/>
                <w:sz w:val="21"/>
                <w:szCs w:val="21"/>
                <w:lang w:val="pt-PT"/>
              </w:rPr>
              <w:t xml:space="preserve"> Embalagem com no mínimo 500 gramas,</w:t>
            </w:r>
            <w:r w:rsidRPr="002222B8">
              <w:rPr>
                <w:b/>
                <w:bCs/>
                <w:sz w:val="21"/>
                <w:szCs w:val="21"/>
                <w:lang w:val="pt-PT"/>
              </w:rPr>
              <w:t xml:space="preserve"> </w:t>
            </w:r>
            <w:r w:rsidRPr="002222B8">
              <w:rPr>
                <w:bCs/>
                <w:sz w:val="21"/>
                <w:szCs w:val="21"/>
                <w:lang w:val="pt-PT"/>
              </w:rPr>
              <w:t>com rotulo peso e data de fabricação e de validade. Validade mínima de 6 meses. O preço deverá ser cotado por unidade de no mínimo 500g.</w:t>
            </w:r>
          </w:p>
        </w:tc>
        <w:tc>
          <w:tcPr>
            <w:tcW w:w="1273" w:type="dxa"/>
          </w:tcPr>
          <w:p w14:paraId="4DDAA81E" w14:textId="47BFFBD0" w:rsidR="002222B8" w:rsidRPr="002222B8" w:rsidRDefault="004F4F5E" w:rsidP="002222B8">
            <w:pPr>
              <w:widowControl w:val="0"/>
              <w:autoSpaceDE w:val="0"/>
              <w:autoSpaceDN w:val="0"/>
              <w:rPr>
                <w:b/>
                <w:bCs/>
                <w:sz w:val="21"/>
                <w:szCs w:val="21"/>
                <w:lang w:val="pt-PT"/>
              </w:rPr>
            </w:pPr>
            <w:r>
              <w:rPr>
                <w:b/>
                <w:bCs/>
                <w:sz w:val="21"/>
                <w:szCs w:val="21"/>
                <w:lang w:val="pt-PT"/>
              </w:rPr>
              <w:t>Simonetto</w:t>
            </w:r>
          </w:p>
        </w:tc>
        <w:tc>
          <w:tcPr>
            <w:tcW w:w="1273" w:type="dxa"/>
          </w:tcPr>
          <w:p w14:paraId="5870575F" w14:textId="0DB356C7" w:rsidR="002222B8" w:rsidRPr="002222B8" w:rsidRDefault="004F4F5E" w:rsidP="002222B8">
            <w:pPr>
              <w:widowControl w:val="0"/>
              <w:autoSpaceDE w:val="0"/>
              <w:autoSpaceDN w:val="0"/>
              <w:rPr>
                <w:b/>
                <w:bCs/>
                <w:sz w:val="21"/>
                <w:szCs w:val="21"/>
                <w:lang w:val="pt-PT"/>
              </w:rPr>
            </w:pPr>
            <w:r>
              <w:rPr>
                <w:b/>
                <w:bCs/>
                <w:sz w:val="21"/>
                <w:szCs w:val="21"/>
                <w:lang w:val="pt-PT"/>
              </w:rPr>
              <w:t>8,89</w:t>
            </w:r>
          </w:p>
        </w:tc>
        <w:tc>
          <w:tcPr>
            <w:tcW w:w="1554" w:type="dxa"/>
          </w:tcPr>
          <w:p w14:paraId="68D4B47F" w14:textId="19456A21" w:rsidR="002222B8" w:rsidRPr="002222B8" w:rsidRDefault="004F4F5E" w:rsidP="002222B8">
            <w:pPr>
              <w:widowControl w:val="0"/>
              <w:autoSpaceDE w:val="0"/>
              <w:autoSpaceDN w:val="0"/>
              <w:rPr>
                <w:b/>
                <w:bCs/>
                <w:sz w:val="21"/>
                <w:szCs w:val="21"/>
                <w:lang w:val="pt-PT"/>
              </w:rPr>
            </w:pPr>
            <w:r>
              <w:rPr>
                <w:b/>
                <w:bCs/>
                <w:sz w:val="21"/>
                <w:szCs w:val="21"/>
                <w:lang w:val="pt-PT"/>
              </w:rPr>
              <w:t>444,50</w:t>
            </w:r>
          </w:p>
        </w:tc>
      </w:tr>
      <w:tr w:rsidR="002222B8" w:rsidRPr="002222B8" w14:paraId="624641BC" w14:textId="77777777" w:rsidTr="00033E5D">
        <w:tc>
          <w:tcPr>
            <w:tcW w:w="876" w:type="dxa"/>
          </w:tcPr>
          <w:p w14:paraId="57769DF2" w14:textId="3EA34982" w:rsidR="002222B8" w:rsidRPr="002222B8" w:rsidRDefault="002222B8" w:rsidP="002222B8">
            <w:pPr>
              <w:widowControl w:val="0"/>
              <w:autoSpaceDE w:val="0"/>
              <w:autoSpaceDN w:val="0"/>
              <w:ind w:left="360"/>
              <w:contextualSpacing/>
              <w:rPr>
                <w:b/>
                <w:bCs/>
                <w:lang w:val="pt-PT"/>
              </w:rPr>
            </w:pPr>
            <w:r>
              <w:rPr>
                <w:b/>
                <w:bCs/>
                <w:lang w:val="pt-PT"/>
              </w:rPr>
              <w:t>21</w:t>
            </w:r>
          </w:p>
        </w:tc>
        <w:tc>
          <w:tcPr>
            <w:tcW w:w="992" w:type="dxa"/>
          </w:tcPr>
          <w:p w14:paraId="7C962ADF" w14:textId="77777777" w:rsidR="002222B8" w:rsidRPr="002222B8" w:rsidRDefault="002222B8" w:rsidP="002222B8">
            <w:pPr>
              <w:widowControl w:val="0"/>
              <w:autoSpaceDE w:val="0"/>
              <w:autoSpaceDN w:val="0"/>
              <w:rPr>
                <w:lang w:val="pt-PT"/>
              </w:rPr>
            </w:pPr>
            <w:r w:rsidRPr="002222B8">
              <w:rPr>
                <w:b/>
                <w:bCs/>
                <w:sz w:val="21"/>
                <w:szCs w:val="21"/>
                <w:lang w:val="pt-PT"/>
              </w:rPr>
              <w:t>50 pct</w:t>
            </w:r>
          </w:p>
        </w:tc>
        <w:tc>
          <w:tcPr>
            <w:tcW w:w="4239" w:type="dxa"/>
          </w:tcPr>
          <w:p w14:paraId="27F7A4AD" w14:textId="77777777" w:rsidR="002222B8" w:rsidRPr="002222B8" w:rsidRDefault="002222B8" w:rsidP="002222B8">
            <w:pPr>
              <w:widowControl w:val="0"/>
              <w:autoSpaceDE w:val="0"/>
              <w:autoSpaceDN w:val="0"/>
              <w:rPr>
                <w:lang w:val="pt-PT"/>
              </w:rPr>
            </w:pPr>
            <w:r w:rsidRPr="002222B8">
              <w:rPr>
                <w:b/>
                <w:bCs/>
                <w:sz w:val="21"/>
                <w:szCs w:val="21"/>
                <w:lang w:val="pt-PT"/>
              </w:rPr>
              <w:t>Bala Dura Recheada - Sabor Frutas Sortidas</w:t>
            </w:r>
            <w:r w:rsidRPr="002222B8">
              <w:rPr>
                <w:sz w:val="21"/>
                <w:szCs w:val="21"/>
                <w:lang w:val="pt-PT"/>
              </w:rPr>
              <w:t>.</w:t>
            </w:r>
            <w:r w:rsidRPr="002222B8">
              <w:rPr>
                <w:bCs/>
                <w:sz w:val="21"/>
                <w:szCs w:val="21"/>
                <w:lang w:val="pt-PT"/>
              </w:rPr>
              <w:t xml:space="preserve"> Embalagem com no mínimo 500 gramas,</w:t>
            </w:r>
            <w:r w:rsidRPr="002222B8">
              <w:rPr>
                <w:b/>
                <w:bCs/>
                <w:sz w:val="21"/>
                <w:szCs w:val="21"/>
                <w:lang w:val="pt-PT"/>
              </w:rPr>
              <w:t xml:space="preserve"> </w:t>
            </w:r>
            <w:r w:rsidRPr="002222B8">
              <w:rPr>
                <w:bCs/>
                <w:sz w:val="21"/>
                <w:szCs w:val="21"/>
                <w:lang w:val="pt-PT"/>
              </w:rPr>
              <w:t>com rotulo peso e data de fabricação e de validade. Validade mínima de 6 meses. O preço deverá ser cotado por unidade de no mínimo 500g.</w:t>
            </w:r>
          </w:p>
        </w:tc>
        <w:tc>
          <w:tcPr>
            <w:tcW w:w="1273" w:type="dxa"/>
          </w:tcPr>
          <w:p w14:paraId="62753778" w14:textId="21123A9D" w:rsidR="002222B8" w:rsidRPr="002222B8" w:rsidRDefault="004F4F5E" w:rsidP="002222B8">
            <w:pPr>
              <w:widowControl w:val="0"/>
              <w:autoSpaceDE w:val="0"/>
              <w:autoSpaceDN w:val="0"/>
              <w:rPr>
                <w:b/>
                <w:bCs/>
                <w:sz w:val="21"/>
                <w:szCs w:val="21"/>
                <w:lang w:val="pt-PT"/>
              </w:rPr>
            </w:pPr>
            <w:r>
              <w:rPr>
                <w:b/>
                <w:bCs/>
                <w:sz w:val="21"/>
                <w:szCs w:val="21"/>
                <w:lang w:val="pt-PT"/>
              </w:rPr>
              <w:t>Simonetto</w:t>
            </w:r>
          </w:p>
        </w:tc>
        <w:tc>
          <w:tcPr>
            <w:tcW w:w="1273" w:type="dxa"/>
          </w:tcPr>
          <w:p w14:paraId="45DDE064" w14:textId="4F7654A1" w:rsidR="002222B8" w:rsidRPr="002222B8" w:rsidRDefault="004F4F5E" w:rsidP="002222B8">
            <w:pPr>
              <w:widowControl w:val="0"/>
              <w:autoSpaceDE w:val="0"/>
              <w:autoSpaceDN w:val="0"/>
              <w:rPr>
                <w:b/>
                <w:bCs/>
                <w:sz w:val="21"/>
                <w:szCs w:val="21"/>
                <w:lang w:val="pt-PT"/>
              </w:rPr>
            </w:pPr>
            <w:r>
              <w:rPr>
                <w:b/>
                <w:bCs/>
                <w:sz w:val="21"/>
                <w:szCs w:val="21"/>
                <w:lang w:val="pt-PT"/>
              </w:rPr>
              <w:t>8,95</w:t>
            </w:r>
          </w:p>
        </w:tc>
        <w:tc>
          <w:tcPr>
            <w:tcW w:w="1554" w:type="dxa"/>
          </w:tcPr>
          <w:p w14:paraId="6BF64873" w14:textId="1FEB4176" w:rsidR="002222B8" w:rsidRPr="002222B8" w:rsidRDefault="004F4F5E" w:rsidP="002222B8">
            <w:pPr>
              <w:widowControl w:val="0"/>
              <w:autoSpaceDE w:val="0"/>
              <w:autoSpaceDN w:val="0"/>
              <w:rPr>
                <w:b/>
                <w:bCs/>
                <w:sz w:val="21"/>
                <w:szCs w:val="21"/>
                <w:lang w:val="pt-PT"/>
              </w:rPr>
            </w:pPr>
            <w:r>
              <w:rPr>
                <w:b/>
                <w:bCs/>
                <w:sz w:val="21"/>
                <w:szCs w:val="21"/>
                <w:lang w:val="pt-PT"/>
              </w:rPr>
              <w:t>447,50</w:t>
            </w:r>
          </w:p>
        </w:tc>
      </w:tr>
      <w:tr w:rsidR="002222B8" w:rsidRPr="002222B8" w14:paraId="4A3EA472" w14:textId="77777777" w:rsidTr="00033E5D">
        <w:tc>
          <w:tcPr>
            <w:tcW w:w="876" w:type="dxa"/>
          </w:tcPr>
          <w:p w14:paraId="3C54C11C" w14:textId="71C54F88" w:rsidR="002222B8" w:rsidRPr="002222B8" w:rsidRDefault="002222B8" w:rsidP="002222B8">
            <w:pPr>
              <w:widowControl w:val="0"/>
              <w:autoSpaceDE w:val="0"/>
              <w:autoSpaceDN w:val="0"/>
              <w:ind w:left="360"/>
              <w:contextualSpacing/>
              <w:rPr>
                <w:b/>
                <w:bCs/>
                <w:lang w:val="pt-PT"/>
              </w:rPr>
            </w:pPr>
            <w:r>
              <w:rPr>
                <w:b/>
                <w:bCs/>
                <w:lang w:val="pt-PT"/>
              </w:rPr>
              <w:t>22</w:t>
            </w:r>
          </w:p>
        </w:tc>
        <w:tc>
          <w:tcPr>
            <w:tcW w:w="992" w:type="dxa"/>
          </w:tcPr>
          <w:p w14:paraId="1A8113A9" w14:textId="77777777" w:rsidR="002222B8" w:rsidRPr="002222B8" w:rsidRDefault="002222B8" w:rsidP="002222B8">
            <w:pPr>
              <w:widowControl w:val="0"/>
              <w:autoSpaceDE w:val="0"/>
              <w:autoSpaceDN w:val="0"/>
              <w:rPr>
                <w:lang w:val="pt-PT"/>
              </w:rPr>
            </w:pPr>
            <w:r w:rsidRPr="002222B8">
              <w:rPr>
                <w:b/>
                <w:bCs/>
                <w:sz w:val="21"/>
                <w:szCs w:val="21"/>
                <w:lang w:val="pt-PT"/>
              </w:rPr>
              <w:t>50 pct</w:t>
            </w:r>
          </w:p>
        </w:tc>
        <w:tc>
          <w:tcPr>
            <w:tcW w:w="4239" w:type="dxa"/>
          </w:tcPr>
          <w:p w14:paraId="64DBEE9E" w14:textId="77777777" w:rsidR="002222B8" w:rsidRPr="002222B8" w:rsidRDefault="002222B8" w:rsidP="002222B8">
            <w:pPr>
              <w:widowControl w:val="0"/>
              <w:autoSpaceDE w:val="0"/>
              <w:autoSpaceDN w:val="0"/>
              <w:rPr>
                <w:lang w:val="pt-PT"/>
              </w:rPr>
            </w:pPr>
            <w:r w:rsidRPr="002222B8">
              <w:rPr>
                <w:b/>
                <w:bCs/>
                <w:sz w:val="21"/>
                <w:szCs w:val="21"/>
                <w:lang w:val="pt-PT"/>
              </w:rPr>
              <w:t>Bala Dura - Sabor Hortelã</w:t>
            </w:r>
            <w:r w:rsidRPr="002222B8">
              <w:rPr>
                <w:sz w:val="21"/>
                <w:szCs w:val="21"/>
                <w:lang w:val="pt-PT"/>
              </w:rPr>
              <w:t>.</w:t>
            </w:r>
            <w:r w:rsidRPr="002222B8">
              <w:rPr>
                <w:bCs/>
                <w:sz w:val="21"/>
                <w:szCs w:val="21"/>
                <w:lang w:val="pt-PT"/>
              </w:rPr>
              <w:t xml:space="preserve"> Embalagem com no mínimo 600 gramas,</w:t>
            </w:r>
            <w:r w:rsidRPr="002222B8">
              <w:rPr>
                <w:b/>
                <w:bCs/>
                <w:sz w:val="21"/>
                <w:szCs w:val="21"/>
                <w:lang w:val="pt-PT"/>
              </w:rPr>
              <w:t xml:space="preserve"> </w:t>
            </w:r>
            <w:r w:rsidRPr="002222B8">
              <w:rPr>
                <w:bCs/>
                <w:sz w:val="21"/>
                <w:szCs w:val="21"/>
                <w:lang w:val="pt-PT"/>
              </w:rPr>
              <w:t>com rotulo peso e data de fabricação e de validade. Validade mínima de 6 meses. O preço deverá ser cotado por unidade de no mínimo 600g.</w:t>
            </w:r>
          </w:p>
        </w:tc>
        <w:tc>
          <w:tcPr>
            <w:tcW w:w="1273" w:type="dxa"/>
          </w:tcPr>
          <w:p w14:paraId="645E1463" w14:textId="084E2902" w:rsidR="002222B8" w:rsidRPr="002222B8" w:rsidRDefault="004F4F5E" w:rsidP="002222B8">
            <w:pPr>
              <w:widowControl w:val="0"/>
              <w:autoSpaceDE w:val="0"/>
              <w:autoSpaceDN w:val="0"/>
              <w:rPr>
                <w:b/>
                <w:bCs/>
                <w:sz w:val="21"/>
                <w:szCs w:val="21"/>
                <w:lang w:val="pt-PT"/>
              </w:rPr>
            </w:pPr>
            <w:r>
              <w:rPr>
                <w:b/>
                <w:bCs/>
                <w:sz w:val="21"/>
                <w:szCs w:val="21"/>
                <w:lang w:val="pt-PT"/>
              </w:rPr>
              <w:t>Simonetto</w:t>
            </w:r>
          </w:p>
        </w:tc>
        <w:tc>
          <w:tcPr>
            <w:tcW w:w="1273" w:type="dxa"/>
          </w:tcPr>
          <w:p w14:paraId="084116E0" w14:textId="11D7870A" w:rsidR="002222B8" w:rsidRPr="002222B8" w:rsidRDefault="004F4F5E" w:rsidP="002222B8">
            <w:pPr>
              <w:widowControl w:val="0"/>
              <w:autoSpaceDE w:val="0"/>
              <w:autoSpaceDN w:val="0"/>
              <w:rPr>
                <w:b/>
                <w:bCs/>
                <w:sz w:val="21"/>
                <w:szCs w:val="21"/>
                <w:lang w:val="pt-PT"/>
              </w:rPr>
            </w:pPr>
            <w:r>
              <w:rPr>
                <w:b/>
                <w:bCs/>
                <w:sz w:val="21"/>
                <w:szCs w:val="21"/>
                <w:lang w:val="pt-PT"/>
              </w:rPr>
              <w:t>8,89</w:t>
            </w:r>
          </w:p>
        </w:tc>
        <w:tc>
          <w:tcPr>
            <w:tcW w:w="1554" w:type="dxa"/>
          </w:tcPr>
          <w:p w14:paraId="44173AFC" w14:textId="44CEB68B" w:rsidR="002222B8" w:rsidRPr="002222B8" w:rsidRDefault="004F4F5E" w:rsidP="002222B8">
            <w:pPr>
              <w:widowControl w:val="0"/>
              <w:autoSpaceDE w:val="0"/>
              <w:autoSpaceDN w:val="0"/>
              <w:rPr>
                <w:b/>
                <w:bCs/>
                <w:sz w:val="21"/>
                <w:szCs w:val="21"/>
                <w:lang w:val="pt-PT"/>
              </w:rPr>
            </w:pPr>
            <w:r>
              <w:rPr>
                <w:b/>
                <w:bCs/>
                <w:sz w:val="21"/>
                <w:szCs w:val="21"/>
                <w:lang w:val="pt-PT"/>
              </w:rPr>
              <w:t>444,50</w:t>
            </w:r>
          </w:p>
        </w:tc>
      </w:tr>
      <w:tr w:rsidR="002222B8" w:rsidRPr="002222B8" w14:paraId="06C37EC2" w14:textId="77777777" w:rsidTr="00033E5D">
        <w:tc>
          <w:tcPr>
            <w:tcW w:w="876" w:type="dxa"/>
          </w:tcPr>
          <w:p w14:paraId="60378D84" w14:textId="56EC0441" w:rsidR="002222B8" w:rsidRPr="002222B8" w:rsidRDefault="002222B8" w:rsidP="002222B8">
            <w:pPr>
              <w:widowControl w:val="0"/>
              <w:autoSpaceDE w:val="0"/>
              <w:autoSpaceDN w:val="0"/>
              <w:ind w:left="360"/>
              <w:contextualSpacing/>
              <w:rPr>
                <w:b/>
                <w:bCs/>
                <w:lang w:val="pt-PT"/>
              </w:rPr>
            </w:pPr>
            <w:r>
              <w:rPr>
                <w:b/>
                <w:bCs/>
                <w:lang w:val="pt-PT"/>
              </w:rPr>
              <w:t>23</w:t>
            </w:r>
          </w:p>
        </w:tc>
        <w:tc>
          <w:tcPr>
            <w:tcW w:w="992" w:type="dxa"/>
          </w:tcPr>
          <w:p w14:paraId="4E3CF491" w14:textId="77777777" w:rsidR="002222B8" w:rsidRPr="002222B8" w:rsidRDefault="002222B8" w:rsidP="002222B8">
            <w:pPr>
              <w:widowControl w:val="0"/>
              <w:autoSpaceDE w:val="0"/>
              <w:autoSpaceDN w:val="0"/>
              <w:rPr>
                <w:lang w:val="pt-PT"/>
              </w:rPr>
            </w:pPr>
            <w:r w:rsidRPr="002222B8">
              <w:rPr>
                <w:b/>
                <w:bCs/>
                <w:sz w:val="21"/>
                <w:szCs w:val="21"/>
                <w:lang w:val="pt-PT"/>
              </w:rPr>
              <w:t>50 un</w:t>
            </w:r>
          </w:p>
        </w:tc>
        <w:tc>
          <w:tcPr>
            <w:tcW w:w="4239" w:type="dxa"/>
          </w:tcPr>
          <w:p w14:paraId="137F42EF" w14:textId="77777777" w:rsidR="002222B8" w:rsidRPr="002222B8" w:rsidRDefault="002222B8" w:rsidP="002222B8">
            <w:pPr>
              <w:widowControl w:val="0"/>
              <w:autoSpaceDE w:val="0"/>
              <w:autoSpaceDN w:val="0"/>
              <w:rPr>
                <w:lang w:val="pt-PT"/>
              </w:rPr>
            </w:pPr>
            <w:r w:rsidRPr="002222B8">
              <w:rPr>
                <w:b/>
                <w:bCs/>
                <w:sz w:val="21"/>
                <w:szCs w:val="21"/>
                <w:lang w:val="pt-PT"/>
              </w:rPr>
              <w:t xml:space="preserve">Gás de cozinha – </w:t>
            </w:r>
            <w:r w:rsidRPr="002222B8">
              <w:rPr>
                <w:bCs/>
                <w:sz w:val="21"/>
                <w:szCs w:val="21"/>
                <w:lang w:val="pt-PT"/>
              </w:rPr>
              <w:t>13</w:t>
            </w:r>
            <w:r w:rsidRPr="002222B8">
              <w:rPr>
                <w:b/>
                <w:bCs/>
                <w:sz w:val="21"/>
                <w:szCs w:val="21"/>
                <w:lang w:val="pt-PT"/>
              </w:rPr>
              <w:t xml:space="preserve"> </w:t>
            </w:r>
            <w:r w:rsidRPr="002222B8">
              <w:rPr>
                <w:bCs/>
                <w:sz w:val="21"/>
                <w:szCs w:val="21"/>
                <w:lang w:val="pt-PT"/>
              </w:rPr>
              <w:t xml:space="preserve">kg uso doméstico. </w:t>
            </w:r>
          </w:p>
        </w:tc>
        <w:tc>
          <w:tcPr>
            <w:tcW w:w="1273" w:type="dxa"/>
          </w:tcPr>
          <w:p w14:paraId="14377FA7" w14:textId="0E0CCD21" w:rsidR="002222B8" w:rsidRPr="002222B8" w:rsidRDefault="004F4F5E" w:rsidP="002222B8">
            <w:pPr>
              <w:widowControl w:val="0"/>
              <w:autoSpaceDE w:val="0"/>
              <w:autoSpaceDN w:val="0"/>
              <w:rPr>
                <w:b/>
                <w:bCs/>
                <w:sz w:val="21"/>
                <w:szCs w:val="21"/>
                <w:lang w:val="pt-PT"/>
              </w:rPr>
            </w:pPr>
            <w:r>
              <w:rPr>
                <w:b/>
                <w:bCs/>
                <w:sz w:val="21"/>
                <w:szCs w:val="21"/>
                <w:lang w:val="pt-PT"/>
              </w:rPr>
              <w:t>Liqui gás</w:t>
            </w:r>
          </w:p>
        </w:tc>
        <w:tc>
          <w:tcPr>
            <w:tcW w:w="1273" w:type="dxa"/>
          </w:tcPr>
          <w:p w14:paraId="3028DF51" w14:textId="269A3F1C" w:rsidR="002222B8" w:rsidRPr="002222B8" w:rsidRDefault="004F4F5E" w:rsidP="002222B8">
            <w:pPr>
              <w:widowControl w:val="0"/>
              <w:autoSpaceDE w:val="0"/>
              <w:autoSpaceDN w:val="0"/>
              <w:rPr>
                <w:b/>
                <w:bCs/>
                <w:sz w:val="21"/>
                <w:szCs w:val="21"/>
                <w:lang w:val="pt-PT"/>
              </w:rPr>
            </w:pPr>
            <w:r>
              <w:rPr>
                <w:b/>
                <w:bCs/>
                <w:sz w:val="21"/>
                <w:szCs w:val="21"/>
                <w:lang w:val="pt-PT"/>
              </w:rPr>
              <w:t>114,50</w:t>
            </w:r>
          </w:p>
        </w:tc>
        <w:tc>
          <w:tcPr>
            <w:tcW w:w="1554" w:type="dxa"/>
          </w:tcPr>
          <w:p w14:paraId="2B0C025D" w14:textId="1E56629C" w:rsidR="002222B8" w:rsidRPr="002222B8" w:rsidRDefault="004F4F5E" w:rsidP="002222B8">
            <w:pPr>
              <w:widowControl w:val="0"/>
              <w:autoSpaceDE w:val="0"/>
              <w:autoSpaceDN w:val="0"/>
              <w:rPr>
                <w:b/>
                <w:bCs/>
                <w:sz w:val="21"/>
                <w:szCs w:val="21"/>
                <w:lang w:val="pt-PT"/>
              </w:rPr>
            </w:pPr>
            <w:r>
              <w:rPr>
                <w:b/>
                <w:bCs/>
                <w:sz w:val="21"/>
                <w:szCs w:val="21"/>
                <w:lang w:val="pt-PT"/>
              </w:rPr>
              <w:t>5.725,00</w:t>
            </w:r>
          </w:p>
        </w:tc>
      </w:tr>
      <w:tr w:rsidR="002222B8" w:rsidRPr="002222B8" w14:paraId="5CB3B890" w14:textId="77777777" w:rsidTr="00033E5D">
        <w:tc>
          <w:tcPr>
            <w:tcW w:w="876" w:type="dxa"/>
          </w:tcPr>
          <w:p w14:paraId="65268FF6" w14:textId="12CE3681" w:rsidR="002222B8" w:rsidRPr="002222B8" w:rsidRDefault="002222B8" w:rsidP="002222B8">
            <w:pPr>
              <w:widowControl w:val="0"/>
              <w:autoSpaceDE w:val="0"/>
              <w:autoSpaceDN w:val="0"/>
              <w:ind w:left="360"/>
              <w:contextualSpacing/>
              <w:rPr>
                <w:b/>
                <w:bCs/>
                <w:lang w:val="pt-PT"/>
              </w:rPr>
            </w:pPr>
            <w:r>
              <w:rPr>
                <w:b/>
                <w:bCs/>
                <w:lang w:val="pt-PT"/>
              </w:rPr>
              <w:t>26</w:t>
            </w:r>
          </w:p>
        </w:tc>
        <w:tc>
          <w:tcPr>
            <w:tcW w:w="992" w:type="dxa"/>
          </w:tcPr>
          <w:p w14:paraId="136DBF44" w14:textId="77777777" w:rsidR="002222B8" w:rsidRPr="002222B8" w:rsidRDefault="002222B8" w:rsidP="002222B8">
            <w:pPr>
              <w:widowControl w:val="0"/>
              <w:autoSpaceDE w:val="0"/>
              <w:autoSpaceDN w:val="0"/>
              <w:rPr>
                <w:lang w:val="pt-PT"/>
              </w:rPr>
            </w:pPr>
            <w:r w:rsidRPr="002222B8">
              <w:rPr>
                <w:b/>
                <w:bCs/>
                <w:sz w:val="21"/>
                <w:szCs w:val="21"/>
                <w:lang w:val="pt-PT"/>
              </w:rPr>
              <w:t xml:space="preserve">1.000 </w:t>
            </w:r>
            <w:r w:rsidRPr="002222B8">
              <w:rPr>
                <w:b/>
                <w:bCs/>
                <w:sz w:val="21"/>
                <w:szCs w:val="21"/>
                <w:lang w:val="pt-PT"/>
              </w:rPr>
              <w:lastRenderedPageBreak/>
              <w:t>pact</w:t>
            </w:r>
          </w:p>
        </w:tc>
        <w:tc>
          <w:tcPr>
            <w:tcW w:w="4239" w:type="dxa"/>
          </w:tcPr>
          <w:p w14:paraId="744F4095" w14:textId="77777777" w:rsidR="002222B8" w:rsidRPr="002222B8" w:rsidRDefault="002222B8" w:rsidP="002222B8">
            <w:pPr>
              <w:widowControl w:val="0"/>
              <w:autoSpaceDE w:val="0"/>
              <w:autoSpaceDN w:val="0"/>
              <w:rPr>
                <w:lang w:val="pt-PT"/>
              </w:rPr>
            </w:pPr>
            <w:r w:rsidRPr="002222B8">
              <w:rPr>
                <w:b/>
                <w:bCs/>
                <w:sz w:val="21"/>
                <w:szCs w:val="21"/>
                <w:lang w:val="pt-PT"/>
              </w:rPr>
              <w:lastRenderedPageBreak/>
              <w:t xml:space="preserve">Chocolate Wafer crocante: </w:t>
            </w:r>
            <w:r w:rsidRPr="002222B8">
              <w:rPr>
                <w:bCs/>
                <w:sz w:val="21"/>
                <w:szCs w:val="21"/>
                <w:lang w:val="pt-PT"/>
              </w:rPr>
              <w:t xml:space="preserve">- recheado e </w:t>
            </w:r>
            <w:r w:rsidRPr="002222B8">
              <w:rPr>
                <w:bCs/>
                <w:sz w:val="21"/>
                <w:szCs w:val="21"/>
                <w:lang w:val="pt-PT"/>
              </w:rPr>
              <w:lastRenderedPageBreak/>
              <w:t>coberto com chocolate tipo preto ou branco, com aspecto, cheiro, cor e sabor próprios, isento de sujidades, parasitas e larvas. Acondicionado em embalagem atóxica, íntegra e resistente, com identificação do produto, marca do fabricante, data de fabricação e validade. Prazo de validade mínimo de 6 (seis) meses a partir da data de entrega. Caixa com média de 20 unidades, com aproximadamente 126 g.</w:t>
            </w:r>
          </w:p>
        </w:tc>
        <w:tc>
          <w:tcPr>
            <w:tcW w:w="1273" w:type="dxa"/>
          </w:tcPr>
          <w:p w14:paraId="1F6D8CC4" w14:textId="36BC6566" w:rsidR="002222B8" w:rsidRPr="002222B8" w:rsidRDefault="004F4F5E" w:rsidP="002222B8">
            <w:pPr>
              <w:widowControl w:val="0"/>
              <w:autoSpaceDE w:val="0"/>
              <w:autoSpaceDN w:val="0"/>
              <w:rPr>
                <w:b/>
                <w:bCs/>
                <w:sz w:val="21"/>
                <w:szCs w:val="21"/>
                <w:lang w:val="pt-PT"/>
              </w:rPr>
            </w:pPr>
            <w:r>
              <w:rPr>
                <w:b/>
                <w:bCs/>
                <w:sz w:val="21"/>
                <w:szCs w:val="21"/>
                <w:lang w:val="pt-PT"/>
              </w:rPr>
              <w:lastRenderedPageBreak/>
              <w:t>Lacta</w:t>
            </w:r>
          </w:p>
        </w:tc>
        <w:tc>
          <w:tcPr>
            <w:tcW w:w="1273" w:type="dxa"/>
          </w:tcPr>
          <w:p w14:paraId="48BDFFC3" w14:textId="48B59F18" w:rsidR="002222B8" w:rsidRPr="002222B8" w:rsidRDefault="004F4F5E" w:rsidP="002222B8">
            <w:pPr>
              <w:widowControl w:val="0"/>
              <w:autoSpaceDE w:val="0"/>
              <w:autoSpaceDN w:val="0"/>
              <w:rPr>
                <w:b/>
                <w:bCs/>
                <w:sz w:val="21"/>
                <w:szCs w:val="21"/>
                <w:lang w:val="pt-PT"/>
              </w:rPr>
            </w:pPr>
            <w:r>
              <w:rPr>
                <w:b/>
                <w:bCs/>
                <w:sz w:val="21"/>
                <w:szCs w:val="21"/>
                <w:lang w:val="pt-PT"/>
              </w:rPr>
              <w:t>6,19</w:t>
            </w:r>
          </w:p>
        </w:tc>
        <w:tc>
          <w:tcPr>
            <w:tcW w:w="1554" w:type="dxa"/>
          </w:tcPr>
          <w:p w14:paraId="3C09BD66" w14:textId="1C53582F" w:rsidR="002222B8" w:rsidRPr="002222B8" w:rsidRDefault="004F4F5E" w:rsidP="002222B8">
            <w:pPr>
              <w:widowControl w:val="0"/>
              <w:autoSpaceDE w:val="0"/>
              <w:autoSpaceDN w:val="0"/>
              <w:rPr>
                <w:b/>
                <w:bCs/>
                <w:sz w:val="21"/>
                <w:szCs w:val="21"/>
                <w:lang w:val="pt-PT"/>
              </w:rPr>
            </w:pPr>
            <w:r>
              <w:rPr>
                <w:b/>
                <w:bCs/>
                <w:sz w:val="21"/>
                <w:szCs w:val="21"/>
                <w:lang w:val="pt-PT"/>
              </w:rPr>
              <w:t>6.190,00</w:t>
            </w:r>
          </w:p>
        </w:tc>
      </w:tr>
      <w:tr w:rsidR="002222B8" w:rsidRPr="002222B8" w14:paraId="426E762F" w14:textId="77777777" w:rsidTr="00033E5D">
        <w:tc>
          <w:tcPr>
            <w:tcW w:w="876" w:type="dxa"/>
          </w:tcPr>
          <w:p w14:paraId="606DCFED" w14:textId="44F44015" w:rsidR="002222B8" w:rsidRPr="002222B8" w:rsidRDefault="002222B8" w:rsidP="002222B8">
            <w:pPr>
              <w:widowControl w:val="0"/>
              <w:autoSpaceDE w:val="0"/>
              <w:autoSpaceDN w:val="0"/>
              <w:ind w:left="360"/>
              <w:contextualSpacing/>
              <w:rPr>
                <w:b/>
                <w:bCs/>
                <w:lang w:val="pt-PT"/>
              </w:rPr>
            </w:pPr>
            <w:r>
              <w:rPr>
                <w:b/>
                <w:bCs/>
                <w:lang w:val="pt-PT"/>
              </w:rPr>
              <w:t>36</w:t>
            </w:r>
          </w:p>
        </w:tc>
        <w:tc>
          <w:tcPr>
            <w:tcW w:w="992" w:type="dxa"/>
          </w:tcPr>
          <w:p w14:paraId="6FCE944E" w14:textId="77777777" w:rsidR="002222B8" w:rsidRPr="002222B8" w:rsidRDefault="002222B8" w:rsidP="002222B8">
            <w:pPr>
              <w:widowControl w:val="0"/>
              <w:autoSpaceDE w:val="0"/>
              <w:autoSpaceDN w:val="0"/>
              <w:rPr>
                <w:lang w:val="pt-PT"/>
              </w:rPr>
            </w:pPr>
            <w:r w:rsidRPr="002222B8">
              <w:rPr>
                <w:b/>
                <w:bCs/>
                <w:sz w:val="21"/>
                <w:szCs w:val="21"/>
                <w:lang w:val="pt-PT"/>
              </w:rPr>
              <w:t>120 un</w:t>
            </w:r>
          </w:p>
        </w:tc>
        <w:tc>
          <w:tcPr>
            <w:tcW w:w="4239" w:type="dxa"/>
          </w:tcPr>
          <w:p w14:paraId="631C730A" w14:textId="77777777" w:rsidR="002222B8" w:rsidRPr="002222B8" w:rsidRDefault="002222B8" w:rsidP="002222B8">
            <w:pPr>
              <w:widowControl w:val="0"/>
              <w:autoSpaceDE w:val="0"/>
              <w:autoSpaceDN w:val="0"/>
              <w:rPr>
                <w:lang w:val="pt-PT"/>
              </w:rPr>
            </w:pPr>
            <w:r w:rsidRPr="002222B8">
              <w:rPr>
                <w:b/>
                <w:bCs/>
                <w:sz w:val="21"/>
                <w:szCs w:val="21"/>
                <w:lang w:val="pt-PT"/>
              </w:rPr>
              <w:t xml:space="preserve">Achocolatado em pó instantâneo: </w:t>
            </w:r>
            <w:r w:rsidRPr="002222B8">
              <w:rPr>
                <w:bCs/>
                <w:sz w:val="21"/>
                <w:szCs w:val="21"/>
                <w:lang w:val="pt-PT"/>
              </w:rPr>
              <w:t xml:space="preserve">lata de 400g sem amasso e sem ferrugens, contenham data de fabricação e validade no fundo da lata. Rico em vitaminas e fonte de cálcio e ferro. </w:t>
            </w:r>
          </w:p>
        </w:tc>
        <w:tc>
          <w:tcPr>
            <w:tcW w:w="1273" w:type="dxa"/>
          </w:tcPr>
          <w:p w14:paraId="55762677" w14:textId="1EE37CC0" w:rsidR="002222B8" w:rsidRPr="002222B8" w:rsidRDefault="004F4F5E" w:rsidP="002222B8">
            <w:pPr>
              <w:widowControl w:val="0"/>
              <w:autoSpaceDE w:val="0"/>
              <w:autoSpaceDN w:val="0"/>
              <w:rPr>
                <w:b/>
                <w:bCs/>
                <w:sz w:val="21"/>
                <w:szCs w:val="21"/>
                <w:lang w:val="pt-PT"/>
              </w:rPr>
            </w:pPr>
            <w:r>
              <w:rPr>
                <w:b/>
                <w:bCs/>
                <w:sz w:val="21"/>
                <w:szCs w:val="21"/>
                <w:lang w:val="pt-PT"/>
              </w:rPr>
              <w:t>Valar</w:t>
            </w:r>
          </w:p>
        </w:tc>
        <w:tc>
          <w:tcPr>
            <w:tcW w:w="1273" w:type="dxa"/>
          </w:tcPr>
          <w:p w14:paraId="30AE8949" w14:textId="7BB11257" w:rsidR="002222B8" w:rsidRPr="002222B8" w:rsidRDefault="004F4F5E" w:rsidP="002222B8">
            <w:pPr>
              <w:widowControl w:val="0"/>
              <w:autoSpaceDE w:val="0"/>
              <w:autoSpaceDN w:val="0"/>
              <w:rPr>
                <w:b/>
                <w:bCs/>
                <w:sz w:val="21"/>
                <w:szCs w:val="21"/>
                <w:lang w:val="pt-PT"/>
              </w:rPr>
            </w:pPr>
            <w:r>
              <w:rPr>
                <w:b/>
                <w:bCs/>
                <w:sz w:val="21"/>
                <w:szCs w:val="21"/>
                <w:lang w:val="pt-PT"/>
              </w:rPr>
              <w:t>6,40</w:t>
            </w:r>
          </w:p>
        </w:tc>
        <w:tc>
          <w:tcPr>
            <w:tcW w:w="1554" w:type="dxa"/>
          </w:tcPr>
          <w:p w14:paraId="32D57822" w14:textId="2DDD61F5" w:rsidR="002222B8" w:rsidRPr="002222B8" w:rsidRDefault="004F4F5E" w:rsidP="002222B8">
            <w:pPr>
              <w:widowControl w:val="0"/>
              <w:autoSpaceDE w:val="0"/>
              <w:autoSpaceDN w:val="0"/>
              <w:rPr>
                <w:b/>
                <w:bCs/>
                <w:sz w:val="21"/>
                <w:szCs w:val="21"/>
                <w:lang w:val="pt-PT"/>
              </w:rPr>
            </w:pPr>
            <w:r>
              <w:rPr>
                <w:b/>
                <w:bCs/>
                <w:sz w:val="21"/>
                <w:szCs w:val="21"/>
                <w:lang w:val="pt-PT"/>
              </w:rPr>
              <w:t>768,00</w:t>
            </w:r>
          </w:p>
        </w:tc>
      </w:tr>
      <w:tr w:rsidR="002222B8" w:rsidRPr="002222B8" w14:paraId="11CD47F6" w14:textId="77777777" w:rsidTr="00033E5D">
        <w:tc>
          <w:tcPr>
            <w:tcW w:w="876" w:type="dxa"/>
          </w:tcPr>
          <w:p w14:paraId="22B8CE01" w14:textId="0644B67A" w:rsidR="002222B8" w:rsidRPr="002222B8" w:rsidRDefault="002222B8" w:rsidP="002222B8">
            <w:pPr>
              <w:widowControl w:val="0"/>
              <w:autoSpaceDE w:val="0"/>
              <w:autoSpaceDN w:val="0"/>
              <w:ind w:left="360"/>
              <w:contextualSpacing/>
              <w:rPr>
                <w:b/>
                <w:bCs/>
                <w:lang w:val="pt-PT"/>
              </w:rPr>
            </w:pPr>
            <w:r>
              <w:rPr>
                <w:b/>
                <w:bCs/>
                <w:lang w:val="pt-PT"/>
              </w:rPr>
              <w:t>37</w:t>
            </w:r>
          </w:p>
        </w:tc>
        <w:tc>
          <w:tcPr>
            <w:tcW w:w="992" w:type="dxa"/>
          </w:tcPr>
          <w:p w14:paraId="26C3C98B" w14:textId="77777777" w:rsidR="002222B8" w:rsidRPr="002222B8" w:rsidRDefault="002222B8" w:rsidP="002222B8">
            <w:pPr>
              <w:widowControl w:val="0"/>
              <w:autoSpaceDE w:val="0"/>
              <w:autoSpaceDN w:val="0"/>
              <w:rPr>
                <w:lang w:val="pt-PT"/>
              </w:rPr>
            </w:pPr>
            <w:r w:rsidRPr="002222B8">
              <w:rPr>
                <w:b/>
                <w:bCs/>
                <w:sz w:val="21"/>
                <w:szCs w:val="21"/>
                <w:lang w:val="pt-PT"/>
              </w:rPr>
              <w:t xml:space="preserve">200 litros </w:t>
            </w:r>
          </w:p>
        </w:tc>
        <w:tc>
          <w:tcPr>
            <w:tcW w:w="4239" w:type="dxa"/>
          </w:tcPr>
          <w:p w14:paraId="4017906B" w14:textId="77777777" w:rsidR="002222B8" w:rsidRPr="002222B8" w:rsidRDefault="002222B8" w:rsidP="002222B8">
            <w:pPr>
              <w:widowControl w:val="0"/>
              <w:autoSpaceDE w:val="0"/>
              <w:autoSpaceDN w:val="0"/>
              <w:rPr>
                <w:lang w:val="pt-PT"/>
              </w:rPr>
            </w:pPr>
            <w:r w:rsidRPr="002222B8">
              <w:rPr>
                <w:b/>
                <w:bCs/>
                <w:sz w:val="21"/>
                <w:szCs w:val="21"/>
                <w:lang w:val="pt-PT"/>
              </w:rPr>
              <w:t xml:space="preserve">Leite integral: </w:t>
            </w:r>
            <w:r w:rsidRPr="002222B8">
              <w:rPr>
                <w:bCs/>
                <w:sz w:val="21"/>
                <w:szCs w:val="21"/>
                <w:lang w:val="pt-PT"/>
              </w:rPr>
              <w:t>A embalagem deverá conter externamente os dados de identificação, procedência, informações nutricionais, número do lote, data de validade, quantidade do produto e o número de registro no ministério da agricultura/ sif. validade mínima 3 meses da entrega.</w:t>
            </w:r>
          </w:p>
        </w:tc>
        <w:tc>
          <w:tcPr>
            <w:tcW w:w="1273" w:type="dxa"/>
          </w:tcPr>
          <w:p w14:paraId="630C382E" w14:textId="7F6E1271" w:rsidR="002222B8" w:rsidRPr="002222B8" w:rsidRDefault="004F4F5E" w:rsidP="002222B8">
            <w:pPr>
              <w:widowControl w:val="0"/>
              <w:autoSpaceDE w:val="0"/>
              <w:autoSpaceDN w:val="0"/>
              <w:rPr>
                <w:b/>
                <w:bCs/>
                <w:sz w:val="21"/>
                <w:szCs w:val="21"/>
                <w:lang w:val="pt-PT"/>
              </w:rPr>
            </w:pPr>
            <w:r>
              <w:rPr>
                <w:b/>
                <w:bCs/>
                <w:sz w:val="21"/>
                <w:szCs w:val="21"/>
                <w:lang w:val="pt-PT"/>
              </w:rPr>
              <w:t>Dalia</w:t>
            </w:r>
          </w:p>
        </w:tc>
        <w:tc>
          <w:tcPr>
            <w:tcW w:w="1273" w:type="dxa"/>
          </w:tcPr>
          <w:p w14:paraId="66D41859" w14:textId="4EC950A0" w:rsidR="002222B8" w:rsidRPr="002222B8" w:rsidRDefault="004F4F5E" w:rsidP="002222B8">
            <w:pPr>
              <w:widowControl w:val="0"/>
              <w:autoSpaceDE w:val="0"/>
              <w:autoSpaceDN w:val="0"/>
              <w:rPr>
                <w:b/>
                <w:bCs/>
                <w:sz w:val="21"/>
                <w:szCs w:val="21"/>
                <w:lang w:val="pt-PT"/>
              </w:rPr>
            </w:pPr>
            <w:r>
              <w:rPr>
                <w:b/>
                <w:bCs/>
                <w:sz w:val="21"/>
                <w:szCs w:val="21"/>
                <w:lang w:val="pt-PT"/>
              </w:rPr>
              <w:t>5,70</w:t>
            </w:r>
          </w:p>
        </w:tc>
        <w:tc>
          <w:tcPr>
            <w:tcW w:w="1554" w:type="dxa"/>
          </w:tcPr>
          <w:p w14:paraId="71B6EDCA" w14:textId="300D6592" w:rsidR="002222B8" w:rsidRPr="002222B8" w:rsidRDefault="004F4F5E" w:rsidP="002222B8">
            <w:pPr>
              <w:widowControl w:val="0"/>
              <w:autoSpaceDE w:val="0"/>
              <w:autoSpaceDN w:val="0"/>
              <w:rPr>
                <w:b/>
                <w:bCs/>
                <w:sz w:val="21"/>
                <w:szCs w:val="21"/>
                <w:lang w:val="pt-PT"/>
              </w:rPr>
            </w:pPr>
            <w:r>
              <w:rPr>
                <w:b/>
                <w:bCs/>
                <w:sz w:val="21"/>
                <w:szCs w:val="21"/>
                <w:lang w:val="pt-PT"/>
              </w:rPr>
              <w:t>1.140,00</w:t>
            </w:r>
          </w:p>
        </w:tc>
      </w:tr>
      <w:tr w:rsidR="002222B8" w:rsidRPr="002222B8" w14:paraId="01A066BE" w14:textId="77777777" w:rsidTr="00033E5D">
        <w:tc>
          <w:tcPr>
            <w:tcW w:w="876" w:type="dxa"/>
          </w:tcPr>
          <w:p w14:paraId="0B4E594D" w14:textId="7FD42F35" w:rsidR="002222B8" w:rsidRPr="002222B8" w:rsidRDefault="002222B8" w:rsidP="002222B8">
            <w:pPr>
              <w:widowControl w:val="0"/>
              <w:autoSpaceDE w:val="0"/>
              <w:autoSpaceDN w:val="0"/>
              <w:ind w:left="360"/>
              <w:contextualSpacing/>
              <w:rPr>
                <w:b/>
                <w:bCs/>
                <w:lang w:val="pt-PT"/>
              </w:rPr>
            </w:pPr>
            <w:r>
              <w:rPr>
                <w:b/>
                <w:bCs/>
                <w:lang w:val="pt-PT"/>
              </w:rPr>
              <w:t>38</w:t>
            </w:r>
          </w:p>
        </w:tc>
        <w:tc>
          <w:tcPr>
            <w:tcW w:w="992" w:type="dxa"/>
          </w:tcPr>
          <w:p w14:paraId="57C48389" w14:textId="77777777" w:rsidR="002222B8" w:rsidRPr="002222B8" w:rsidRDefault="002222B8" w:rsidP="002222B8">
            <w:pPr>
              <w:widowControl w:val="0"/>
              <w:autoSpaceDE w:val="0"/>
              <w:autoSpaceDN w:val="0"/>
              <w:rPr>
                <w:lang w:val="pt-PT"/>
              </w:rPr>
            </w:pPr>
            <w:r w:rsidRPr="002222B8">
              <w:rPr>
                <w:b/>
                <w:bCs/>
                <w:sz w:val="21"/>
                <w:szCs w:val="21"/>
                <w:lang w:val="pt-PT"/>
              </w:rPr>
              <w:t>500 kg</w:t>
            </w:r>
          </w:p>
        </w:tc>
        <w:tc>
          <w:tcPr>
            <w:tcW w:w="4239" w:type="dxa"/>
          </w:tcPr>
          <w:p w14:paraId="28F71130" w14:textId="77777777" w:rsidR="002222B8" w:rsidRPr="002222B8" w:rsidRDefault="002222B8" w:rsidP="002222B8">
            <w:pPr>
              <w:widowControl w:val="0"/>
              <w:tabs>
                <w:tab w:val="left" w:pos="4044"/>
              </w:tabs>
              <w:autoSpaceDE w:val="0"/>
              <w:autoSpaceDN w:val="0"/>
              <w:adjustRightInd w:val="0"/>
              <w:rPr>
                <w:bCs/>
                <w:sz w:val="21"/>
                <w:szCs w:val="21"/>
                <w:lang w:val="pt-PT"/>
              </w:rPr>
            </w:pPr>
            <w:r w:rsidRPr="002222B8">
              <w:rPr>
                <w:b/>
                <w:bCs/>
                <w:sz w:val="21"/>
                <w:szCs w:val="21"/>
                <w:lang w:val="pt-PT"/>
              </w:rPr>
              <w:t xml:space="preserve">Farinha de trigo: </w:t>
            </w:r>
            <w:r w:rsidRPr="002222B8">
              <w:rPr>
                <w:bCs/>
                <w:sz w:val="21"/>
                <w:szCs w:val="21"/>
                <w:lang w:val="pt-PT"/>
              </w:rPr>
              <w:t>Empacotada embalagem própria, nova, limpa, atóxica e que protejam o produto de dano interno ou externo e</w:t>
            </w:r>
          </w:p>
          <w:p w14:paraId="295B1FED" w14:textId="77777777" w:rsidR="002222B8" w:rsidRPr="002222B8" w:rsidRDefault="002222B8" w:rsidP="002222B8">
            <w:pPr>
              <w:widowControl w:val="0"/>
              <w:autoSpaceDE w:val="0"/>
              <w:autoSpaceDN w:val="0"/>
              <w:rPr>
                <w:lang w:val="pt-PT"/>
              </w:rPr>
            </w:pPr>
            <w:r w:rsidRPr="002222B8">
              <w:rPr>
                <w:bCs/>
                <w:sz w:val="21"/>
                <w:szCs w:val="21"/>
                <w:lang w:val="pt-PT"/>
              </w:rPr>
              <w:t xml:space="preserve">que não transmitam odores e sabores estranhos ao produto. Não deve ter resíduos, umidade e/ou odores. O preço deverá ser cotado por kg. </w:t>
            </w:r>
          </w:p>
        </w:tc>
        <w:tc>
          <w:tcPr>
            <w:tcW w:w="1273" w:type="dxa"/>
          </w:tcPr>
          <w:p w14:paraId="27E4977F" w14:textId="7784198C" w:rsidR="002222B8" w:rsidRPr="002222B8" w:rsidRDefault="004F4F5E" w:rsidP="002222B8">
            <w:pPr>
              <w:widowControl w:val="0"/>
              <w:tabs>
                <w:tab w:val="left" w:pos="4044"/>
              </w:tabs>
              <w:autoSpaceDE w:val="0"/>
              <w:autoSpaceDN w:val="0"/>
              <w:adjustRightInd w:val="0"/>
              <w:rPr>
                <w:b/>
                <w:bCs/>
                <w:sz w:val="21"/>
                <w:szCs w:val="21"/>
                <w:lang w:val="pt-PT"/>
              </w:rPr>
            </w:pPr>
            <w:r>
              <w:rPr>
                <w:b/>
                <w:bCs/>
                <w:sz w:val="21"/>
                <w:szCs w:val="21"/>
                <w:lang w:val="pt-PT"/>
              </w:rPr>
              <w:t>Biondina</w:t>
            </w:r>
          </w:p>
        </w:tc>
        <w:tc>
          <w:tcPr>
            <w:tcW w:w="1273" w:type="dxa"/>
          </w:tcPr>
          <w:p w14:paraId="0794B928" w14:textId="09C48933" w:rsidR="002222B8" w:rsidRPr="002222B8" w:rsidRDefault="004F4F5E" w:rsidP="002222B8">
            <w:pPr>
              <w:widowControl w:val="0"/>
              <w:tabs>
                <w:tab w:val="left" w:pos="4044"/>
              </w:tabs>
              <w:autoSpaceDE w:val="0"/>
              <w:autoSpaceDN w:val="0"/>
              <w:adjustRightInd w:val="0"/>
              <w:rPr>
                <w:b/>
                <w:bCs/>
                <w:sz w:val="21"/>
                <w:szCs w:val="21"/>
                <w:lang w:val="pt-PT"/>
              </w:rPr>
            </w:pPr>
            <w:r>
              <w:rPr>
                <w:b/>
                <w:bCs/>
                <w:sz w:val="21"/>
                <w:szCs w:val="21"/>
                <w:lang w:val="pt-PT"/>
              </w:rPr>
              <w:t>4,79</w:t>
            </w:r>
          </w:p>
        </w:tc>
        <w:tc>
          <w:tcPr>
            <w:tcW w:w="1554" w:type="dxa"/>
          </w:tcPr>
          <w:p w14:paraId="6F8FFB16" w14:textId="302F4F64" w:rsidR="002222B8" w:rsidRPr="002222B8" w:rsidRDefault="004F4F5E" w:rsidP="002222B8">
            <w:pPr>
              <w:widowControl w:val="0"/>
              <w:tabs>
                <w:tab w:val="left" w:pos="4044"/>
              </w:tabs>
              <w:autoSpaceDE w:val="0"/>
              <w:autoSpaceDN w:val="0"/>
              <w:adjustRightInd w:val="0"/>
              <w:rPr>
                <w:b/>
                <w:bCs/>
                <w:sz w:val="21"/>
                <w:szCs w:val="21"/>
                <w:lang w:val="pt-PT"/>
              </w:rPr>
            </w:pPr>
            <w:r>
              <w:rPr>
                <w:b/>
                <w:bCs/>
                <w:sz w:val="21"/>
                <w:szCs w:val="21"/>
                <w:lang w:val="pt-PT"/>
              </w:rPr>
              <w:t>2.395,00</w:t>
            </w:r>
          </w:p>
        </w:tc>
      </w:tr>
      <w:tr w:rsidR="002222B8" w:rsidRPr="002222B8" w14:paraId="02FFBE4D" w14:textId="77777777" w:rsidTr="00033E5D">
        <w:tc>
          <w:tcPr>
            <w:tcW w:w="876" w:type="dxa"/>
          </w:tcPr>
          <w:p w14:paraId="56664DA7" w14:textId="050867D6" w:rsidR="002222B8" w:rsidRPr="002222B8" w:rsidRDefault="002222B8" w:rsidP="002222B8">
            <w:pPr>
              <w:widowControl w:val="0"/>
              <w:autoSpaceDE w:val="0"/>
              <w:autoSpaceDN w:val="0"/>
              <w:ind w:left="360"/>
              <w:contextualSpacing/>
              <w:rPr>
                <w:b/>
                <w:bCs/>
                <w:lang w:val="pt-PT"/>
              </w:rPr>
            </w:pPr>
            <w:r>
              <w:rPr>
                <w:b/>
                <w:bCs/>
                <w:lang w:val="pt-PT"/>
              </w:rPr>
              <w:t>40</w:t>
            </w:r>
          </w:p>
        </w:tc>
        <w:tc>
          <w:tcPr>
            <w:tcW w:w="992" w:type="dxa"/>
          </w:tcPr>
          <w:p w14:paraId="2DBDDE27" w14:textId="77777777" w:rsidR="002222B8" w:rsidRPr="002222B8" w:rsidRDefault="002222B8" w:rsidP="002222B8">
            <w:pPr>
              <w:widowControl w:val="0"/>
              <w:autoSpaceDE w:val="0"/>
              <w:autoSpaceDN w:val="0"/>
              <w:rPr>
                <w:lang w:val="pt-PT"/>
              </w:rPr>
            </w:pPr>
            <w:r w:rsidRPr="002222B8">
              <w:rPr>
                <w:b/>
                <w:bCs/>
                <w:sz w:val="21"/>
                <w:szCs w:val="21"/>
                <w:lang w:val="pt-PT"/>
              </w:rPr>
              <w:t>200 un</w:t>
            </w:r>
          </w:p>
        </w:tc>
        <w:tc>
          <w:tcPr>
            <w:tcW w:w="4239" w:type="dxa"/>
          </w:tcPr>
          <w:p w14:paraId="680059E1" w14:textId="77777777" w:rsidR="002222B8" w:rsidRPr="002222B8" w:rsidRDefault="002222B8" w:rsidP="002222B8">
            <w:pPr>
              <w:widowControl w:val="0"/>
              <w:autoSpaceDE w:val="0"/>
              <w:autoSpaceDN w:val="0"/>
              <w:rPr>
                <w:lang w:val="pt-PT"/>
              </w:rPr>
            </w:pPr>
            <w:r w:rsidRPr="002222B8">
              <w:rPr>
                <w:b/>
                <w:bCs/>
                <w:sz w:val="21"/>
                <w:szCs w:val="21"/>
                <w:lang w:val="pt-PT"/>
              </w:rPr>
              <w:t xml:space="preserve">Creme de leite: </w:t>
            </w:r>
            <w:r w:rsidRPr="002222B8">
              <w:rPr>
                <w:bCs/>
                <w:sz w:val="21"/>
                <w:szCs w:val="21"/>
                <w:lang w:val="pt-PT"/>
              </w:rPr>
              <w:t xml:space="preserve">caixa 200g, que contenham data de fabricação e validade. </w:t>
            </w:r>
          </w:p>
        </w:tc>
        <w:tc>
          <w:tcPr>
            <w:tcW w:w="1273" w:type="dxa"/>
          </w:tcPr>
          <w:p w14:paraId="7084F32A" w14:textId="53B27618" w:rsidR="002222B8" w:rsidRPr="002222B8" w:rsidRDefault="004F4F5E" w:rsidP="002222B8">
            <w:pPr>
              <w:widowControl w:val="0"/>
              <w:autoSpaceDE w:val="0"/>
              <w:autoSpaceDN w:val="0"/>
              <w:rPr>
                <w:b/>
                <w:bCs/>
                <w:sz w:val="21"/>
                <w:szCs w:val="21"/>
                <w:lang w:val="pt-PT"/>
              </w:rPr>
            </w:pPr>
            <w:r>
              <w:rPr>
                <w:b/>
                <w:bCs/>
                <w:sz w:val="21"/>
                <w:szCs w:val="21"/>
                <w:lang w:val="pt-PT"/>
              </w:rPr>
              <w:t>Ccgl</w:t>
            </w:r>
          </w:p>
        </w:tc>
        <w:tc>
          <w:tcPr>
            <w:tcW w:w="1273" w:type="dxa"/>
          </w:tcPr>
          <w:p w14:paraId="377177B6" w14:textId="002BD0C4" w:rsidR="002222B8" w:rsidRPr="002222B8" w:rsidRDefault="004F4F5E" w:rsidP="002222B8">
            <w:pPr>
              <w:widowControl w:val="0"/>
              <w:autoSpaceDE w:val="0"/>
              <w:autoSpaceDN w:val="0"/>
              <w:rPr>
                <w:b/>
                <w:bCs/>
                <w:sz w:val="21"/>
                <w:szCs w:val="21"/>
                <w:lang w:val="pt-PT"/>
              </w:rPr>
            </w:pPr>
            <w:r>
              <w:rPr>
                <w:b/>
                <w:bCs/>
                <w:sz w:val="21"/>
                <w:szCs w:val="21"/>
                <w:lang w:val="pt-PT"/>
              </w:rPr>
              <w:t>2,65</w:t>
            </w:r>
          </w:p>
        </w:tc>
        <w:tc>
          <w:tcPr>
            <w:tcW w:w="1554" w:type="dxa"/>
          </w:tcPr>
          <w:p w14:paraId="170A58DC" w14:textId="3F0D10B2" w:rsidR="002222B8" w:rsidRPr="002222B8" w:rsidRDefault="004F4F5E" w:rsidP="002222B8">
            <w:pPr>
              <w:widowControl w:val="0"/>
              <w:autoSpaceDE w:val="0"/>
              <w:autoSpaceDN w:val="0"/>
              <w:rPr>
                <w:b/>
                <w:bCs/>
                <w:sz w:val="21"/>
                <w:szCs w:val="21"/>
                <w:lang w:val="pt-PT"/>
              </w:rPr>
            </w:pPr>
            <w:r>
              <w:rPr>
                <w:b/>
                <w:bCs/>
                <w:sz w:val="21"/>
                <w:szCs w:val="21"/>
                <w:lang w:val="pt-PT"/>
              </w:rPr>
              <w:t>530,00</w:t>
            </w:r>
          </w:p>
        </w:tc>
      </w:tr>
      <w:tr w:rsidR="002222B8" w:rsidRPr="002222B8" w14:paraId="41D13499" w14:textId="77777777" w:rsidTr="00033E5D">
        <w:tc>
          <w:tcPr>
            <w:tcW w:w="876" w:type="dxa"/>
          </w:tcPr>
          <w:p w14:paraId="2834434D" w14:textId="1F1E12D2" w:rsidR="002222B8" w:rsidRPr="002222B8" w:rsidRDefault="002222B8" w:rsidP="002222B8">
            <w:pPr>
              <w:widowControl w:val="0"/>
              <w:autoSpaceDE w:val="0"/>
              <w:autoSpaceDN w:val="0"/>
              <w:ind w:left="360"/>
              <w:contextualSpacing/>
              <w:rPr>
                <w:b/>
                <w:bCs/>
                <w:lang w:val="pt-PT"/>
              </w:rPr>
            </w:pPr>
            <w:r>
              <w:rPr>
                <w:b/>
                <w:bCs/>
                <w:lang w:val="pt-PT"/>
              </w:rPr>
              <w:t>41</w:t>
            </w:r>
          </w:p>
        </w:tc>
        <w:tc>
          <w:tcPr>
            <w:tcW w:w="992" w:type="dxa"/>
          </w:tcPr>
          <w:p w14:paraId="7806A4B5" w14:textId="77777777" w:rsidR="002222B8" w:rsidRPr="002222B8" w:rsidRDefault="002222B8" w:rsidP="002222B8">
            <w:pPr>
              <w:widowControl w:val="0"/>
              <w:autoSpaceDE w:val="0"/>
              <w:autoSpaceDN w:val="0"/>
              <w:rPr>
                <w:lang w:val="pt-PT"/>
              </w:rPr>
            </w:pPr>
            <w:r w:rsidRPr="002222B8">
              <w:rPr>
                <w:b/>
                <w:bCs/>
                <w:sz w:val="21"/>
                <w:szCs w:val="21"/>
                <w:lang w:val="pt-PT"/>
              </w:rPr>
              <w:t>100 pct</w:t>
            </w:r>
          </w:p>
        </w:tc>
        <w:tc>
          <w:tcPr>
            <w:tcW w:w="4239" w:type="dxa"/>
          </w:tcPr>
          <w:p w14:paraId="31E9AC64" w14:textId="77777777" w:rsidR="002222B8" w:rsidRPr="002222B8" w:rsidRDefault="002222B8" w:rsidP="002222B8">
            <w:pPr>
              <w:widowControl w:val="0"/>
              <w:autoSpaceDE w:val="0"/>
              <w:autoSpaceDN w:val="0"/>
              <w:rPr>
                <w:lang w:val="pt-PT"/>
              </w:rPr>
            </w:pPr>
            <w:r w:rsidRPr="002222B8">
              <w:rPr>
                <w:b/>
                <w:bCs/>
                <w:sz w:val="21"/>
                <w:szCs w:val="21"/>
                <w:lang w:val="pt-PT"/>
              </w:rPr>
              <w:t xml:space="preserve">Coco ralado: - </w:t>
            </w:r>
            <w:r w:rsidRPr="002222B8">
              <w:rPr>
                <w:bCs/>
                <w:sz w:val="21"/>
                <w:szCs w:val="21"/>
                <w:lang w:val="pt-PT"/>
              </w:rPr>
              <w:t xml:space="preserve">Peso 100g. A embalagem deverá conter externamente os dados de identificação e procedência, informação nutricional, número do lote, data de validade, quantidade do produto. O produto deverá apresentar data de fabricação recente. Validade mínima de 6 meses da entrega. </w:t>
            </w:r>
          </w:p>
        </w:tc>
        <w:tc>
          <w:tcPr>
            <w:tcW w:w="1273" w:type="dxa"/>
          </w:tcPr>
          <w:p w14:paraId="6C873CE3" w14:textId="2D0B9992" w:rsidR="002222B8" w:rsidRPr="002222B8" w:rsidRDefault="004F4F5E" w:rsidP="002222B8">
            <w:pPr>
              <w:widowControl w:val="0"/>
              <w:autoSpaceDE w:val="0"/>
              <w:autoSpaceDN w:val="0"/>
              <w:rPr>
                <w:b/>
                <w:bCs/>
                <w:sz w:val="21"/>
                <w:szCs w:val="21"/>
                <w:lang w:val="pt-PT"/>
              </w:rPr>
            </w:pPr>
            <w:r>
              <w:rPr>
                <w:b/>
                <w:bCs/>
                <w:sz w:val="21"/>
                <w:szCs w:val="21"/>
                <w:lang w:val="pt-PT"/>
              </w:rPr>
              <w:t xml:space="preserve">Valar </w:t>
            </w:r>
          </w:p>
        </w:tc>
        <w:tc>
          <w:tcPr>
            <w:tcW w:w="1273" w:type="dxa"/>
          </w:tcPr>
          <w:p w14:paraId="1B37B206" w14:textId="7447886E" w:rsidR="002222B8" w:rsidRPr="002222B8" w:rsidRDefault="004F4F5E" w:rsidP="002222B8">
            <w:pPr>
              <w:widowControl w:val="0"/>
              <w:autoSpaceDE w:val="0"/>
              <w:autoSpaceDN w:val="0"/>
              <w:rPr>
                <w:b/>
                <w:bCs/>
                <w:sz w:val="21"/>
                <w:szCs w:val="21"/>
                <w:lang w:val="pt-PT"/>
              </w:rPr>
            </w:pPr>
            <w:r>
              <w:rPr>
                <w:b/>
                <w:bCs/>
                <w:sz w:val="21"/>
                <w:szCs w:val="21"/>
                <w:lang w:val="pt-PT"/>
              </w:rPr>
              <w:t>6,92</w:t>
            </w:r>
          </w:p>
        </w:tc>
        <w:tc>
          <w:tcPr>
            <w:tcW w:w="1554" w:type="dxa"/>
          </w:tcPr>
          <w:p w14:paraId="42B556D6" w14:textId="54439B76" w:rsidR="002222B8" w:rsidRPr="002222B8" w:rsidRDefault="004F4F5E" w:rsidP="002222B8">
            <w:pPr>
              <w:widowControl w:val="0"/>
              <w:autoSpaceDE w:val="0"/>
              <w:autoSpaceDN w:val="0"/>
              <w:rPr>
                <w:b/>
                <w:bCs/>
                <w:sz w:val="21"/>
                <w:szCs w:val="21"/>
                <w:lang w:val="pt-PT"/>
              </w:rPr>
            </w:pPr>
            <w:r>
              <w:rPr>
                <w:b/>
                <w:bCs/>
                <w:sz w:val="21"/>
                <w:szCs w:val="21"/>
                <w:lang w:val="pt-PT"/>
              </w:rPr>
              <w:t>692,00</w:t>
            </w:r>
          </w:p>
        </w:tc>
      </w:tr>
      <w:tr w:rsidR="002222B8" w:rsidRPr="002222B8" w14:paraId="70F47C3C" w14:textId="77777777" w:rsidTr="00033E5D">
        <w:tc>
          <w:tcPr>
            <w:tcW w:w="876" w:type="dxa"/>
          </w:tcPr>
          <w:p w14:paraId="1BD9E3DB" w14:textId="7FA9D91B" w:rsidR="002222B8" w:rsidRPr="002222B8" w:rsidRDefault="002222B8" w:rsidP="002222B8">
            <w:pPr>
              <w:widowControl w:val="0"/>
              <w:autoSpaceDE w:val="0"/>
              <w:autoSpaceDN w:val="0"/>
              <w:ind w:left="360"/>
              <w:contextualSpacing/>
              <w:rPr>
                <w:b/>
                <w:bCs/>
                <w:lang w:val="pt-PT"/>
              </w:rPr>
            </w:pPr>
            <w:r>
              <w:rPr>
                <w:b/>
                <w:bCs/>
                <w:lang w:val="pt-PT"/>
              </w:rPr>
              <w:t>43</w:t>
            </w:r>
          </w:p>
        </w:tc>
        <w:tc>
          <w:tcPr>
            <w:tcW w:w="992" w:type="dxa"/>
          </w:tcPr>
          <w:p w14:paraId="11070687" w14:textId="77777777" w:rsidR="002222B8" w:rsidRPr="002222B8" w:rsidRDefault="002222B8" w:rsidP="002222B8">
            <w:pPr>
              <w:widowControl w:val="0"/>
              <w:autoSpaceDE w:val="0"/>
              <w:autoSpaceDN w:val="0"/>
              <w:rPr>
                <w:lang w:val="pt-PT"/>
              </w:rPr>
            </w:pPr>
            <w:r w:rsidRPr="002222B8">
              <w:rPr>
                <w:b/>
                <w:bCs/>
                <w:sz w:val="21"/>
                <w:szCs w:val="21"/>
                <w:lang w:val="pt-PT"/>
              </w:rPr>
              <w:t xml:space="preserve">50 kg </w:t>
            </w:r>
          </w:p>
        </w:tc>
        <w:tc>
          <w:tcPr>
            <w:tcW w:w="4239" w:type="dxa"/>
          </w:tcPr>
          <w:p w14:paraId="559224D6" w14:textId="77777777" w:rsidR="002222B8" w:rsidRPr="002222B8" w:rsidRDefault="002222B8" w:rsidP="002222B8">
            <w:pPr>
              <w:widowControl w:val="0"/>
              <w:autoSpaceDE w:val="0"/>
              <w:autoSpaceDN w:val="0"/>
              <w:rPr>
                <w:lang w:val="pt-PT"/>
              </w:rPr>
            </w:pPr>
            <w:r w:rsidRPr="002222B8">
              <w:rPr>
                <w:b/>
                <w:bCs/>
                <w:sz w:val="21"/>
                <w:szCs w:val="21"/>
                <w:lang w:val="pt-PT"/>
              </w:rPr>
              <w:t xml:space="preserve">Banha: </w:t>
            </w:r>
            <w:r w:rsidRPr="002222B8">
              <w:rPr>
                <w:bCs/>
                <w:sz w:val="21"/>
                <w:szCs w:val="21"/>
                <w:lang w:val="pt-PT"/>
              </w:rPr>
              <w:t>Feita a partir do cozimento da gordura suína e não possui nenhum tipo de conservante. Embalagem transparente de 1kg, com data de fabricação e prazo de validade de no mínimo 8 meses.</w:t>
            </w:r>
          </w:p>
        </w:tc>
        <w:tc>
          <w:tcPr>
            <w:tcW w:w="1273" w:type="dxa"/>
          </w:tcPr>
          <w:p w14:paraId="629BFDA2" w14:textId="246EC160" w:rsidR="002222B8" w:rsidRPr="002222B8" w:rsidRDefault="004F4F5E" w:rsidP="002222B8">
            <w:pPr>
              <w:widowControl w:val="0"/>
              <w:autoSpaceDE w:val="0"/>
              <w:autoSpaceDN w:val="0"/>
              <w:rPr>
                <w:b/>
                <w:bCs/>
                <w:sz w:val="21"/>
                <w:szCs w:val="21"/>
                <w:lang w:val="pt-PT"/>
              </w:rPr>
            </w:pPr>
            <w:r>
              <w:rPr>
                <w:b/>
                <w:bCs/>
                <w:sz w:val="21"/>
                <w:szCs w:val="21"/>
                <w:lang w:val="pt-PT"/>
              </w:rPr>
              <w:t>Aurora</w:t>
            </w:r>
          </w:p>
        </w:tc>
        <w:tc>
          <w:tcPr>
            <w:tcW w:w="1273" w:type="dxa"/>
          </w:tcPr>
          <w:p w14:paraId="155E0C2B" w14:textId="2524ECCC" w:rsidR="002222B8" w:rsidRPr="002222B8" w:rsidRDefault="004F4F5E" w:rsidP="002222B8">
            <w:pPr>
              <w:widowControl w:val="0"/>
              <w:autoSpaceDE w:val="0"/>
              <w:autoSpaceDN w:val="0"/>
              <w:rPr>
                <w:b/>
                <w:bCs/>
                <w:sz w:val="21"/>
                <w:szCs w:val="21"/>
                <w:lang w:val="pt-PT"/>
              </w:rPr>
            </w:pPr>
            <w:r>
              <w:rPr>
                <w:b/>
                <w:bCs/>
                <w:sz w:val="21"/>
                <w:szCs w:val="21"/>
                <w:lang w:val="pt-PT"/>
              </w:rPr>
              <w:t>16,80</w:t>
            </w:r>
          </w:p>
        </w:tc>
        <w:tc>
          <w:tcPr>
            <w:tcW w:w="1554" w:type="dxa"/>
          </w:tcPr>
          <w:p w14:paraId="540578B4" w14:textId="20861171" w:rsidR="002222B8" w:rsidRPr="002222B8" w:rsidRDefault="004F4F5E" w:rsidP="002222B8">
            <w:pPr>
              <w:widowControl w:val="0"/>
              <w:autoSpaceDE w:val="0"/>
              <w:autoSpaceDN w:val="0"/>
              <w:rPr>
                <w:b/>
                <w:bCs/>
                <w:sz w:val="21"/>
                <w:szCs w:val="21"/>
                <w:lang w:val="pt-PT"/>
              </w:rPr>
            </w:pPr>
            <w:r>
              <w:rPr>
                <w:b/>
                <w:bCs/>
                <w:sz w:val="21"/>
                <w:szCs w:val="21"/>
                <w:lang w:val="pt-PT"/>
              </w:rPr>
              <w:t>840,00</w:t>
            </w:r>
          </w:p>
        </w:tc>
      </w:tr>
      <w:tr w:rsidR="002222B8" w:rsidRPr="002222B8" w14:paraId="0C19B7ED" w14:textId="77777777" w:rsidTr="00033E5D">
        <w:tc>
          <w:tcPr>
            <w:tcW w:w="876" w:type="dxa"/>
          </w:tcPr>
          <w:p w14:paraId="0971CAB1" w14:textId="421DE730" w:rsidR="002222B8" w:rsidRPr="002222B8" w:rsidRDefault="002222B8" w:rsidP="002222B8">
            <w:pPr>
              <w:widowControl w:val="0"/>
              <w:autoSpaceDE w:val="0"/>
              <w:autoSpaceDN w:val="0"/>
              <w:ind w:left="360"/>
              <w:contextualSpacing/>
              <w:rPr>
                <w:b/>
                <w:bCs/>
                <w:lang w:val="pt-PT"/>
              </w:rPr>
            </w:pPr>
            <w:r>
              <w:rPr>
                <w:b/>
                <w:bCs/>
                <w:lang w:val="pt-PT"/>
              </w:rPr>
              <w:t>47</w:t>
            </w:r>
          </w:p>
        </w:tc>
        <w:tc>
          <w:tcPr>
            <w:tcW w:w="992" w:type="dxa"/>
          </w:tcPr>
          <w:p w14:paraId="6D799794" w14:textId="77777777" w:rsidR="002222B8" w:rsidRPr="002222B8" w:rsidRDefault="002222B8" w:rsidP="002222B8">
            <w:pPr>
              <w:widowControl w:val="0"/>
              <w:autoSpaceDE w:val="0"/>
              <w:autoSpaceDN w:val="0"/>
              <w:rPr>
                <w:lang w:val="pt-PT"/>
              </w:rPr>
            </w:pPr>
            <w:r w:rsidRPr="002222B8">
              <w:rPr>
                <w:b/>
                <w:bCs/>
                <w:sz w:val="21"/>
                <w:szCs w:val="21"/>
                <w:lang w:val="pt-PT"/>
              </w:rPr>
              <w:t>100 kg</w:t>
            </w:r>
          </w:p>
        </w:tc>
        <w:tc>
          <w:tcPr>
            <w:tcW w:w="4239" w:type="dxa"/>
          </w:tcPr>
          <w:p w14:paraId="6CB8FA34" w14:textId="77777777" w:rsidR="002222B8" w:rsidRPr="002222B8" w:rsidRDefault="002222B8" w:rsidP="002222B8">
            <w:pPr>
              <w:widowControl w:val="0"/>
              <w:autoSpaceDE w:val="0"/>
              <w:autoSpaceDN w:val="0"/>
              <w:rPr>
                <w:lang w:val="pt-PT"/>
              </w:rPr>
            </w:pPr>
            <w:r w:rsidRPr="002222B8">
              <w:rPr>
                <w:b/>
                <w:bCs/>
                <w:sz w:val="21"/>
                <w:szCs w:val="21"/>
                <w:lang w:val="pt-PT"/>
              </w:rPr>
              <w:t xml:space="preserve">Carne suína (bisteca) congelada: </w:t>
            </w:r>
            <w:r w:rsidRPr="002222B8">
              <w:rPr>
                <w:bCs/>
                <w:sz w:val="21"/>
                <w:szCs w:val="21"/>
                <w:lang w:val="pt-PT"/>
              </w:rPr>
              <w:t>limpa e com aspecto, cor, cheiro e sabor próprios, sem gordura aparente, acondicionada em saco de polietileno transparente, atóxico, devidamente</w:t>
            </w:r>
            <w:r w:rsidRPr="002222B8">
              <w:rPr>
                <w:b/>
                <w:bCs/>
                <w:sz w:val="21"/>
                <w:szCs w:val="21"/>
                <w:lang w:val="pt-PT"/>
              </w:rPr>
              <w:t xml:space="preserve"> </w:t>
            </w:r>
            <w:r w:rsidRPr="002222B8">
              <w:rPr>
                <w:bCs/>
                <w:sz w:val="21"/>
                <w:szCs w:val="21"/>
                <w:lang w:val="pt-PT"/>
              </w:rPr>
              <w:t>identificado com rótulo impresso ou etiqueta, de acordo com a legislação vigente, devendo ter certificação do fornecedor de inspeção municipal, estadual ou federal e procedência da carne, com ausência de sujidades, parasitas e larvas.</w:t>
            </w:r>
          </w:p>
        </w:tc>
        <w:tc>
          <w:tcPr>
            <w:tcW w:w="1273" w:type="dxa"/>
          </w:tcPr>
          <w:p w14:paraId="0F639D65" w14:textId="25FDA389" w:rsidR="002222B8" w:rsidRPr="002222B8" w:rsidRDefault="004F4F5E" w:rsidP="002222B8">
            <w:pPr>
              <w:widowControl w:val="0"/>
              <w:autoSpaceDE w:val="0"/>
              <w:autoSpaceDN w:val="0"/>
              <w:rPr>
                <w:b/>
                <w:bCs/>
                <w:sz w:val="21"/>
                <w:szCs w:val="21"/>
                <w:lang w:val="pt-PT"/>
              </w:rPr>
            </w:pPr>
            <w:r>
              <w:rPr>
                <w:b/>
                <w:bCs/>
                <w:sz w:val="21"/>
                <w:szCs w:val="21"/>
                <w:lang w:val="pt-PT"/>
              </w:rPr>
              <w:t>------</w:t>
            </w:r>
          </w:p>
        </w:tc>
        <w:tc>
          <w:tcPr>
            <w:tcW w:w="1273" w:type="dxa"/>
          </w:tcPr>
          <w:p w14:paraId="7B99F2F2" w14:textId="253C73BC" w:rsidR="002222B8" w:rsidRPr="002222B8" w:rsidRDefault="004F4F5E" w:rsidP="002222B8">
            <w:pPr>
              <w:widowControl w:val="0"/>
              <w:autoSpaceDE w:val="0"/>
              <w:autoSpaceDN w:val="0"/>
              <w:rPr>
                <w:b/>
                <w:bCs/>
                <w:sz w:val="21"/>
                <w:szCs w:val="21"/>
                <w:lang w:val="pt-PT"/>
              </w:rPr>
            </w:pPr>
            <w:r>
              <w:rPr>
                <w:b/>
                <w:bCs/>
                <w:sz w:val="21"/>
                <w:szCs w:val="21"/>
                <w:lang w:val="pt-PT"/>
              </w:rPr>
              <w:t>27,09</w:t>
            </w:r>
          </w:p>
        </w:tc>
        <w:tc>
          <w:tcPr>
            <w:tcW w:w="1554" w:type="dxa"/>
          </w:tcPr>
          <w:p w14:paraId="5C0A2426" w14:textId="66B0F5B2" w:rsidR="002222B8" w:rsidRPr="002222B8" w:rsidRDefault="004F4F5E" w:rsidP="002222B8">
            <w:pPr>
              <w:widowControl w:val="0"/>
              <w:autoSpaceDE w:val="0"/>
              <w:autoSpaceDN w:val="0"/>
              <w:rPr>
                <w:b/>
                <w:bCs/>
                <w:sz w:val="21"/>
                <w:szCs w:val="21"/>
                <w:lang w:val="pt-PT"/>
              </w:rPr>
            </w:pPr>
            <w:r>
              <w:rPr>
                <w:b/>
                <w:bCs/>
                <w:sz w:val="21"/>
                <w:szCs w:val="21"/>
                <w:lang w:val="pt-PT"/>
              </w:rPr>
              <w:t>2.709,00</w:t>
            </w:r>
          </w:p>
        </w:tc>
      </w:tr>
      <w:tr w:rsidR="002222B8" w:rsidRPr="002222B8" w14:paraId="7FAACBD7" w14:textId="77777777" w:rsidTr="00033E5D">
        <w:tc>
          <w:tcPr>
            <w:tcW w:w="876" w:type="dxa"/>
          </w:tcPr>
          <w:p w14:paraId="51B1A4B6" w14:textId="403D9C85" w:rsidR="002222B8" w:rsidRPr="002222B8" w:rsidRDefault="002222B8" w:rsidP="002222B8">
            <w:pPr>
              <w:widowControl w:val="0"/>
              <w:autoSpaceDE w:val="0"/>
              <w:autoSpaceDN w:val="0"/>
              <w:ind w:left="360"/>
              <w:contextualSpacing/>
              <w:rPr>
                <w:b/>
                <w:bCs/>
                <w:lang w:val="pt-PT"/>
              </w:rPr>
            </w:pPr>
            <w:r>
              <w:rPr>
                <w:b/>
                <w:bCs/>
                <w:lang w:val="pt-PT"/>
              </w:rPr>
              <w:t>48</w:t>
            </w:r>
          </w:p>
        </w:tc>
        <w:tc>
          <w:tcPr>
            <w:tcW w:w="992" w:type="dxa"/>
          </w:tcPr>
          <w:p w14:paraId="2708BB00" w14:textId="77777777" w:rsidR="002222B8" w:rsidRPr="002222B8" w:rsidRDefault="002222B8" w:rsidP="002222B8">
            <w:pPr>
              <w:widowControl w:val="0"/>
              <w:autoSpaceDE w:val="0"/>
              <w:autoSpaceDN w:val="0"/>
              <w:rPr>
                <w:lang w:val="pt-PT"/>
              </w:rPr>
            </w:pPr>
            <w:r w:rsidRPr="002222B8">
              <w:rPr>
                <w:b/>
                <w:bCs/>
                <w:sz w:val="21"/>
                <w:szCs w:val="21"/>
                <w:lang w:val="pt-PT"/>
              </w:rPr>
              <w:t>50 pct</w:t>
            </w:r>
          </w:p>
        </w:tc>
        <w:tc>
          <w:tcPr>
            <w:tcW w:w="4239" w:type="dxa"/>
          </w:tcPr>
          <w:p w14:paraId="14FAC386" w14:textId="77777777" w:rsidR="002222B8" w:rsidRPr="002222B8" w:rsidRDefault="002222B8" w:rsidP="002222B8">
            <w:pPr>
              <w:widowControl w:val="0"/>
              <w:autoSpaceDE w:val="0"/>
              <w:autoSpaceDN w:val="0"/>
              <w:rPr>
                <w:lang w:val="pt-PT"/>
              </w:rPr>
            </w:pPr>
            <w:r w:rsidRPr="002222B8">
              <w:rPr>
                <w:b/>
                <w:bCs/>
                <w:sz w:val="21"/>
                <w:szCs w:val="21"/>
                <w:lang w:val="pt-PT"/>
              </w:rPr>
              <w:t xml:space="preserve">Polvilho azedo: </w:t>
            </w:r>
            <w:r w:rsidRPr="002222B8">
              <w:rPr>
                <w:bCs/>
                <w:sz w:val="21"/>
                <w:szCs w:val="21"/>
                <w:lang w:val="pt-PT"/>
              </w:rPr>
              <w:t xml:space="preserve">Acondicionado em </w:t>
            </w:r>
            <w:r w:rsidRPr="002222B8">
              <w:rPr>
                <w:bCs/>
                <w:sz w:val="21"/>
                <w:szCs w:val="21"/>
                <w:lang w:val="pt-PT"/>
              </w:rPr>
              <w:lastRenderedPageBreak/>
              <w:t>embalagem plástica atóxica de 1kg, limpa, com data de fabricação e validade e registro no Ministério da Agricultura. Pacote de 500g3</w:t>
            </w:r>
          </w:p>
        </w:tc>
        <w:tc>
          <w:tcPr>
            <w:tcW w:w="1273" w:type="dxa"/>
          </w:tcPr>
          <w:p w14:paraId="732B9AF5" w14:textId="0E8E0BD9" w:rsidR="002222B8" w:rsidRPr="002222B8" w:rsidRDefault="004F4F5E" w:rsidP="002222B8">
            <w:pPr>
              <w:widowControl w:val="0"/>
              <w:autoSpaceDE w:val="0"/>
              <w:autoSpaceDN w:val="0"/>
              <w:rPr>
                <w:b/>
                <w:bCs/>
                <w:sz w:val="21"/>
                <w:szCs w:val="21"/>
                <w:lang w:val="pt-PT"/>
              </w:rPr>
            </w:pPr>
            <w:r>
              <w:rPr>
                <w:b/>
                <w:bCs/>
                <w:sz w:val="21"/>
                <w:szCs w:val="21"/>
                <w:lang w:val="pt-PT"/>
              </w:rPr>
              <w:lastRenderedPageBreak/>
              <w:t>Valar</w:t>
            </w:r>
          </w:p>
        </w:tc>
        <w:tc>
          <w:tcPr>
            <w:tcW w:w="1273" w:type="dxa"/>
          </w:tcPr>
          <w:p w14:paraId="6AE49A71" w14:textId="34EB30A0" w:rsidR="002222B8" w:rsidRPr="002222B8" w:rsidRDefault="004F4F5E" w:rsidP="002222B8">
            <w:pPr>
              <w:widowControl w:val="0"/>
              <w:autoSpaceDE w:val="0"/>
              <w:autoSpaceDN w:val="0"/>
              <w:rPr>
                <w:b/>
                <w:bCs/>
                <w:sz w:val="21"/>
                <w:szCs w:val="21"/>
                <w:lang w:val="pt-PT"/>
              </w:rPr>
            </w:pPr>
            <w:r>
              <w:rPr>
                <w:b/>
                <w:bCs/>
                <w:sz w:val="21"/>
                <w:szCs w:val="21"/>
                <w:lang w:val="pt-PT"/>
              </w:rPr>
              <w:t>10,59</w:t>
            </w:r>
          </w:p>
        </w:tc>
        <w:tc>
          <w:tcPr>
            <w:tcW w:w="1554" w:type="dxa"/>
          </w:tcPr>
          <w:p w14:paraId="5F05E18D" w14:textId="7840AC81" w:rsidR="002222B8" w:rsidRPr="002222B8" w:rsidRDefault="004F4F5E" w:rsidP="002222B8">
            <w:pPr>
              <w:widowControl w:val="0"/>
              <w:autoSpaceDE w:val="0"/>
              <w:autoSpaceDN w:val="0"/>
              <w:rPr>
                <w:b/>
                <w:bCs/>
                <w:sz w:val="21"/>
                <w:szCs w:val="21"/>
                <w:lang w:val="pt-PT"/>
              </w:rPr>
            </w:pPr>
            <w:r>
              <w:rPr>
                <w:b/>
                <w:bCs/>
                <w:sz w:val="21"/>
                <w:szCs w:val="21"/>
                <w:lang w:val="pt-PT"/>
              </w:rPr>
              <w:t>529,50</w:t>
            </w:r>
          </w:p>
        </w:tc>
      </w:tr>
      <w:tr w:rsidR="002222B8" w:rsidRPr="002222B8" w14:paraId="194DB0A4" w14:textId="77777777" w:rsidTr="00033E5D">
        <w:tc>
          <w:tcPr>
            <w:tcW w:w="876" w:type="dxa"/>
          </w:tcPr>
          <w:p w14:paraId="565AED57" w14:textId="216294CC" w:rsidR="002222B8" w:rsidRPr="002222B8" w:rsidRDefault="002222B8" w:rsidP="002222B8">
            <w:pPr>
              <w:widowControl w:val="0"/>
              <w:autoSpaceDE w:val="0"/>
              <w:autoSpaceDN w:val="0"/>
              <w:ind w:left="360"/>
              <w:contextualSpacing/>
              <w:rPr>
                <w:b/>
                <w:bCs/>
                <w:lang w:val="pt-PT"/>
              </w:rPr>
            </w:pPr>
            <w:r>
              <w:rPr>
                <w:b/>
                <w:bCs/>
                <w:lang w:val="pt-PT"/>
              </w:rPr>
              <w:t>49</w:t>
            </w:r>
          </w:p>
        </w:tc>
        <w:tc>
          <w:tcPr>
            <w:tcW w:w="992" w:type="dxa"/>
          </w:tcPr>
          <w:p w14:paraId="795014B8" w14:textId="77777777" w:rsidR="002222B8" w:rsidRPr="002222B8" w:rsidRDefault="002222B8" w:rsidP="002222B8">
            <w:pPr>
              <w:widowControl w:val="0"/>
              <w:autoSpaceDE w:val="0"/>
              <w:autoSpaceDN w:val="0"/>
              <w:rPr>
                <w:lang w:val="pt-PT"/>
              </w:rPr>
            </w:pPr>
            <w:r w:rsidRPr="002222B8">
              <w:rPr>
                <w:b/>
                <w:bCs/>
                <w:sz w:val="21"/>
                <w:szCs w:val="21"/>
                <w:lang w:val="pt-PT"/>
              </w:rPr>
              <w:t>80 kg</w:t>
            </w:r>
          </w:p>
        </w:tc>
        <w:tc>
          <w:tcPr>
            <w:tcW w:w="4239" w:type="dxa"/>
          </w:tcPr>
          <w:p w14:paraId="1037C930" w14:textId="77777777" w:rsidR="002222B8" w:rsidRPr="002222B8" w:rsidRDefault="002222B8" w:rsidP="002222B8">
            <w:pPr>
              <w:widowControl w:val="0"/>
              <w:autoSpaceDE w:val="0"/>
              <w:autoSpaceDN w:val="0"/>
              <w:rPr>
                <w:lang w:val="pt-PT"/>
              </w:rPr>
            </w:pPr>
            <w:r w:rsidRPr="002222B8">
              <w:rPr>
                <w:b/>
                <w:bCs/>
                <w:sz w:val="21"/>
                <w:szCs w:val="21"/>
                <w:lang w:val="pt-PT"/>
              </w:rPr>
              <w:t xml:space="preserve">Farinha de milho média: </w:t>
            </w:r>
            <w:r w:rsidRPr="002222B8">
              <w:rPr>
                <w:bCs/>
                <w:sz w:val="21"/>
                <w:szCs w:val="21"/>
                <w:lang w:val="pt-PT"/>
              </w:rPr>
              <w:t xml:space="preserve">Embalagem de 1kg. Deverão ser fabricadas a partir de matérias primas sãs e limpas isentas de matérias terrosas e parasitas. Não poderão estar úmidas ou rançosas. </w:t>
            </w:r>
          </w:p>
        </w:tc>
        <w:tc>
          <w:tcPr>
            <w:tcW w:w="1273" w:type="dxa"/>
          </w:tcPr>
          <w:p w14:paraId="472DF11B" w14:textId="57C9D62D" w:rsidR="002222B8" w:rsidRPr="002222B8" w:rsidRDefault="004F4F5E" w:rsidP="002222B8">
            <w:pPr>
              <w:widowControl w:val="0"/>
              <w:autoSpaceDE w:val="0"/>
              <w:autoSpaceDN w:val="0"/>
              <w:rPr>
                <w:b/>
                <w:bCs/>
                <w:sz w:val="21"/>
                <w:szCs w:val="21"/>
                <w:lang w:val="pt-PT"/>
              </w:rPr>
            </w:pPr>
            <w:r>
              <w:rPr>
                <w:b/>
                <w:bCs/>
                <w:sz w:val="21"/>
                <w:szCs w:val="21"/>
                <w:lang w:val="pt-PT"/>
              </w:rPr>
              <w:t>Libardoni</w:t>
            </w:r>
          </w:p>
        </w:tc>
        <w:tc>
          <w:tcPr>
            <w:tcW w:w="1273" w:type="dxa"/>
          </w:tcPr>
          <w:p w14:paraId="48877B44" w14:textId="507256B4" w:rsidR="002222B8" w:rsidRPr="002222B8" w:rsidRDefault="004F4F5E" w:rsidP="002222B8">
            <w:pPr>
              <w:widowControl w:val="0"/>
              <w:autoSpaceDE w:val="0"/>
              <w:autoSpaceDN w:val="0"/>
              <w:rPr>
                <w:b/>
                <w:bCs/>
                <w:sz w:val="21"/>
                <w:szCs w:val="21"/>
                <w:lang w:val="pt-PT"/>
              </w:rPr>
            </w:pPr>
            <w:r>
              <w:rPr>
                <w:b/>
                <w:bCs/>
                <w:sz w:val="21"/>
                <w:szCs w:val="21"/>
                <w:lang w:val="pt-PT"/>
              </w:rPr>
              <w:t>4,39</w:t>
            </w:r>
          </w:p>
        </w:tc>
        <w:tc>
          <w:tcPr>
            <w:tcW w:w="1554" w:type="dxa"/>
          </w:tcPr>
          <w:p w14:paraId="1090AD1B" w14:textId="6F2B9063" w:rsidR="002222B8" w:rsidRPr="002222B8" w:rsidRDefault="004F4F5E" w:rsidP="002222B8">
            <w:pPr>
              <w:widowControl w:val="0"/>
              <w:autoSpaceDE w:val="0"/>
              <w:autoSpaceDN w:val="0"/>
              <w:rPr>
                <w:b/>
                <w:bCs/>
                <w:sz w:val="21"/>
                <w:szCs w:val="21"/>
                <w:lang w:val="pt-PT"/>
              </w:rPr>
            </w:pPr>
            <w:r>
              <w:rPr>
                <w:b/>
                <w:bCs/>
                <w:sz w:val="21"/>
                <w:szCs w:val="21"/>
                <w:lang w:val="pt-PT"/>
              </w:rPr>
              <w:t>351,20</w:t>
            </w:r>
          </w:p>
        </w:tc>
      </w:tr>
      <w:tr w:rsidR="002222B8" w:rsidRPr="002222B8" w14:paraId="74EC4884" w14:textId="77777777" w:rsidTr="00033E5D">
        <w:tc>
          <w:tcPr>
            <w:tcW w:w="876" w:type="dxa"/>
          </w:tcPr>
          <w:p w14:paraId="547E3029" w14:textId="5019CD49" w:rsidR="002222B8" w:rsidRPr="002222B8" w:rsidRDefault="002222B8" w:rsidP="002222B8">
            <w:pPr>
              <w:widowControl w:val="0"/>
              <w:autoSpaceDE w:val="0"/>
              <w:autoSpaceDN w:val="0"/>
              <w:ind w:left="360"/>
              <w:contextualSpacing/>
              <w:rPr>
                <w:b/>
                <w:bCs/>
                <w:lang w:val="pt-PT"/>
              </w:rPr>
            </w:pPr>
            <w:r>
              <w:rPr>
                <w:b/>
                <w:bCs/>
                <w:lang w:val="pt-PT"/>
              </w:rPr>
              <w:t>50</w:t>
            </w:r>
          </w:p>
        </w:tc>
        <w:tc>
          <w:tcPr>
            <w:tcW w:w="992" w:type="dxa"/>
          </w:tcPr>
          <w:p w14:paraId="080A71A9" w14:textId="77777777" w:rsidR="002222B8" w:rsidRPr="002222B8" w:rsidRDefault="002222B8" w:rsidP="002222B8">
            <w:pPr>
              <w:widowControl w:val="0"/>
              <w:autoSpaceDE w:val="0"/>
              <w:autoSpaceDN w:val="0"/>
              <w:rPr>
                <w:lang w:val="pt-PT"/>
              </w:rPr>
            </w:pPr>
            <w:r w:rsidRPr="002222B8">
              <w:rPr>
                <w:b/>
                <w:bCs/>
                <w:sz w:val="21"/>
                <w:szCs w:val="21"/>
                <w:lang w:val="pt-PT"/>
              </w:rPr>
              <w:t>150 un</w:t>
            </w:r>
          </w:p>
        </w:tc>
        <w:tc>
          <w:tcPr>
            <w:tcW w:w="4239" w:type="dxa"/>
          </w:tcPr>
          <w:p w14:paraId="13B70EEE" w14:textId="77777777" w:rsidR="002222B8" w:rsidRPr="002222B8" w:rsidRDefault="002222B8" w:rsidP="002222B8">
            <w:pPr>
              <w:widowControl w:val="0"/>
              <w:tabs>
                <w:tab w:val="left" w:pos="4044"/>
              </w:tabs>
              <w:autoSpaceDE w:val="0"/>
              <w:autoSpaceDN w:val="0"/>
              <w:adjustRightInd w:val="0"/>
              <w:jc w:val="both"/>
              <w:rPr>
                <w:b/>
                <w:bCs/>
                <w:sz w:val="21"/>
                <w:szCs w:val="21"/>
                <w:lang w:val="pt-PT"/>
              </w:rPr>
            </w:pPr>
            <w:r w:rsidRPr="002222B8">
              <w:rPr>
                <w:b/>
                <w:bCs/>
                <w:sz w:val="21"/>
                <w:szCs w:val="21"/>
                <w:lang w:val="pt-PT"/>
              </w:rPr>
              <w:t xml:space="preserve">Milho de pipoca: </w:t>
            </w:r>
            <w:r w:rsidRPr="002222B8">
              <w:rPr>
                <w:bCs/>
                <w:sz w:val="21"/>
                <w:szCs w:val="21"/>
                <w:lang w:val="pt-PT"/>
              </w:rPr>
              <w:t xml:space="preserve">classe amarela, tipo 1, 500g, beneficiado, limpo e seco; isento de matérias estranhas, impurezas, mofo ou fermentação. </w:t>
            </w:r>
          </w:p>
          <w:p w14:paraId="70C46C37" w14:textId="77777777" w:rsidR="002222B8" w:rsidRPr="002222B8" w:rsidRDefault="002222B8" w:rsidP="002222B8">
            <w:pPr>
              <w:widowControl w:val="0"/>
              <w:autoSpaceDE w:val="0"/>
              <w:autoSpaceDN w:val="0"/>
              <w:rPr>
                <w:lang w:val="pt-PT"/>
              </w:rPr>
            </w:pPr>
          </w:p>
        </w:tc>
        <w:tc>
          <w:tcPr>
            <w:tcW w:w="1273" w:type="dxa"/>
          </w:tcPr>
          <w:p w14:paraId="3A787D2E" w14:textId="0AB26679" w:rsidR="002222B8" w:rsidRPr="002222B8" w:rsidRDefault="004F4F5E" w:rsidP="002222B8">
            <w:pPr>
              <w:widowControl w:val="0"/>
              <w:tabs>
                <w:tab w:val="left" w:pos="4044"/>
              </w:tabs>
              <w:autoSpaceDE w:val="0"/>
              <w:autoSpaceDN w:val="0"/>
              <w:adjustRightInd w:val="0"/>
              <w:jc w:val="both"/>
              <w:rPr>
                <w:b/>
                <w:bCs/>
                <w:sz w:val="21"/>
                <w:szCs w:val="21"/>
                <w:lang w:val="pt-PT"/>
              </w:rPr>
            </w:pPr>
            <w:r>
              <w:rPr>
                <w:b/>
                <w:bCs/>
                <w:sz w:val="21"/>
                <w:szCs w:val="21"/>
                <w:lang w:val="pt-PT"/>
              </w:rPr>
              <w:t>Bella dica</w:t>
            </w:r>
          </w:p>
        </w:tc>
        <w:tc>
          <w:tcPr>
            <w:tcW w:w="1273" w:type="dxa"/>
          </w:tcPr>
          <w:p w14:paraId="3B6729A6" w14:textId="562A43E2" w:rsidR="002222B8" w:rsidRPr="002222B8" w:rsidRDefault="004F4F5E" w:rsidP="002222B8">
            <w:pPr>
              <w:widowControl w:val="0"/>
              <w:tabs>
                <w:tab w:val="left" w:pos="4044"/>
              </w:tabs>
              <w:autoSpaceDE w:val="0"/>
              <w:autoSpaceDN w:val="0"/>
              <w:adjustRightInd w:val="0"/>
              <w:jc w:val="both"/>
              <w:rPr>
                <w:b/>
                <w:bCs/>
                <w:sz w:val="21"/>
                <w:szCs w:val="21"/>
                <w:lang w:val="pt-PT"/>
              </w:rPr>
            </w:pPr>
            <w:r>
              <w:rPr>
                <w:b/>
                <w:bCs/>
                <w:sz w:val="21"/>
                <w:szCs w:val="21"/>
                <w:lang w:val="pt-PT"/>
              </w:rPr>
              <w:t>4,89</w:t>
            </w:r>
          </w:p>
        </w:tc>
        <w:tc>
          <w:tcPr>
            <w:tcW w:w="1554" w:type="dxa"/>
          </w:tcPr>
          <w:p w14:paraId="7FB59A45" w14:textId="69061191" w:rsidR="002222B8" w:rsidRPr="002222B8" w:rsidRDefault="004F4F5E" w:rsidP="002222B8">
            <w:pPr>
              <w:widowControl w:val="0"/>
              <w:tabs>
                <w:tab w:val="left" w:pos="4044"/>
              </w:tabs>
              <w:autoSpaceDE w:val="0"/>
              <w:autoSpaceDN w:val="0"/>
              <w:adjustRightInd w:val="0"/>
              <w:jc w:val="both"/>
              <w:rPr>
                <w:b/>
                <w:bCs/>
                <w:sz w:val="21"/>
                <w:szCs w:val="21"/>
                <w:lang w:val="pt-PT"/>
              </w:rPr>
            </w:pPr>
            <w:r>
              <w:rPr>
                <w:b/>
                <w:bCs/>
                <w:sz w:val="21"/>
                <w:szCs w:val="21"/>
                <w:lang w:val="pt-PT"/>
              </w:rPr>
              <w:t>733,50</w:t>
            </w:r>
          </w:p>
        </w:tc>
      </w:tr>
      <w:tr w:rsidR="002222B8" w:rsidRPr="002222B8" w14:paraId="7AF783EA" w14:textId="77777777" w:rsidTr="00033E5D">
        <w:tc>
          <w:tcPr>
            <w:tcW w:w="876" w:type="dxa"/>
          </w:tcPr>
          <w:p w14:paraId="27A6EF1C" w14:textId="5CFD019D" w:rsidR="002222B8" w:rsidRPr="002222B8" w:rsidRDefault="002222B8" w:rsidP="002222B8">
            <w:pPr>
              <w:widowControl w:val="0"/>
              <w:autoSpaceDE w:val="0"/>
              <w:autoSpaceDN w:val="0"/>
              <w:ind w:left="360"/>
              <w:contextualSpacing/>
              <w:rPr>
                <w:b/>
                <w:bCs/>
                <w:lang w:val="pt-PT"/>
              </w:rPr>
            </w:pPr>
            <w:r>
              <w:rPr>
                <w:b/>
                <w:bCs/>
                <w:lang w:val="pt-PT"/>
              </w:rPr>
              <w:t>51</w:t>
            </w:r>
          </w:p>
        </w:tc>
        <w:tc>
          <w:tcPr>
            <w:tcW w:w="992" w:type="dxa"/>
          </w:tcPr>
          <w:p w14:paraId="4A2FC217" w14:textId="77777777" w:rsidR="002222B8" w:rsidRPr="002222B8" w:rsidRDefault="002222B8" w:rsidP="002222B8">
            <w:pPr>
              <w:widowControl w:val="0"/>
              <w:autoSpaceDE w:val="0"/>
              <w:autoSpaceDN w:val="0"/>
              <w:rPr>
                <w:lang w:val="pt-PT"/>
              </w:rPr>
            </w:pPr>
            <w:r w:rsidRPr="002222B8">
              <w:rPr>
                <w:b/>
                <w:bCs/>
                <w:sz w:val="21"/>
                <w:szCs w:val="21"/>
                <w:lang w:val="pt-PT"/>
              </w:rPr>
              <w:t>50 kg</w:t>
            </w:r>
          </w:p>
        </w:tc>
        <w:tc>
          <w:tcPr>
            <w:tcW w:w="4239" w:type="dxa"/>
          </w:tcPr>
          <w:p w14:paraId="2535B9AF" w14:textId="77777777" w:rsidR="002222B8" w:rsidRPr="002222B8" w:rsidRDefault="002222B8" w:rsidP="002222B8">
            <w:pPr>
              <w:widowControl w:val="0"/>
              <w:tabs>
                <w:tab w:val="left" w:pos="4044"/>
              </w:tabs>
              <w:autoSpaceDE w:val="0"/>
              <w:autoSpaceDN w:val="0"/>
              <w:adjustRightInd w:val="0"/>
              <w:jc w:val="both"/>
              <w:rPr>
                <w:bCs/>
                <w:sz w:val="21"/>
                <w:szCs w:val="21"/>
                <w:lang w:val="pt-PT"/>
              </w:rPr>
            </w:pPr>
            <w:r w:rsidRPr="002222B8">
              <w:rPr>
                <w:b/>
                <w:bCs/>
                <w:sz w:val="21"/>
                <w:szCs w:val="21"/>
                <w:lang w:val="pt-PT"/>
              </w:rPr>
              <w:t>Salsicha tipo hot dog:</w:t>
            </w:r>
            <w:r w:rsidRPr="002222B8">
              <w:rPr>
                <w:bCs/>
                <w:sz w:val="21"/>
                <w:szCs w:val="21"/>
                <w:lang w:val="pt-PT"/>
              </w:rPr>
              <w:t xml:space="preserve"> De 1ª qualidade, congelada, produto preparado com carnes e condimentos, perfeitamente triturados e misturados. Características sensoriais: textura, cor, sabor e odor característico. O produto não deverá apresentar superfície úmida, pegajosa ou partes flácidas ou de consistência anormal, com indícios de fermentação pútrida. Peso líquido unitário de 50g, sendo tolerada uma variação de até 5% para mais ou para menos.</w:t>
            </w:r>
          </w:p>
          <w:p w14:paraId="19213370" w14:textId="77777777" w:rsidR="002222B8" w:rsidRPr="002222B8" w:rsidRDefault="002222B8" w:rsidP="002222B8">
            <w:pPr>
              <w:widowControl w:val="0"/>
              <w:autoSpaceDE w:val="0"/>
              <w:autoSpaceDN w:val="0"/>
              <w:rPr>
                <w:lang w:val="pt-PT"/>
              </w:rPr>
            </w:pPr>
            <w:r w:rsidRPr="002222B8">
              <w:rPr>
                <w:bCs/>
                <w:sz w:val="21"/>
                <w:szCs w:val="21"/>
                <w:lang w:val="pt-PT"/>
              </w:rPr>
              <w:t xml:space="preserve">Deve apresentar porcentagem de água ou gelo não superior a 10% em peso. Embalada à vácuo, em saco de polietileno transparente contendo 3kg.O produto deverá ser rotulado com data de fabricação, identificação do produto e prazo de validade. Prazo mínimo de validade 15 dias. </w:t>
            </w:r>
          </w:p>
        </w:tc>
        <w:tc>
          <w:tcPr>
            <w:tcW w:w="1273" w:type="dxa"/>
          </w:tcPr>
          <w:p w14:paraId="29BF0065" w14:textId="1A525C26" w:rsidR="002222B8" w:rsidRPr="002222B8" w:rsidRDefault="004F4F5E" w:rsidP="002222B8">
            <w:pPr>
              <w:widowControl w:val="0"/>
              <w:tabs>
                <w:tab w:val="left" w:pos="4044"/>
              </w:tabs>
              <w:autoSpaceDE w:val="0"/>
              <w:autoSpaceDN w:val="0"/>
              <w:adjustRightInd w:val="0"/>
              <w:jc w:val="both"/>
              <w:rPr>
                <w:b/>
                <w:bCs/>
                <w:sz w:val="21"/>
                <w:szCs w:val="21"/>
                <w:lang w:val="pt-PT"/>
              </w:rPr>
            </w:pPr>
            <w:r>
              <w:rPr>
                <w:b/>
                <w:bCs/>
                <w:sz w:val="21"/>
                <w:szCs w:val="21"/>
                <w:lang w:val="pt-PT"/>
              </w:rPr>
              <w:t>Mais Frango</w:t>
            </w:r>
          </w:p>
        </w:tc>
        <w:tc>
          <w:tcPr>
            <w:tcW w:w="1273" w:type="dxa"/>
          </w:tcPr>
          <w:p w14:paraId="1F7ED8B8" w14:textId="2A1EA993" w:rsidR="002222B8" w:rsidRPr="002222B8" w:rsidRDefault="004F4F5E" w:rsidP="002222B8">
            <w:pPr>
              <w:widowControl w:val="0"/>
              <w:tabs>
                <w:tab w:val="left" w:pos="4044"/>
              </w:tabs>
              <w:autoSpaceDE w:val="0"/>
              <w:autoSpaceDN w:val="0"/>
              <w:adjustRightInd w:val="0"/>
              <w:jc w:val="both"/>
              <w:rPr>
                <w:b/>
                <w:bCs/>
                <w:sz w:val="21"/>
                <w:szCs w:val="21"/>
                <w:lang w:val="pt-PT"/>
              </w:rPr>
            </w:pPr>
            <w:r>
              <w:rPr>
                <w:b/>
                <w:bCs/>
                <w:sz w:val="21"/>
                <w:szCs w:val="21"/>
                <w:lang w:val="pt-PT"/>
              </w:rPr>
              <w:t>14,10</w:t>
            </w:r>
          </w:p>
        </w:tc>
        <w:tc>
          <w:tcPr>
            <w:tcW w:w="1554" w:type="dxa"/>
          </w:tcPr>
          <w:p w14:paraId="604CBCE5" w14:textId="381B12AC" w:rsidR="002222B8" w:rsidRPr="002222B8" w:rsidRDefault="004F4F5E" w:rsidP="002222B8">
            <w:pPr>
              <w:widowControl w:val="0"/>
              <w:tabs>
                <w:tab w:val="left" w:pos="4044"/>
              </w:tabs>
              <w:autoSpaceDE w:val="0"/>
              <w:autoSpaceDN w:val="0"/>
              <w:adjustRightInd w:val="0"/>
              <w:jc w:val="both"/>
              <w:rPr>
                <w:b/>
                <w:bCs/>
                <w:sz w:val="21"/>
                <w:szCs w:val="21"/>
                <w:lang w:val="pt-PT"/>
              </w:rPr>
            </w:pPr>
            <w:r>
              <w:rPr>
                <w:b/>
                <w:bCs/>
                <w:sz w:val="21"/>
                <w:szCs w:val="21"/>
                <w:lang w:val="pt-PT"/>
              </w:rPr>
              <w:t>705,00</w:t>
            </w:r>
          </w:p>
        </w:tc>
      </w:tr>
      <w:tr w:rsidR="002222B8" w:rsidRPr="002222B8" w14:paraId="6E8E1AE1" w14:textId="77777777" w:rsidTr="00033E5D">
        <w:tc>
          <w:tcPr>
            <w:tcW w:w="876" w:type="dxa"/>
          </w:tcPr>
          <w:p w14:paraId="3E7745FE" w14:textId="2BAB8468" w:rsidR="002222B8" w:rsidRPr="002222B8" w:rsidRDefault="002222B8" w:rsidP="002222B8">
            <w:pPr>
              <w:widowControl w:val="0"/>
              <w:autoSpaceDE w:val="0"/>
              <w:autoSpaceDN w:val="0"/>
              <w:ind w:left="360"/>
              <w:contextualSpacing/>
              <w:rPr>
                <w:b/>
                <w:bCs/>
                <w:lang w:val="pt-PT"/>
              </w:rPr>
            </w:pPr>
            <w:r>
              <w:rPr>
                <w:b/>
                <w:bCs/>
                <w:lang w:val="pt-PT"/>
              </w:rPr>
              <w:t>53</w:t>
            </w:r>
          </w:p>
        </w:tc>
        <w:tc>
          <w:tcPr>
            <w:tcW w:w="992" w:type="dxa"/>
          </w:tcPr>
          <w:p w14:paraId="00C4EF34" w14:textId="77777777" w:rsidR="002222B8" w:rsidRPr="002222B8" w:rsidRDefault="002222B8" w:rsidP="002222B8">
            <w:pPr>
              <w:widowControl w:val="0"/>
              <w:autoSpaceDE w:val="0"/>
              <w:autoSpaceDN w:val="0"/>
              <w:rPr>
                <w:lang w:val="pt-PT"/>
              </w:rPr>
            </w:pPr>
            <w:r w:rsidRPr="002222B8">
              <w:rPr>
                <w:b/>
                <w:bCs/>
                <w:sz w:val="21"/>
                <w:szCs w:val="21"/>
                <w:lang w:val="pt-PT"/>
              </w:rPr>
              <w:t>30 un</w:t>
            </w:r>
          </w:p>
        </w:tc>
        <w:tc>
          <w:tcPr>
            <w:tcW w:w="4239" w:type="dxa"/>
          </w:tcPr>
          <w:p w14:paraId="1E194DC6" w14:textId="77777777" w:rsidR="002222B8" w:rsidRPr="002222B8" w:rsidRDefault="002222B8" w:rsidP="002222B8">
            <w:pPr>
              <w:widowControl w:val="0"/>
              <w:autoSpaceDE w:val="0"/>
              <w:autoSpaceDN w:val="0"/>
              <w:rPr>
                <w:lang w:val="pt-PT"/>
              </w:rPr>
            </w:pPr>
            <w:r w:rsidRPr="002222B8">
              <w:rPr>
                <w:b/>
                <w:bCs/>
                <w:sz w:val="21"/>
                <w:szCs w:val="21"/>
                <w:lang w:val="pt-PT"/>
              </w:rPr>
              <w:t xml:space="preserve">Manteiga sem sal 200g </w:t>
            </w:r>
            <w:r w:rsidRPr="002222B8">
              <w:rPr>
                <w:bCs/>
                <w:sz w:val="21"/>
                <w:szCs w:val="21"/>
                <w:lang w:val="pt-PT"/>
              </w:rPr>
              <w:t xml:space="preserve">de primeira qualidade; embalagem primaria hermeticamente fechada; acondicionada em caixa de papelão reforçado, transportada e conservada em temperatura não superior. </w:t>
            </w:r>
          </w:p>
        </w:tc>
        <w:tc>
          <w:tcPr>
            <w:tcW w:w="1273" w:type="dxa"/>
          </w:tcPr>
          <w:p w14:paraId="4BC95B07" w14:textId="449071CF" w:rsidR="002222B8" w:rsidRPr="002222B8" w:rsidRDefault="004F4F5E" w:rsidP="002222B8">
            <w:pPr>
              <w:widowControl w:val="0"/>
              <w:autoSpaceDE w:val="0"/>
              <w:autoSpaceDN w:val="0"/>
              <w:rPr>
                <w:b/>
                <w:bCs/>
                <w:sz w:val="21"/>
                <w:szCs w:val="21"/>
                <w:lang w:val="pt-PT"/>
              </w:rPr>
            </w:pPr>
            <w:r>
              <w:rPr>
                <w:b/>
                <w:bCs/>
                <w:sz w:val="21"/>
                <w:szCs w:val="21"/>
                <w:lang w:val="pt-PT"/>
              </w:rPr>
              <w:t>Frizzo</w:t>
            </w:r>
          </w:p>
        </w:tc>
        <w:tc>
          <w:tcPr>
            <w:tcW w:w="1273" w:type="dxa"/>
          </w:tcPr>
          <w:p w14:paraId="06B6066F" w14:textId="52176747" w:rsidR="002222B8" w:rsidRPr="002222B8" w:rsidRDefault="004F4F5E" w:rsidP="002222B8">
            <w:pPr>
              <w:widowControl w:val="0"/>
              <w:autoSpaceDE w:val="0"/>
              <w:autoSpaceDN w:val="0"/>
              <w:rPr>
                <w:b/>
                <w:bCs/>
                <w:sz w:val="21"/>
                <w:szCs w:val="21"/>
                <w:lang w:val="pt-PT"/>
              </w:rPr>
            </w:pPr>
            <w:r>
              <w:rPr>
                <w:b/>
                <w:bCs/>
                <w:sz w:val="21"/>
                <w:szCs w:val="21"/>
                <w:lang w:val="pt-PT"/>
              </w:rPr>
              <w:t>14,74</w:t>
            </w:r>
          </w:p>
        </w:tc>
        <w:tc>
          <w:tcPr>
            <w:tcW w:w="1554" w:type="dxa"/>
          </w:tcPr>
          <w:p w14:paraId="102174E4" w14:textId="048FFEBC" w:rsidR="002222B8" w:rsidRPr="002222B8" w:rsidRDefault="004F4F5E" w:rsidP="002222B8">
            <w:pPr>
              <w:widowControl w:val="0"/>
              <w:autoSpaceDE w:val="0"/>
              <w:autoSpaceDN w:val="0"/>
              <w:rPr>
                <w:b/>
                <w:bCs/>
                <w:sz w:val="21"/>
                <w:szCs w:val="21"/>
                <w:lang w:val="pt-PT"/>
              </w:rPr>
            </w:pPr>
            <w:r>
              <w:rPr>
                <w:b/>
                <w:bCs/>
                <w:sz w:val="21"/>
                <w:szCs w:val="21"/>
                <w:lang w:val="pt-PT"/>
              </w:rPr>
              <w:t>442,20</w:t>
            </w:r>
          </w:p>
        </w:tc>
      </w:tr>
      <w:tr w:rsidR="002222B8" w:rsidRPr="002222B8" w14:paraId="3399F5A0" w14:textId="77777777" w:rsidTr="00033E5D">
        <w:tc>
          <w:tcPr>
            <w:tcW w:w="876" w:type="dxa"/>
          </w:tcPr>
          <w:p w14:paraId="5CAA1196" w14:textId="0F2F092F" w:rsidR="002222B8" w:rsidRPr="002222B8" w:rsidRDefault="002222B8" w:rsidP="002222B8">
            <w:pPr>
              <w:widowControl w:val="0"/>
              <w:autoSpaceDE w:val="0"/>
              <w:autoSpaceDN w:val="0"/>
              <w:ind w:left="360"/>
              <w:contextualSpacing/>
              <w:rPr>
                <w:b/>
                <w:bCs/>
                <w:lang w:val="pt-PT"/>
              </w:rPr>
            </w:pPr>
            <w:r>
              <w:rPr>
                <w:b/>
                <w:bCs/>
                <w:lang w:val="pt-PT"/>
              </w:rPr>
              <w:t>54</w:t>
            </w:r>
          </w:p>
        </w:tc>
        <w:tc>
          <w:tcPr>
            <w:tcW w:w="992" w:type="dxa"/>
          </w:tcPr>
          <w:p w14:paraId="03719E68" w14:textId="77777777" w:rsidR="002222B8" w:rsidRPr="002222B8" w:rsidRDefault="002222B8" w:rsidP="002222B8">
            <w:pPr>
              <w:widowControl w:val="0"/>
              <w:autoSpaceDE w:val="0"/>
              <w:autoSpaceDN w:val="0"/>
              <w:rPr>
                <w:lang w:val="pt-PT"/>
              </w:rPr>
            </w:pPr>
            <w:r w:rsidRPr="002222B8">
              <w:rPr>
                <w:b/>
                <w:bCs/>
                <w:sz w:val="21"/>
                <w:szCs w:val="21"/>
                <w:lang w:val="pt-PT"/>
              </w:rPr>
              <w:t>30 un</w:t>
            </w:r>
          </w:p>
        </w:tc>
        <w:tc>
          <w:tcPr>
            <w:tcW w:w="4239" w:type="dxa"/>
          </w:tcPr>
          <w:p w14:paraId="38D6B960" w14:textId="77777777" w:rsidR="002222B8" w:rsidRPr="002222B8" w:rsidRDefault="002222B8" w:rsidP="002222B8">
            <w:pPr>
              <w:widowControl w:val="0"/>
              <w:tabs>
                <w:tab w:val="left" w:pos="4044"/>
              </w:tabs>
              <w:autoSpaceDE w:val="0"/>
              <w:autoSpaceDN w:val="0"/>
              <w:adjustRightInd w:val="0"/>
              <w:jc w:val="both"/>
              <w:rPr>
                <w:bCs/>
                <w:sz w:val="21"/>
                <w:szCs w:val="21"/>
                <w:lang w:val="pt-PT"/>
              </w:rPr>
            </w:pPr>
            <w:r w:rsidRPr="002222B8">
              <w:rPr>
                <w:b/>
                <w:bCs/>
                <w:sz w:val="21"/>
                <w:szCs w:val="21"/>
                <w:lang w:val="pt-PT"/>
              </w:rPr>
              <w:t xml:space="preserve">Doce de leite: </w:t>
            </w:r>
            <w:r w:rsidRPr="002222B8">
              <w:rPr>
                <w:bCs/>
                <w:sz w:val="21"/>
                <w:szCs w:val="21"/>
                <w:lang w:val="pt-PT"/>
              </w:rPr>
              <w:t xml:space="preserve">Características técnicas: doce preparado a partir de leite e açúcar. Qualidade: Consistência: cremosa ou pastosa, sem cristais perceptíveis sensorialmente. 350g </w:t>
            </w:r>
          </w:p>
          <w:p w14:paraId="20925731" w14:textId="77777777" w:rsidR="002222B8" w:rsidRPr="002222B8" w:rsidRDefault="002222B8" w:rsidP="002222B8">
            <w:pPr>
              <w:widowControl w:val="0"/>
              <w:autoSpaceDE w:val="0"/>
              <w:autoSpaceDN w:val="0"/>
              <w:rPr>
                <w:lang w:val="pt-PT"/>
              </w:rPr>
            </w:pPr>
          </w:p>
        </w:tc>
        <w:tc>
          <w:tcPr>
            <w:tcW w:w="1273" w:type="dxa"/>
          </w:tcPr>
          <w:p w14:paraId="2927B8EF" w14:textId="6E19BB6E" w:rsidR="002222B8" w:rsidRPr="002222B8" w:rsidRDefault="004F4F5E" w:rsidP="002222B8">
            <w:pPr>
              <w:widowControl w:val="0"/>
              <w:tabs>
                <w:tab w:val="left" w:pos="4044"/>
              </w:tabs>
              <w:autoSpaceDE w:val="0"/>
              <w:autoSpaceDN w:val="0"/>
              <w:adjustRightInd w:val="0"/>
              <w:jc w:val="both"/>
              <w:rPr>
                <w:b/>
                <w:bCs/>
                <w:sz w:val="21"/>
                <w:szCs w:val="21"/>
                <w:lang w:val="pt-PT"/>
              </w:rPr>
            </w:pPr>
            <w:r>
              <w:rPr>
                <w:b/>
                <w:bCs/>
                <w:sz w:val="21"/>
                <w:szCs w:val="21"/>
                <w:lang w:val="pt-PT"/>
              </w:rPr>
              <w:t>Aurea</w:t>
            </w:r>
          </w:p>
        </w:tc>
        <w:tc>
          <w:tcPr>
            <w:tcW w:w="1273" w:type="dxa"/>
          </w:tcPr>
          <w:p w14:paraId="73EE8343" w14:textId="5AD2DAAE" w:rsidR="002222B8" w:rsidRPr="002222B8" w:rsidRDefault="004F4F5E" w:rsidP="002222B8">
            <w:pPr>
              <w:widowControl w:val="0"/>
              <w:tabs>
                <w:tab w:val="left" w:pos="4044"/>
              </w:tabs>
              <w:autoSpaceDE w:val="0"/>
              <w:autoSpaceDN w:val="0"/>
              <w:adjustRightInd w:val="0"/>
              <w:jc w:val="both"/>
              <w:rPr>
                <w:b/>
                <w:bCs/>
                <w:sz w:val="21"/>
                <w:szCs w:val="21"/>
                <w:lang w:val="pt-PT"/>
              </w:rPr>
            </w:pPr>
            <w:r>
              <w:rPr>
                <w:b/>
                <w:bCs/>
                <w:sz w:val="21"/>
                <w:szCs w:val="21"/>
                <w:lang w:val="pt-PT"/>
              </w:rPr>
              <w:t>10,09</w:t>
            </w:r>
          </w:p>
        </w:tc>
        <w:tc>
          <w:tcPr>
            <w:tcW w:w="1554" w:type="dxa"/>
          </w:tcPr>
          <w:p w14:paraId="202E8466" w14:textId="0DE39C40" w:rsidR="002222B8" w:rsidRPr="002222B8" w:rsidRDefault="004F4F5E" w:rsidP="002222B8">
            <w:pPr>
              <w:widowControl w:val="0"/>
              <w:tabs>
                <w:tab w:val="left" w:pos="4044"/>
              </w:tabs>
              <w:autoSpaceDE w:val="0"/>
              <w:autoSpaceDN w:val="0"/>
              <w:adjustRightInd w:val="0"/>
              <w:jc w:val="both"/>
              <w:rPr>
                <w:b/>
                <w:bCs/>
                <w:sz w:val="21"/>
                <w:szCs w:val="21"/>
                <w:lang w:val="pt-PT"/>
              </w:rPr>
            </w:pPr>
            <w:r>
              <w:rPr>
                <w:b/>
                <w:bCs/>
                <w:sz w:val="21"/>
                <w:szCs w:val="21"/>
                <w:lang w:val="pt-PT"/>
              </w:rPr>
              <w:t>302,70</w:t>
            </w:r>
          </w:p>
        </w:tc>
      </w:tr>
      <w:tr w:rsidR="002222B8" w:rsidRPr="002222B8" w14:paraId="64A6C334" w14:textId="77777777" w:rsidTr="00033E5D">
        <w:tc>
          <w:tcPr>
            <w:tcW w:w="876" w:type="dxa"/>
          </w:tcPr>
          <w:p w14:paraId="54C5B414" w14:textId="3F45B321" w:rsidR="002222B8" w:rsidRPr="002222B8" w:rsidRDefault="002222B8" w:rsidP="002222B8">
            <w:pPr>
              <w:widowControl w:val="0"/>
              <w:autoSpaceDE w:val="0"/>
              <w:autoSpaceDN w:val="0"/>
              <w:ind w:left="360"/>
              <w:contextualSpacing/>
              <w:rPr>
                <w:b/>
                <w:bCs/>
                <w:lang w:val="pt-PT"/>
              </w:rPr>
            </w:pPr>
            <w:r>
              <w:rPr>
                <w:b/>
                <w:bCs/>
                <w:lang w:val="pt-PT"/>
              </w:rPr>
              <w:t>56</w:t>
            </w:r>
          </w:p>
        </w:tc>
        <w:tc>
          <w:tcPr>
            <w:tcW w:w="992" w:type="dxa"/>
          </w:tcPr>
          <w:p w14:paraId="3F9A414D" w14:textId="77777777" w:rsidR="002222B8" w:rsidRPr="002222B8" w:rsidRDefault="002222B8" w:rsidP="002222B8">
            <w:pPr>
              <w:widowControl w:val="0"/>
              <w:autoSpaceDE w:val="0"/>
              <w:autoSpaceDN w:val="0"/>
              <w:rPr>
                <w:lang w:val="pt-PT"/>
              </w:rPr>
            </w:pPr>
            <w:r w:rsidRPr="002222B8">
              <w:rPr>
                <w:b/>
                <w:bCs/>
                <w:sz w:val="21"/>
                <w:szCs w:val="21"/>
                <w:lang w:val="pt-PT"/>
              </w:rPr>
              <w:t>40 un</w:t>
            </w:r>
          </w:p>
        </w:tc>
        <w:tc>
          <w:tcPr>
            <w:tcW w:w="4239" w:type="dxa"/>
          </w:tcPr>
          <w:p w14:paraId="1BC7FF3E" w14:textId="77777777" w:rsidR="002222B8" w:rsidRPr="002222B8" w:rsidRDefault="002222B8" w:rsidP="002222B8">
            <w:pPr>
              <w:widowControl w:val="0"/>
              <w:tabs>
                <w:tab w:val="left" w:pos="4044"/>
              </w:tabs>
              <w:autoSpaceDE w:val="0"/>
              <w:autoSpaceDN w:val="0"/>
              <w:adjustRightInd w:val="0"/>
              <w:jc w:val="both"/>
              <w:rPr>
                <w:bCs/>
                <w:sz w:val="21"/>
                <w:szCs w:val="21"/>
                <w:lang w:val="pt-PT"/>
              </w:rPr>
            </w:pPr>
            <w:r w:rsidRPr="002222B8">
              <w:rPr>
                <w:b/>
                <w:bCs/>
                <w:sz w:val="21"/>
                <w:szCs w:val="21"/>
                <w:lang w:val="pt-PT"/>
              </w:rPr>
              <w:t>Requeijão cremoso (tipo catupiry)</w:t>
            </w:r>
            <w:r w:rsidRPr="002222B8">
              <w:rPr>
                <w:rFonts w:ascii="Segoe UI" w:hAnsi="Segoe UI" w:cs="Segoe UI"/>
                <w:color w:val="404040"/>
                <w:sz w:val="21"/>
                <w:szCs w:val="21"/>
                <w:shd w:val="clear" w:color="auto" w:fill="F9F9F9"/>
                <w:lang w:val="pt-PT"/>
              </w:rPr>
              <w:t xml:space="preserve"> </w:t>
            </w:r>
            <w:r w:rsidRPr="002222B8">
              <w:rPr>
                <w:b/>
                <w:bCs/>
                <w:sz w:val="21"/>
                <w:szCs w:val="21"/>
                <w:lang w:val="pt-PT"/>
              </w:rPr>
              <w:t xml:space="preserve">bisnaga/pote de 200g: </w:t>
            </w:r>
            <w:r w:rsidRPr="002222B8">
              <w:rPr>
                <w:bCs/>
                <w:sz w:val="21"/>
                <w:szCs w:val="21"/>
                <w:lang w:val="pt-PT"/>
              </w:rPr>
              <w:t>composta decomposto de creme de leite, leite, manteiga, cloreto de sódio, cloreto de cálcio, fermento</w:t>
            </w:r>
          </w:p>
          <w:p w14:paraId="62979FF3" w14:textId="77777777" w:rsidR="002222B8" w:rsidRPr="002222B8" w:rsidRDefault="002222B8" w:rsidP="002222B8">
            <w:pPr>
              <w:widowControl w:val="0"/>
              <w:tabs>
                <w:tab w:val="left" w:pos="4044"/>
              </w:tabs>
              <w:autoSpaceDE w:val="0"/>
              <w:autoSpaceDN w:val="0"/>
              <w:adjustRightInd w:val="0"/>
              <w:jc w:val="both"/>
              <w:rPr>
                <w:b/>
                <w:bCs/>
                <w:sz w:val="21"/>
                <w:szCs w:val="21"/>
                <w:lang w:val="pt-PT"/>
              </w:rPr>
            </w:pPr>
            <w:r w:rsidRPr="002222B8">
              <w:rPr>
                <w:bCs/>
                <w:sz w:val="21"/>
                <w:szCs w:val="21"/>
                <w:lang w:val="pt-PT"/>
              </w:rPr>
              <w:t>lácteo; coalho; transportado e conservado em temperatura não superior a 10ºc; cor, sabor e odor característico; isenta de sujidades e outros materiais estranhos; embalagem primaria hermeticamente fechada.</w:t>
            </w:r>
          </w:p>
          <w:p w14:paraId="6DE0107B" w14:textId="77777777" w:rsidR="002222B8" w:rsidRPr="002222B8" w:rsidRDefault="002222B8" w:rsidP="002222B8">
            <w:pPr>
              <w:widowControl w:val="0"/>
              <w:autoSpaceDE w:val="0"/>
              <w:autoSpaceDN w:val="0"/>
              <w:rPr>
                <w:lang w:val="pt-PT"/>
              </w:rPr>
            </w:pPr>
          </w:p>
        </w:tc>
        <w:tc>
          <w:tcPr>
            <w:tcW w:w="1273" w:type="dxa"/>
          </w:tcPr>
          <w:p w14:paraId="47E52B68" w14:textId="7F8C18CB" w:rsidR="002222B8" w:rsidRPr="002222B8" w:rsidRDefault="004F4F5E" w:rsidP="002222B8">
            <w:pPr>
              <w:widowControl w:val="0"/>
              <w:tabs>
                <w:tab w:val="left" w:pos="4044"/>
              </w:tabs>
              <w:autoSpaceDE w:val="0"/>
              <w:autoSpaceDN w:val="0"/>
              <w:adjustRightInd w:val="0"/>
              <w:jc w:val="both"/>
              <w:rPr>
                <w:b/>
                <w:bCs/>
                <w:sz w:val="21"/>
                <w:szCs w:val="21"/>
                <w:lang w:val="pt-PT"/>
              </w:rPr>
            </w:pPr>
            <w:r>
              <w:rPr>
                <w:b/>
                <w:bCs/>
                <w:sz w:val="21"/>
                <w:szCs w:val="21"/>
                <w:lang w:val="pt-PT"/>
              </w:rPr>
              <w:t>Cotrifred</w:t>
            </w:r>
          </w:p>
        </w:tc>
        <w:tc>
          <w:tcPr>
            <w:tcW w:w="1273" w:type="dxa"/>
          </w:tcPr>
          <w:p w14:paraId="3DBEFDD6" w14:textId="5463F9DD" w:rsidR="002222B8" w:rsidRPr="002222B8" w:rsidRDefault="004F4F5E" w:rsidP="002222B8">
            <w:pPr>
              <w:widowControl w:val="0"/>
              <w:tabs>
                <w:tab w:val="left" w:pos="4044"/>
              </w:tabs>
              <w:autoSpaceDE w:val="0"/>
              <w:autoSpaceDN w:val="0"/>
              <w:adjustRightInd w:val="0"/>
              <w:jc w:val="both"/>
              <w:rPr>
                <w:b/>
                <w:bCs/>
                <w:sz w:val="21"/>
                <w:szCs w:val="21"/>
                <w:lang w:val="pt-PT"/>
              </w:rPr>
            </w:pPr>
            <w:r>
              <w:rPr>
                <w:b/>
                <w:bCs/>
                <w:sz w:val="21"/>
                <w:szCs w:val="21"/>
                <w:lang w:val="pt-PT"/>
              </w:rPr>
              <w:t>10,00</w:t>
            </w:r>
          </w:p>
        </w:tc>
        <w:tc>
          <w:tcPr>
            <w:tcW w:w="1554" w:type="dxa"/>
          </w:tcPr>
          <w:p w14:paraId="631CD867" w14:textId="3A541E64" w:rsidR="002222B8" w:rsidRPr="002222B8" w:rsidRDefault="004F4F5E" w:rsidP="002222B8">
            <w:pPr>
              <w:widowControl w:val="0"/>
              <w:tabs>
                <w:tab w:val="left" w:pos="4044"/>
              </w:tabs>
              <w:autoSpaceDE w:val="0"/>
              <w:autoSpaceDN w:val="0"/>
              <w:adjustRightInd w:val="0"/>
              <w:jc w:val="both"/>
              <w:rPr>
                <w:b/>
                <w:bCs/>
                <w:sz w:val="21"/>
                <w:szCs w:val="21"/>
                <w:lang w:val="pt-PT"/>
              </w:rPr>
            </w:pPr>
            <w:r>
              <w:rPr>
                <w:b/>
                <w:bCs/>
                <w:sz w:val="21"/>
                <w:szCs w:val="21"/>
                <w:lang w:val="pt-PT"/>
              </w:rPr>
              <w:t>400,00</w:t>
            </w:r>
          </w:p>
        </w:tc>
      </w:tr>
      <w:tr w:rsidR="002222B8" w:rsidRPr="002222B8" w14:paraId="4218B3A7" w14:textId="77777777" w:rsidTr="00033E5D">
        <w:tc>
          <w:tcPr>
            <w:tcW w:w="876" w:type="dxa"/>
          </w:tcPr>
          <w:p w14:paraId="05C9AB51" w14:textId="7DAE7777" w:rsidR="002222B8" w:rsidRPr="002222B8" w:rsidRDefault="002222B8" w:rsidP="002222B8">
            <w:pPr>
              <w:widowControl w:val="0"/>
              <w:autoSpaceDE w:val="0"/>
              <w:autoSpaceDN w:val="0"/>
              <w:ind w:left="360"/>
              <w:contextualSpacing/>
              <w:rPr>
                <w:b/>
                <w:bCs/>
                <w:lang w:val="pt-PT"/>
              </w:rPr>
            </w:pPr>
            <w:r>
              <w:rPr>
                <w:b/>
                <w:bCs/>
                <w:lang w:val="pt-PT"/>
              </w:rPr>
              <w:t>59</w:t>
            </w:r>
          </w:p>
        </w:tc>
        <w:tc>
          <w:tcPr>
            <w:tcW w:w="992" w:type="dxa"/>
          </w:tcPr>
          <w:p w14:paraId="24BE0617" w14:textId="77777777" w:rsidR="002222B8" w:rsidRPr="002222B8" w:rsidRDefault="002222B8" w:rsidP="002222B8">
            <w:pPr>
              <w:widowControl w:val="0"/>
              <w:autoSpaceDE w:val="0"/>
              <w:autoSpaceDN w:val="0"/>
              <w:rPr>
                <w:lang w:val="pt-PT"/>
              </w:rPr>
            </w:pPr>
            <w:r w:rsidRPr="002222B8">
              <w:rPr>
                <w:b/>
                <w:bCs/>
                <w:sz w:val="21"/>
                <w:szCs w:val="21"/>
                <w:lang w:val="pt-PT"/>
              </w:rPr>
              <w:t>40 un</w:t>
            </w:r>
          </w:p>
        </w:tc>
        <w:tc>
          <w:tcPr>
            <w:tcW w:w="4239" w:type="dxa"/>
          </w:tcPr>
          <w:p w14:paraId="28FC54A8" w14:textId="77777777" w:rsidR="002222B8" w:rsidRPr="002222B8" w:rsidRDefault="002222B8" w:rsidP="002222B8">
            <w:pPr>
              <w:widowControl w:val="0"/>
              <w:autoSpaceDE w:val="0"/>
              <w:autoSpaceDN w:val="0"/>
              <w:rPr>
                <w:lang w:val="pt-PT"/>
              </w:rPr>
            </w:pPr>
            <w:r w:rsidRPr="002222B8">
              <w:rPr>
                <w:b/>
                <w:bCs/>
                <w:sz w:val="21"/>
                <w:szCs w:val="21"/>
                <w:lang w:val="pt-PT"/>
              </w:rPr>
              <w:t>Nata 300g:</w:t>
            </w:r>
            <w:r w:rsidRPr="002222B8">
              <w:rPr>
                <w:bCs/>
                <w:sz w:val="21"/>
                <w:szCs w:val="21"/>
                <w:lang w:val="pt-PT"/>
              </w:rPr>
              <w:t xml:space="preserve"> Pote contendo 300 g, consistência cremosa, de origem animal. </w:t>
            </w:r>
          </w:p>
        </w:tc>
        <w:tc>
          <w:tcPr>
            <w:tcW w:w="1273" w:type="dxa"/>
          </w:tcPr>
          <w:p w14:paraId="734882A0" w14:textId="58D8AFF5" w:rsidR="002222B8" w:rsidRPr="002222B8" w:rsidRDefault="004F4F5E" w:rsidP="002222B8">
            <w:pPr>
              <w:widowControl w:val="0"/>
              <w:autoSpaceDE w:val="0"/>
              <w:autoSpaceDN w:val="0"/>
              <w:rPr>
                <w:b/>
                <w:bCs/>
                <w:sz w:val="21"/>
                <w:szCs w:val="21"/>
                <w:lang w:val="pt-PT"/>
              </w:rPr>
            </w:pPr>
            <w:r>
              <w:rPr>
                <w:b/>
                <w:bCs/>
                <w:sz w:val="21"/>
                <w:szCs w:val="21"/>
                <w:lang w:val="pt-PT"/>
              </w:rPr>
              <w:t>Cotrifred</w:t>
            </w:r>
          </w:p>
        </w:tc>
        <w:tc>
          <w:tcPr>
            <w:tcW w:w="1273" w:type="dxa"/>
          </w:tcPr>
          <w:p w14:paraId="3FC82CE9" w14:textId="58203455" w:rsidR="002222B8" w:rsidRPr="002222B8" w:rsidRDefault="00572DF5" w:rsidP="002222B8">
            <w:pPr>
              <w:widowControl w:val="0"/>
              <w:autoSpaceDE w:val="0"/>
              <w:autoSpaceDN w:val="0"/>
              <w:rPr>
                <w:b/>
                <w:bCs/>
                <w:sz w:val="21"/>
                <w:szCs w:val="21"/>
                <w:lang w:val="pt-PT"/>
              </w:rPr>
            </w:pPr>
            <w:r>
              <w:rPr>
                <w:b/>
                <w:bCs/>
                <w:sz w:val="21"/>
                <w:szCs w:val="21"/>
                <w:lang w:val="pt-PT"/>
              </w:rPr>
              <w:t>10,45</w:t>
            </w:r>
          </w:p>
        </w:tc>
        <w:tc>
          <w:tcPr>
            <w:tcW w:w="1554" w:type="dxa"/>
          </w:tcPr>
          <w:p w14:paraId="7D6FB8FD" w14:textId="430FA9C3" w:rsidR="002222B8" w:rsidRPr="002222B8" w:rsidRDefault="00572DF5" w:rsidP="002222B8">
            <w:pPr>
              <w:widowControl w:val="0"/>
              <w:autoSpaceDE w:val="0"/>
              <w:autoSpaceDN w:val="0"/>
              <w:rPr>
                <w:b/>
                <w:bCs/>
                <w:sz w:val="21"/>
                <w:szCs w:val="21"/>
                <w:lang w:val="pt-PT"/>
              </w:rPr>
            </w:pPr>
            <w:r>
              <w:rPr>
                <w:b/>
                <w:bCs/>
                <w:sz w:val="21"/>
                <w:szCs w:val="21"/>
                <w:lang w:val="pt-PT"/>
              </w:rPr>
              <w:t>418,00</w:t>
            </w:r>
          </w:p>
        </w:tc>
      </w:tr>
      <w:tr w:rsidR="002222B8" w:rsidRPr="002222B8" w14:paraId="7CB72EEF" w14:textId="77777777" w:rsidTr="00033E5D">
        <w:tc>
          <w:tcPr>
            <w:tcW w:w="876" w:type="dxa"/>
          </w:tcPr>
          <w:p w14:paraId="48B0DD51" w14:textId="4D130C17" w:rsidR="002222B8" w:rsidRPr="002222B8" w:rsidRDefault="002222B8" w:rsidP="002222B8">
            <w:pPr>
              <w:widowControl w:val="0"/>
              <w:autoSpaceDE w:val="0"/>
              <w:autoSpaceDN w:val="0"/>
              <w:ind w:left="360"/>
              <w:contextualSpacing/>
              <w:rPr>
                <w:b/>
                <w:bCs/>
                <w:lang w:val="pt-PT"/>
              </w:rPr>
            </w:pPr>
            <w:r>
              <w:rPr>
                <w:b/>
                <w:bCs/>
                <w:lang w:val="pt-PT"/>
              </w:rPr>
              <w:t>60</w:t>
            </w:r>
          </w:p>
        </w:tc>
        <w:tc>
          <w:tcPr>
            <w:tcW w:w="992" w:type="dxa"/>
          </w:tcPr>
          <w:p w14:paraId="4427497D" w14:textId="77777777" w:rsidR="002222B8" w:rsidRPr="002222B8" w:rsidRDefault="002222B8" w:rsidP="002222B8">
            <w:pPr>
              <w:widowControl w:val="0"/>
              <w:autoSpaceDE w:val="0"/>
              <w:autoSpaceDN w:val="0"/>
              <w:rPr>
                <w:lang w:val="pt-PT"/>
              </w:rPr>
            </w:pPr>
            <w:r w:rsidRPr="002222B8">
              <w:rPr>
                <w:b/>
                <w:bCs/>
                <w:sz w:val="21"/>
                <w:szCs w:val="21"/>
                <w:lang w:val="pt-PT"/>
              </w:rPr>
              <w:t>40 un</w:t>
            </w:r>
          </w:p>
        </w:tc>
        <w:tc>
          <w:tcPr>
            <w:tcW w:w="4239" w:type="dxa"/>
          </w:tcPr>
          <w:p w14:paraId="323B0AD1" w14:textId="77777777" w:rsidR="002222B8" w:rsidRPr="002222B8" w:rsidRDefault="002222B8" w:rsidP="002222B8">
            <w:pPr>
              <w:widowControl w:val="0"/>
              <w:autoSpaceDE w:val="0"/>
              <w:autoSpaceDN w:val="0"/>
              <w:rPr>
                <w:lang w:val="pt-PT"/>
              </w:rPr>
            </w:pPr>
            <w:r w:rsidRPr="002222B8">
              <w:rPr>
                <w:b/>
                <w:bCs/>
                <w:sz w:val="21"/>
                <w:szCs w:val="21"/>
                <w:lang w:val="pt-PT"/>
              </w:rPr>
              <w:t xml:space="preserve">Geleia: </w:t>
            </w:r>
            <w:r w:rsidRPr="002222B8">
              <w:rPr>
                <w:bCs/>
                <w:sz w:val="21"/>
                <w:szCs w:val="21"/>
                <w:lang w:val="pt-PT"/>
              </w:rPr>
              <w:t>Geleia de fruta para passar no pão, consistência cremosa pote com 400g.</w:t>
            </w:r>
            <w:r w:rsidRPr="002222B8">
              <w:rPr>
                <w:b/>
                <w:bCs/>
                <w:sz w:val="21"/>
                <w:szCs w:val="21"/>
                <w:lang w:val="pt-PT"/>
              </w:rPr>
              <w:t xml:space="preserve"> </w:t>
            </w:r>
          </w:p>
        </w:tc>
        <w:tc>
          <w:tcPr>
            <w:tcW w:w="1273" w:type="dxa"/>
          </w:tcPr>
          <w:p w14:paraId="1E1AB591" w14:textId="726642D2" w:rsidR="002222B8" w:rsidRPr="002222B8" w:rsidRDefault="00572DF5" w:rsidP="002222B8">
            <w:pPr>
              <w:widowControl w:val="0"/>
              <w:autoSpaceDE w:val="0"/>
              <w:autoSpaceDN w:val="0"/>
              <w:rPr>
                <w:b/>
                <w:bCs/>
                <w:sz w:val="21"/>
                <w:szCs w:val="21"/>
                <w:lang w:val="pt-PT"/>
              </w:rPr>
            </w:pPr>
            <w:r>
              <w:rPr>
                <w:b/>
                <w:bCs/>
                <w:sz w:val="21"/>
                <w:szCs w:val="21"/>
                <w:lang w:val="pt-PT"/>
              </w:rPr>
              <w:t>Aurea</w:t>
            </w:r>
          </w:p>
        </w:tc>
        <w:tc>
          <w:tcPr>
            <w:tcW w:w="1273" w:type="dxa"/>
          </w:tcPr>
          <w:p w14:paraId="01B433A7" w14:textId="7CA1C6C9" w:rsidR="002222B8" w:rsidRPr="002222B8" w:rsidRDefault="00572DF5" w:rsidP="002222B8">
            <w:pPr>
              <w:widowControl w:val="0"/>
              <w:autoSpaceDE w:val="0"/>
              <w:autoSpaceDN w:val="0"/>
              <w:rPr>
                <w:b/>
                <w:bCs/>
                <w:sz w:val="21"/>
                <w:szCs w:val="21"/>
                <w:lang w:val="pt-PT"/>
              </w:rPr>
            </w:pPr>
            <w:r>
              <w:rPr>
                <w:b/>
                <w:bCs/>
                <w:sz w:val="21"/>
                <w:szCs w:val="21"/>
                <w:lang w:val="pt-PT"/>
              </w:rPr>
              <w:t>9,39</w:t>
            </w:r>
          </w:p>
        </w:tc>
        <w:tc>
          <w:tcPr>
            <w:tcW w:w="1554" w:type="dxa"/>
          </w:tcPr>
          <w:p w14:paraId="792E3514" w14:textId="173DF4AD" w:rsidR="002222B8" w:rsidRPr="002222B8" w:rsidRDefault="00572DF5" w:rsidP="002222B8">
            <w:pPr>
              <w:widowControl w:val="0"/>
              <w:autoSpaceDE w:val="0"/>
              <w:autoSpaceDN w:val="0"/>
              <w:rPr>
                <w:b/>
                <w:bCs/>
                <w:sz w:val="21"/>
                <w:szCs w:val="21"/>
                <w:lang w:val="pt-PT"/>
              </w:rPr>
            </w:pPr>
            <w:r>
              <w:rPr>
                <w:b/>
                <w:bCs/>
                <w:sz w:val="21"/>
                <w:szCs w:val="21"/>
                <w:lang w:val="pt-PT"/>
              </w:rPr>
              <w:t>375,60</w:t>
            </w:r>
          </w:p>
        </w:tc>
      </w:tr>
      <w:tr w:rsidR="002222B8" w:rsidRPr="002222B8" w14:paraId="2AAAF2F4" w14:textId="77777777" w:rsidTr="00033E5D">
        <w:tc>
          <w:tcPr>
            <w:tcW w:w="876" w:type="dxa"/>
          </w:tcPr>
          <w:p w14:paraId="1A908289" w14:textId="621E4316" w:rsidR="002222B8" w:rsidRPr="002222B8" w:rsidRDefault="002222B8" w:rsidP="002222B8">
            <w:pPr>
              <w:widowControl w:val="0"/>
              <w:autoSpaceDE w:val="0"/>
              <w:autoSpaceDN w:val="0"/>
              <w:ind w:left="360"/>
              <w:contextualSpacing/>
              <w:rPr>
                <w:b/>
                <w:bCs/>
                <w:lang w:val="pt-PT"/>
              </w:rPr>
            </w:pPr>
            <w:r>
              <w:rPr>
                <w:b/>
                <w:bCs/>
                <w:lang w:val="pt-PT"/>
              </w:rPr>
              <w:lastRenderedPageBreak/>
              <w:t>61</w:t>
            </w:r>
          </w:p>
        </w:tc>
        <w:tc>
          <w:tcPr>
            <w:tcW w:w="992" w:type="dxa"/>
          </w:tcPr>
          <w:p w14:paraId="34EC710D" w14:textId="77777777" w:rsidR="002222B8" w:rsidRPr="002222B8" w:rsidRDefault="002222B8" w:rsidP="002222B8">
            <w:pPr>
              <w:widowControl w:val="0"/>
              <w:autoSpaceDE w:val="0"/>
              <w:autoSpaceDN w:val="0"/>
              <w:rPr>
                <w:lang w:val="pt-PT"/>
              </w:rPr>
            </w:pPr>
            <w:r w:rsidRPr="002222B8">
              <w:rPr>
                <w:b/>
                <w:bCs/>
                <w:sz w:val="21"/>
                <w:szCs w:val="21"/>
                <w:lang w:val="pt-PT"/>
              </w:rPr>
              <w:t>10 un</w:t>
            </w:r>
          </w:p>
        </w:tc>
        <w:tc>
          <w:tcPr>
            <w:tcW w:w="4239" w:type="dxa"/>
          </w:tcPr>
          <w:p w14:paraId="6DB9CACC" w14:textId="77777777" w:rsidR="002222B8" w:rsidRPr="002222B8" w:rsidRDefault="002222B8" w:rsidP="002222B8">
            <w:pPr>
              <w:widowControl w:val="0"/>
              <w:tabs>
                <w:tab w:val="left" w:pos="4044"/>
              </w:tabs>
              <w:autoSpaceDE w:val="0"/>
              <w:autoSpaceDN w:val="0"/>
              <w:adjustRightInd w:val="0"/>
              <w:jc w:val="both"/>
              <w:rPr>
                <w:bCs/>
                <w:sz w:val="21"/>
                <w:szCs w:val="21"/>
                <w:lang w:val="pt-PT"/>
              </w:rPr>
            </w:pPr>
            <w:r w:rsidRPr="002222B8">
              <w:rPr>
                <w:b/>
                <w:bCs/>
                <w:sz w:val="21"/>
                <w:szCs w:val="21"/>
                <w:lang w:val="pt-PT"/>
              </w:rPr>
              <w:t xml:space="preserve">Maionese: </w:t>
            </w:r>
            <w:r w:rsidRPr="002222B8">
              <w:rPr>
                <w:bCs/>
                <w:sz w:val="21"/>
                <w:szCs w:val="21"/>
                <w:lang w:val="pt-PT"/>
              </w:rPr>
              <w:t>maionese tradicional pote 500 gr: constituída água, óleo vegetal, ovo pasteurizado, amido modificado, vinagre, açúcar, sal, suco de limão,</w:t>
            </w:r>
          </w:p>
          <w:p w14:paraId="0BA5F477" w14:textId="77777777" w:rsidR="002222B8" w:rsidRPr="002222B8" w:rsidRDefault="002222B8" w:rsidP="002222B8">
            <w:pPr>
              <w:widowControl w:val="0"/>
              <w:autoSpaceDE w:val="0"/>
              <w:autoSpaceDN w:val="0"/>
              <w:rPr>
                <w:lang w:val="pt-PT"/>
              </w:rPr>
            </w:pPr>
            <w:r w:rsidRPr="002222B8">
              <w:rPr>
                <w:bCs/>
                <w:sz w:val="21"/>
                <w:szCs w:val="21"/>
                <w:lang w:val="pt-PT"/>
              </w:rPr>
              <w:t>acidulante acido lactic, estabilizante goma de xantana, conservado acido sórbico, e acido cítrico, sequestrante edta, cálcio dissídio, corante natural páprica e aromatizante.</w:t>
            </w:r>
            <w:r w:rsidRPr="002222B8">
              <w:rPr>
                <w:b/>
                <w:bCs/>
                <w:sz w:val="21"/>
                <w:szCs w:val="21"/>
                <w:lang w:val="pt-PT"/>
              </w:rPr>
              <w:t xml:space="preserve"> </w:t>
            </w:r>
          </w:p>
        </w:tc>
        <w:tc>
          <w:tcPr>
            <w:tcW w:w="1273" w:type="dxa"/>
          </w:tcPr>
          <w:p w14:paraId="78A0328C" w14:textId="635A5CA6" w:rsidR="002222B8" w:rsidRPr="002222B8" w:rsidRDefault="003E08FB" w:rsidP="002222B8">
            <w:pPr>
              <w:widowControl w:val="0"/>
              <w:tabs>
                <w:tab w:val="left" w:pos="4044"/>
              </w:tabs>
              <w:autoSpaceDE w:val="0"/>
              <w:autoSpaceDN w:val="0"/>
              <w:adjustRightInd w:val="0"/>
              <w:jc w:val="both"/>
              <w:rPr>
                <w:b/>
                <w:bCs/>
                <w:sz w:val="21"/>
                <w:szCs w:val="21"/>
                <w:lang w:val="pt-PT"/>
              </w:rPr>
            </w:pPr>
            <w:r>
              <w:rPr>
                <w:b/>
                <w:bCs/>
                <w:sz w:val="21"/>
                <w:szCs w:val="21"/>
                <w:lang w:val="pt-PT"/>
              </w:rPr>
              <w:t>Hellmann´s</w:t>
            </w:r>
          </w:p>
        </w:tc>
        <w:tc>
          <w:tcPr>
            <w:tcW w:w="1273" w:type="dxa"/>
          </w:tcPr>
          <w:p w14:paraId="34C02357" w14:textId="3A4847B5" w:rsidR="002222B8" w:rsidRPr="002222B8" w:rsidRDefault="003E08FB" w:rsidP="002222B8">
            <w:pPr>
              <w:widowControl w:val="0"/>
              <w:tabs>
                <w:tab w:val="left" w:pos="4044"/>
              </w:tabs>
              <w:autoSpaceDE w:val="0"/>
              <w:autoSpaceDN w:val="0"/>
              <w:adjustRightInd w:val="0"/>
              <w:jc w:val="both"/>
              <w:rPr>
                <w:b/>
                <w:bCs/>
                <w:sz w:val="21"/>
                <w:szCs w:val="21"/>
                <w:lang w:val="pt-PT"/>
              </w:rPr>
            </w:pPr>
            <w:r>
              <w:rPr>
                <w:b/>
                <w:bCs/>
                <w:sz w:val="21"/>
                <w:szCs w:val="21"/>
                <w:lang w:val="pt-PT"/>
              </w:rPr>
              <w:t>11,45</w:t>
            </w:r>
          </w:p>
        </w:tc>
        <w:tc>
          <w:tcPr>
            <w:tcW w:w="1554" w:type="dxa"/>
          </w:tcPr>
          <w:p w14:paraId="4A188B75" w14:textId="3E4566DE" w:rsidR="002222B8" w:rsidRPr="002222B8" w:rsidRDefault="003E08FB" w:rsidP="002222B8">
            <w:pPr>
              <w:widowControl w:val="0"/>
              <w:tabs>
                <w:tab w:val="left" w:pos="4044"/>
              </w:tabs>
              <w:autoSpaceDE w:val="0"/>
              <w:autoSpaceDN w:val="0"/>
              <w:adjustRightInd w:val="0"/>
              <w:jc w:val="both"/>
              <w:rPr>
                <w:b/>
                <w:bCs/>
                <w:sz w:val="21"/>
                <w:szCs w:val="21"/>
                <w:lang w:val="pt-PT"/>
              </w:rPr>
            </w:pPr>
            <w:r>
              <w:rPr>
                <w:b/>
                <w:bCs/>
                <w:sz w:val="21"/>
                <w:szCs w:val="21"/>
                <w:lang w:val="pt-PT"/>
              </w:rPr>
              <w:t>114,50</w:t>
            </w:r>
          </w:p>
        </w:tc>
      </w:tr>
      <w:tr w:rsidR="002222B8" w:rsidRPr="002222B8" w14:paraId="560407E0" w14:textId="77777777" w:rsidTr="00033E5D">
        <w:tc>
          <w:tcPr>
            <w:tcW w:w="876" w:type="dxa"/>
          </w:tcPr>
          <w:p w14:paraId="4A978FA5" w14:textId="276D567B" w:rsidR="002222B8" w:rsidRPr="002222B8" w:rsidRDefault="002222B8" w:rsidP="002222B8">
            <w:pPr>
              <w:widowControl w:val="0"/>
              <w:autoSpaceDE w:val="0"/>
              <w:autoSpaceDN w:val="0"/>
              <w:ind w:left="360"/>
              <w:contextualSpacing/>
              <w:rPr>
                <w:b/>
                <w:bCs/>
                <w:lang w:val="pt-PT"/>
              </w:rPr>
            </w:pPr>
            <w:r>
              <w:rPr>
                <w:b/>
                <w:bCs/>
                <w:lang w:val="pt-PT"/>
              </w:rPr>
              <w:t>67</w:t>
            </w:r>
          </w:p>
        </w:tc>
        <w:tc>
          <w:tcPr>
            <w:tcW w:w="992" w:type="dxa"/>
          </w:tcPr>
          <w:p w14:paraId="336E849C" w14:textId="77777777" w:rsidR="002222B8" w:rsidRPr="002222B8" w:rsidRDefault="002222B8" w:rsidP="002222B8">
            <w:pPr>
              <w:widowControl w:val="0"/>
              <w:autoSpaceDE w:val="0"/>
              <w:autoSpaceDN w:val="0"/>
              <w:rPr>
                <w:lang w:val="pt-PT"/>
              </w:rPr>
            </w:pPr>
            <w:r w:rsidRPr="002222B8">
              <w:rPr>
                <w:b/>
                <w:bCs/>
                <w:sz w:val="21"/>
                <w:szCs w:val="21"/>
                <w:lang w:val="pt-PT"/>
              </w:rPr>
              <w:t>20 kg</w:t>
            </w:r>
          </w:p>
        </w:tc>
        <w:tc>
          <w:tcPr>
            <w:tcW w:w="4239" w:type="dxa"/>
          </w:tcPr>
          <w:p w14:paraId="31E21C14" w14:textId="77777777" w:rsidR="002222B8" w:rsidRPr="002222B8" w:rsidRDefault="002222B8" w:rsidP="002222B8">
            <w:pPr>
              <w:widowControl w:val="0"/>
              <w:autoSpaceDE w:val="0"/>
              <w:autoSpaceDN w:val="0"/>
              <w:rPr>
                <w:lang w:val="pt-PT"/>
              </w:rPr>
            </w:pPr>
            <w:r w:rsidRPr="002222B8">
              <w:rPr>
                <w:b/>
                <w:bCs/>
                <w:sz w:val="21"/>
                <w:szCs w:val="21"/>
                <w:lang w:val="pt-PT"/>
              </w:rPr>
              <w:t xml:space="preserve">Chocolate granulado Preto: </w:t>
            </w:r>
            <w:r w:rsidRPr="002222B8">
              <w:rPr>
                <w:bCs/>
                <w:sz w:val="21"/>
                <w:szCs w:val="21"/>
                <w:lang w:val="pt-PT"/>
              </w:rPr>
              <w:t>composto de açúcar, gordura vegetal, glicose em pó, cacau em pó e emulsificantes; embalagem primaria plástica hermeticamente fechada e atóxica; com validade mínima de 10 meses na data da entrega; Pacote 500g.</w:t>
            </w:r>
          </w:p>
        </w:tc>
        <w:tc>
          <w:tcPr>
            <w:tcW w:w="1273" w:type="dxa"/>
          </w:tcPr>
          <w:p w14:paraId="4A5C0913" w14:textId="5E41BF9F" w:rsidR="002222B8" w:rsidRPr="002222B8" w:rsidRDefault="003E08FB" w:rsidP="002222B8">
            <w:pPr>
              <w:widowControl w:val="0"/>
              <w:autoSpaceDE w:val="0"/>
              <w:autoSpaceDN w:val="0"/>
              <w:rPr>
                <w:b/>
                <w:bCs/>
                <w:sz w:val="21"/>
                <w:szCs w:val="21"/>
                <w:lang w:val="pt-PT"/>
              </w:rPr>
            </w:pPr>
            <w:r>
              <w:rPr>
                <w:b/>
                <w:bCs/>
                <w:sz w:val="21"/>
                <w:szCs w:val="21"/>
                <w:lang w:val="pt-PT"/>
              </w:rPr>
              <w:t>Valar</w:t>
            </w:r>
          </w:p>
        </w:tc>
        <w:tc>
          <w:tcPr>
            <w:tcW w:w="1273" w:type="dxa"/>
          </w:tcPr>
          <w:p w14:paraId="47D507A0" w14:textId="4585A2DD" w:rsidR="002222B8" w:rsidRPr="002222B8" w:rsidRDefault="003E08FB" w:rsidP="002222B8">
            <w:pPr>
              <w:widowControl w:val="0"/>
              <w:autoSpaceDE w:val="0"/>
              <w:autoSpaceDN w:val="0"/>
              <w:rPr>
                <w:b/>
                <w:bCs/>
                <w:sz w:val="21"/>
                <w:szCs w:val="21"/>
                <w:lang w:val="pt-PT"/>
              </w:rPr>
            </w:pPr>
            <w:r>
              <w:rPr>
                <w:b/>
                <w:bCs/>
                <w:sz w:val="21"/>
                <w:szCs w:val="21"/>
                <w:lang w:val="pt-PT"/>
              </w:rPr>
              <w:t>14,95</w:t>
            </w:r>
          </w:p>
        </w:tc>
        <w:tc>
          <w:tcPr>
            <w:tcW w:w="1554" w:type="dxa"/>
          </w:tcPr>
          <w:p w14:paraId="52926A47" w14:textId="0F6EEB8B" w:rsidR="002222B8" w:rsidRPr="002222B8" w:rsidRDefault="003E08FB" w:rsidP="002222B8">
            <w:pPr>
              <w:widowControl w:val="0"/>
              <w:autoSpaceDE w:val="0"/>
              <w:autoSpaceDN w:val="0"/>
              <w:rPr>
                <w:b/>
                <w:bCs/>
                <w:sz w:val="21"/>
                <w:szCs w:val="21"/>
                <w:lang w:val="pt-PT"/>
              </w:rPr>
            </w:pPr>
            <w:r>
              <w:rPr>
                <w:b/>
                <w:bCs/>
                <w:sz w:val="21"/>
                <w:szCs w:val="21"/>
                <w:lang w:val="pt-PT"/>
              </w:rPr>
              <w:t>299,00</w:t>
            </w:r>
          </w:p>
        </w:tc>
      </w:tr>
      <w:tr w:rsidR="002222B8" w:rsidRPr="002222B8" w14:paraId="2E84489B" w14:textId="77777777" w:rsidTr="00033E5D">
        <w:tc>
          <w:tcPr>
            <w:tcW w:w="876" w:type="dxa"/>
          </w:tcPr>
          <w:p w14:paraId="73AEED4B" w14:textId="6F346EFD" w:rsidR="002222B8" w:rsidRPr="002222B8" w:rsidRDefault="002222B8" w:rsidP="002222B8">
            <w:pPr>
              <w:widowControl w:val="0"/>
              <w:autoSpaceDE w:val="0"/>
              <w:autoSpaceDN w:val="0"/>
              <w:ind w:left="360"/>
              <w:contextualSpacing/>
              <w:rPr>
                <w:b/>
                <w:bCs/>
                <w:lang w:val="pt-PT"/>
              </w:rPr>
            </w:pPr>
            <w:r>
              <w:rPr>
                <w:b/>
                <w:bCs/>
                <w:lang w:val="pt-PT"/>
              </w:rPr>
              <w:t>68</w:t>
            </w:r>
          </w:p>
        </w:tc>
        <w:tc>
          <w:tcPr>
            <w:tcW w:w="992" w:type="dxa"/>
          </w:tcPr>
          <w:p w14:paraId="18D25D0B" w14:textId="77777777" w:rsidR="002222B8" w:rsidRPr="002222B8" w:rsidRDefault="002222B8" w:rsidP="002222B8">
            <w:pPr>
              <w:widowControl w:val="0"/>
              <w:autoSpaceDE w:val="0"/>
              <w:autoSpaceDN w:val="0"/>
              <w:rPr>
                <w:lang w:val="pt-PT"/>
              </w:rPr>
            </w:pPr>
            <w:r w:rsidRPr="002222B8">
              <w:rPr>
                <w:b/>
                <w:bCs/>
                <w:sz w:val="21"/>
                <w:szCs w:val="21"/>
                <w:lang w:val="pt-PT"/>
              </w:rPr>
              <w:t>20 kg</w:t>
            </w:r>
          </w:p>
        </w:tc>
        <w:tc>
          <w:tcPr>
            <w:tcW w:w="4239" w:type="dxa"/>
          </w:tcPr>
          <w:p w14:paraId="59484024" w14:textId="77777777" w:rsidR="002222B8" w:rsidRPr="002222B8" w:rsidRDefault="002222B8" w:rsidP="002222B8">
            <w:pPr>
              <w:widowControl w:val="0"/>
              <w:autoSpaceDE w:val="0"/>
              <w:autoSpaceDN w:val="0"/>
              <w:rPr>
                <w:lang w:val="pt-PT"/>
              </w:rPr>
            </w:pPr>
            <w:r w:rsidRPr="002222B8">
              <w:rPr>
                <w:b/>
                <w:bCs/>
                <w:sz w:val="21"/>
                <w:szCs w:val="21"/>
                <w:lang w:val="pt-PT"/>
              </w:rPr>
              <w:t xml:space="preserve">Chocolate granulado colorido: </w:t>
            </w:r>
            <w:r w:rsidRPr="002222B8">
              <w:rPr>
                <w:bCs/>
                <w:sz w:val="21"/>
                <w:szCs w:val="21"/>
                <w:lang w:val="pt-PT"/>
              </w:rPr>
              <w:t>composto de açúcar, gordura vegetal, glicose em pó, cacau em pó e emulsificantes; embalagem primaria plástica hermeticamente fechada e atóxica; com validade mínima de 10 meses na data da entrega; Pacote 500g.</w:t>
            </w:r>
          </w:p>
        </w:tc>
        <w:tc>
          <w:tcPr>
            <w:tcW w:w="1273" w:type="dxa"/>
          </w:tcPr>
          <w:p w14:paraId="43D19A6A" w14:textId="778CDF1C" w:rsidR="002222B8" w:rsidRPr="002222B8" w:rsidRDefault="003E08FB" w:rsidP="002222B8">
            <w:pPr>
              <w:widowControl w:val="0"/>
              <w:autoSpaceDE w:val="0"/>
              <w:autoSpaceDN w:val="0"/>
              <w:rPr>
                <w:b/>
                <w:bCs/>
                <w:sz w:val="21"/>
                <w:szCs w:val="21"/>
                <w:lang w:val="pt-PT"/>
              </w:rPr>
            </w:pPr>
            <w:r>
              <w:rPr>
                <w:b/>
                <w:bCs/>
                <w:sz w:val="21"/>
                <w:szCs w:val="21"/>
                <w:lang w:val="pt-PT"/>
              </w:rPr>
              <w:t>Valar</w:t>
            </w:r>
          </w:p>
        </w:tc>
        <w:tc>
          <w:tcPr>
            <w:tcW w:w="1273" w:type="dxa"/>
          </w:tcPr>
          <w:p w14:paraId="5B1DBF94" w14:textId="23DD1AF3" w:rsidR="002222B8" w:rsidRPr="002222B8" w:rsidRDefault="003E08FB" w:rsidP="002222B8">
            <w:pPr>
              <w:widowControl w:val="0"/>
              <w:autoSpaceDE w:val="0"/>
              <w:autoSpaceDN w:val="0"/>
              <w:rPr>
                <w:b/>
                <w:bCs/>
                <w:sz w:val="21"/>
                <w:szCs w:val="21"/>
                <w:lang w:val="pt-PT"/>
              </w:rPr>
            </w:pPr>
            <w:r>
              <w:rPr>
                <w:b/>
                <w:bCs/>
                <w:sz w:val="21"/>
                <w:szCs w:val="21"/>
                <w:lang w:val="pt-PT"/>
              </w:rPr>
              <w:t>15,85</w:t>
            </w:r>
          </w:p>
        </w:tc>
        <w:tc>
          <w:tcPr>
            <w:tcW w:w="1554" w:type="dxa"/>
          </w:tcPr>
          <w:p w14:paraId="1F4B8043" w14:textId="17511806" w:rsidR="002222B8" w:rsidRPr="002222B8" w:rsidRDefault="003E08FB" w:rsidP="002222B8">
            <w:pPr>
              <w:widowControl w:val="0"/>
              <w:autoSpaceDE w:val="0"/>
              <w:autoSpaceDN w:val="0"/>
              <w:rPr>
                <w:b/>
                <w:bCs/>
                <w:sz w:val="21"/>
                <w:szCs w:val="21"/>
                <w:lang w:val="pt-PT"/>
              </w:rPr>
            </w:pPr>
            <w:r>
              <w:rPr>
                <w:b/>
                <w:bCs/>
                <w:sz w:val="21"/>
                <w:szCs w:val="21"/>
                <w:lang w:val="pt-PT"/>
              </w:rPr>
              <w:t>317,00</w:t>
            </w:r>
          </w:p>
        </w:tc>
      </w:tr>
      <w:tr w:rsidR="002222B8" w:rsidRPr="002222B8" w14:paraId="142E037B" w14:textId="77777777" w:rsidTr="00033E5D">
        <w:tc>
          <w:tcPr>
            <w:tcW w:w="876" w:type="dxa"/>
          </w:tcPr>
          <w:p w14:paraId="23E239FA" w14:textId="23590286" w:rsidR="002222B8" w:rsidRPr="002222B8" w:rsidRDefault="002222B8" w:rsidP="002222B8">
            <w:pPr>
              <w:widowControl w:val="0"/>
              <w:autoSpaceDE w:val="0"/>
              <w:autoSpaceDN w:val="0"/>
              <w:ind w:left="360"/>
              <w:contextualSpacing/>
              <w:rPr>
                <w:b/>
                <w:bCs/>
                <w:lang w:val="pt-PT"/>
              </w:rPr>
            </w:pPr>
            <w:r>
              <w:rPr>
                <w:b/>
                <w:bCs/>
                <w:lang w:val="pt-PT"/>
              </w:rPr>
              <w:t>69</w:t>
            </w:r>
          </w:p>
        </w:tc>
        <w:tc>
          <w:tcPr>
            <w:tcW w:w="992" w:type="dxa"/>
          </w:tcPr>
          <w:p w14:paraId="38D6F33A" w14:textId="77777777" w:rsidR="002222B8" w:rsidRPr="002222B8" w:rsidRDefault="002222B8" w:rsidP="002222B8">
            <w:pPr>
              <w:widowControl w:val="0"/>
              <w:autoSpaceDE w:val="0"/>
              <w:autoSpaceDN w:val="0"/>
              <w:rPr>
                <w:lang w:val="pt-PT"/>
              </w:rPr>
            </w:pPr>
            <w:r w:rsidRPr="002222B8">
              <w:rPr>
                <w:b/>
                <w:bCs/>
                <w:sz w:val="21"/>
                <w:szCs w:val="21"/>
                <w:lang w:val="pt-PT"/>
              </w:rPr>
              <w:t>30 un</w:t>
            </w:r>
          </w:p>
        </w:tc>
        <w:tc>
          <w:tcPr>
            <w:tcW w:w="4239" w:type="dxa"/>
          </w:tcPr>
          <w:p w14:paraId="293DD5E2" w14:textId="77777777" w:rsidR="002222B8" w:rsidRPr="002222B8" w:rsidRDefault="002222B8" w:rsidP="002222B8">
            <w:pPr>
              <w:widowControl w:val="0"/>
              <w:autoSpaceDE w:val="0"/>
              <w:autoSpaceDN w:val="0"/>
              <w:rPr>
                <w:lang w:val="pt-PT"/>
              </w:rPr>
            </w:pPr>
            <w:r w:rsidRPr="002222B8">
              <w:rPr>
                <w:b/>
                <w:bCs/>
                <w:sz w:val="21"/>
                <w:szCs w:val="21"/>
                <w:lang w:val="pt-PT"/>
              </w:rPr>
              <w:t xml:space="preserve">Milho verde em conserva 200 gramas: </w:t>
            </w:r>
            <w:r w:rsidRPr="002222B8">
              <w:rPr>
                <w:bCs/>
                <w:sz w:val="21"/>
                <w:szCs w:val="21"/>
                <w:lang w:val="pt-PT"/>
              </w:rPr>
              <w:t>Simples; grãos inteiros; imerso em líquido de cobertura; tamanho e coloração uniformes; acondicionado em lata gramas, com validade mínima de 16 meses a contar da data da entrega; devendo ser considerado como peso líquido o produto drenado.</w:t>
            </w:r>
            <w:r w:rsidRPr="002222B8">
              <w:rPr>
                <w:bCs/>
                <w:sz w:val="21"/>
                <w:szCs w:val="21"/>
                <w:lang w:val="pt-PT"/>
              </w:rPr>
              <w:tab/>
            </w:r>
          </w:p>
        </w:tc>
        <w:tc>
          <w:tcPr>
            <w:tcW w:w="1273" w:type="dxa"/>
          </w:tcPr>
          <w:p w14:paraId="44430276" w14:textId="562F2994" w:rsidR="002222B8" w:rsidRPr="002222B8" w:rsidRDefault="003E08FB" w:rsidP="002222B8">
            <w:pPr>
              <w:widowControl w:val="0"/>
              <w:autoSpaceDE w:val="0"/>
              <w:autoSpaceDN w:val="0"/>
              <w:rPr>
                <w:b/>
                <w:bCs/>
                <w:sz w:val="21"/>
                <w:szCs w:val="21"/>
                <w:lang w:val="pt-PT"/>
              </w:rPr>
            </w:pPr>
            <w:r>
              <w:rPr>
                <w:b/>
                <w:bCs/>
                <w:sz w:val="21"/>
                <w:szCs w:val="21"/>
                <w:lang w:val="pt-PT"/>
              </w:rPr>
              <w:t>Fugini</w:t>
            </w:r>
          </w:p>
        </w:tc>
        <w:tc>
          <w:tcPr>
            <w:tcW w:w="1273" w:type="dxa"/>
          </w:tcPr>
          <w:p w14:paraId="59C24E05" w14:textId="5565737E" w:rsidR="002222B8" w:rsidRPr="002222B8" w:rsidRDefault="003E08FB" w:rsidP="002222B8">
            <w:pPr>
              <w:widowControl w:val="0"/>
              <w:autoSpaceDE w:val="0"/>
              <w:autoSpaceDN w:val="0"/>
              <w:rPr>
                <w:b/>
                <w:bCs/>
                <w:sz w:val="21"/>
                <w:szCs w:val="21"/>
                <w:lang w:val="pt-PT"/>
              </w:rPr>
            </w:pPr>
            <w:r>
              <w:rPr>
                <w:b/>
                <w:bCs/>
                <w:sz w:val="21"/>
                <w:szCs w:val="21"/>
                <w:lang w:val="pt-PT"/>
              </w:rPr>
              <w:t>4,19</w:t>
            </w:r>
          </w:p>
        </w:tc>
        <w:tc>
          <w:tcPr>
            <w:tcW w:w="1554" w:type="dxa"/>
          </w:tcPr>
          <w:p w14:paraId="0E37F7E7" w14:textId="596136DD" w:rsidR="002222B8" w:rsidRPr="002222B8" w:rsidRDefault="003E08FB" w:rsidP="002222B8">
            <w:pPr>
              <w:widowControl w:val="0"/>
              <w:autoSpaceDE w:val="0"/>
              <w:autoSpaceDN w:val="0"/>
              <w:rPr>
                <w:b/>
                <w:bCs/>
                <w:sz w:val="21"/>
                <w:szCs w:val="21"/>
                <w:lang w:val="pt-PT"/>
              </w:rPr>
            </w:pPr>
            <w:r>
              <w:rPr>
                <w:b/>
                <w:bCs/>
                <w:sz w:val="21"/>
                <w:szCs w:val="21"/>
                <w:lang w:val="pt-PT"/>
              </w:rPr>
              <w:t>125,70</w:t>
            </w:r>
          </w:p>
        </w:tc>
      </w:tr>
      <w:tr w:rsidR="002222B8" w:rsidRPr="002222B8" w14:paraId="7C02BD55" w14:textId="77777777" w:rsidTr="00033E5D">
        <w:tc>
          <w:tcPr>
            <w:tcW w:w="876" w:type="dxa"/>
          </w:tcPr>
          <w:p w14:paraId="0BF53FB9" w14:textId="0F9C09E2" w:rsidR="002222B8" w:rsidRPr="002222B8" w:rsidRDefault="002222B8" w:rsidP="002222B8">
            <w:pPr>
              <w:widowControl w:val="0"/>
              <w:autoSpaceDE w:val="0"/>
              <w:autoSpaceDN w:val="0"/>
              <w:ind w:left="360"/>
              <w:contextualSpacing/>
              <w:rPr>
                <w:b/>
                <w:bCs/>
                <w:lang w:val="pt-PT"/>
              </w:rPr>
            </w:pPr>
            <w:r>
              <w:rPr>
                <w:b/>
                <w:bCs/>
                <w:lang w:val="pt-PT"/>
              </w:rPr>
              <w:t>79</w:t>
            </w:r>
          </w:p>
        </w:tc>
        <w:tc>
          <w:tcPr>
            <w:tcW w:w="992" w:type="dxa"/>
          </w:tcPr>
          <w:p w14:paraId="5A9A5274" w14:textId="77777777" w:rsidR="002222B8" w:rsidRPr="002222B8" w:rsidRDefault="002222B8" w:rsidP="002222B8">
            <w:pPr>
              <w:widowControl w:val="0"/>
              <w:autoSpaceDE w:val="0"/>
              <w:autoSpaceDN w:val="0"/>
              <w:rPr>
                <w:lang w:val="pt-PT"/>
              </w:rPr>
            </w:pPr>
            <w:r w:rsidRPr="002222B8">
              <w:rPr>
                <w:b/>
                <w:bCs/>
                <w:sz w:val="21"/>
                <w:szCs w:val="21"/>
                <w:lang w:val="pt-PT"/>
              </w:rPr>
              <w:t>50 un</w:t>
            </w:r>
          </w:p>
        </w:tc>
        <w:tc>
          <w:tcPr>
            <w:tcW w:w="4239" w:type="dxa"/>
          </w:tcPr>
          <w:p w14:paraId="6D5A1975" w14:textId="77777777" w:rsidR="002222B8" w:rsidRPr="002222B8" w:rsidRDefault="002222B8" w:rsidP="002222B8">
            <w:pPr>
              <w:widowControl w:val="0"/>
              <w:autoSpaceDE w:val="0"/>
              <w:autoSpaceDN w:val="0"/>
              <w:rPr>
                <w:lang w:val="pt-PT"/>
              </w:rPr>
            </w:pPr>
            <w:r w:rsidRPr="002222B8">
              <w:rPr>
                <w:b/>
                <w:bCs/>
                <w:sz w:val="21"/>
                <w:szCs w:val="21"/>
                <w:lang w:val="pt-PT"/>
              </w:rPr>
              <w:t>Alface</w:t>
            </w:r>
            <w:r w:rsidRPr="002222B8">
              <w:rPr>
                <w:bCs/>
                <w:sz w:val="21"/>
                <w:szCs w:val="21"/>
                <w:lang w:val="pt-PT"/>
              </w:rPr>
              <w:t>: verde, tenra, viçosa, textura e consistência de vegetal fresco, livre de folhas murchas ou amarelas.</w:t>
            </w:r>
          </w:p>
        </w:tc>
        <w:tc>
          <w:tcPr>
            <w:tcW w:w="1273" w:type="dxa"/>
          </w:tcPr>
          <w:p w14:paraId="348F9E3B" w14:textId="79E8C787" w:rsidR="002222B8" w:rsidRPr="002222B8" w:rsidRDefault="003E08FB" w:rsidP="002222B8">
            <w:pPr>
              <w:widowControl w:val="0"/>
              <w:autoSpaceDE w:val="0"/>
              <w:autoSpaceDN w:val="0"/>
              <w:rPr>
                <w:b/>
                <w:bCs/>
                <w:sz w:val="21"/>
                <w:szCs w:val="21"/>
                <w:lang w:val="pt-PT"/>
              </w:rPr>
            </w:pPr>
            <w:r>
              <w:rPr>
                <w:b/>
                <w:bCs/>
                <w:sz w:val="21"/>
                <w:szCs w:val="21"/>
                <w:lang w:val="pt-PT"/>
              </w:rPr>
              <w:t>----------</w:t>
            </w:r>
          </w:p>
        </w:tc>
        <w:tc>
          <w:tcPr>
            <w:tcW w:w="1273" w:type="dxa"/>
          </w:tcPr>
          <w:p w14:paraId="04B619AD" w14:textId="0ED3FD00" w:rsidR="002222B8" w:rsidRPr="002222B8" w:rsidRDefault="003E08FB" w:rsidP="002222B8">
            <w:pPr>
              <w:widowControl w:val="0"/>
              <w:autoSpaceDE w:val="0"/>
              <w:autoSpaceDN w:val="0"/>
              <w:rPr>
                <w:b/>
                <w:bCs/>
                <w:sz w:val="21"/>
                <w:szCs w:val="21"/>
                <w:lang w:val="pt-PT"/>
              </w:rPr>
            </w:pPr>
            <w:r>
              <w:rPr>
                <w:b/>
                <w:bCs/>
                <w:sz w:val="21"/>
                <w:szCs w:val="21"/>
                <w:lang w:val="pt-PT"/>
              </w:rPr>
              <w:t>3,89</w:t>
            </w:r>
          </w:p>
        </w:tc>
        <w:tc>
          <w:tcPr>
            <w:tcW w:w="1554" w:type="dxa"/>
          </w:tcPr>
          <w:p w14:paraId="5903A5F6" w14:textId="2E13DEFB" w:rsidR="002222B8" w:rsidRPr="002222B8" w:rsidRDefault="003E08FB" w:rsidP="002222B8">
            <w:pPr>
              <w:widowControl w:val="0"/>
              <w:autoSpaceDE w:val="0"/>
              <w:autoSpaceDN w:val="0"/>
              <w:rPr>
                <w:b/>
                <w:bCs/>
                <w:sz w:val="21"/>
                <w:szCs w:val="21"/>
                <w:lang w:val="pt-PT"/>
              </w:rPr>
            </w:pPr>
            <w:r>
              <w:rPr>
                <w:b/>
                <w:bCs/>
                <w:sz w:val="21"/>
                <w:szCs w:val="21"/>
                <w:lang w:val="pt-PT"/>
              </w:rPr>
              <w:t>194,50</w:t>
            </w:r>
          </w:p>
        </w:tc>
      </w:tr>
      <w:tr w:rsidR="002222B8" w:rsidRPr="002222B8" w14:paraId="280D60B5" w14:textId="77777777" w:rsidTr="00033E5D">
        <w:tc>
          <w:tcPr>
            <w:tcW w:w="876" w:type="dxa"/>
          </w:tcPr>
          <w:p w14:paraId="656568BE" w14:textId="4F5B637F" w:rsidR="002222B8" w:rsidRPr="002222B8" w:rsidRDefault="002222B8" w:rsidP="002222B8">
            <w:pPr>
              <w:widowControl w:val="0"/>
              <w:autoSpaceDE w:val="0"/>
              <w:autoSpaceDN w:val="0"/>
              <w:ind w:left="360"/>
              <w:contextualSpacing/>
              <w:rPr>
                <w:b/>
                <w:bCs/>
                <w:lang w:val="pt-PT"/>
              </w:rPr>
            </w:pPr>
            <w:r>
              <w:rPr>
                <w:b/>
                <w:bCs/>
                <w:lang w:val="pt-PT"/>
              </w:rPr>
              <w:t>81</w:t>
            </w:r>
          </w:p>
        </w:tc>
        <w:tc>
          <w:tcPr>
            <w:tcW w:w="992" w:type="dxa"/>
          </w:tcPr>
          <w:p w14:paraId="7E702C9E" w14:textId="77777777" w:rsidR="002222B8" w:rsidRPr="002222B8" w:rsidRDefault="002222B8" w:rsidP="002222B8">
            <w:pPr>
              <w:widowControl w:val="0"/>
              <w:autoSpaceDE w:val="0"/>
              <w:autoSpaceDN w:val="0"/>
              <w:rPr>
                <w:lang w:val="pt-PT"/>
              </w:rPr>
            </w:pPr>
            <w:r w:rsidRPr="002222B8">
              <w:rPr>
                <w:b/>
                <w:bCs/>
                <w:sz w:val="21"/>
                <w:szCs w:val="21"/>
                <w:lang w:val="pt-PT"/>
              </w:rPr>
              <w:t>805 un</w:t>
            </w:r>
          </w:p>
        </w:tc>
        <w:tc>
          <w:tcPr>
            <w:tcW w:w="4239" w:type="dxa"/>
          </w:tcPr>
          <w:p w14:paraId="306CA34F" w14:textId="77777777" w:rsidR="002222B8" w:rsidRPr="002222B8" w:rsidRDefault="002222B8" w:rsidP="002222B8">
            <w:pPr>
              <w:widowControl w:val="0"/>
              <w:autoSpaceDE w:val="0"/>
              <w:autoSpaceDN w:val="0"/>
              <w:rPr>
                <w:lang w:val="pt-PT"/>
              </w:rPr>
            </w:pPr>
            <w:r w:rsidRPr="002222B8">
              <w:rPr>
                <w:b/>
                <w:bCs/>
                <w:sz w:val="21"/>
                <w:szCs w:val="21"/>
                <w:lang w:val="pt-PT"/>
              </w:rPr>
              <w:t xml:space="preserve">Café solúvel – </w:t>
            </w:r>
            <w:r w:rsidRPr="002222B8">
              <w:rPr>
                <w:bCs/>
                <w:sz w:val="21"/>
                <w:szCs w:val="21"/>
                <w:lang w:val="pt-PT"/>
              </w:rPr>
              <w:t xml:space="preserve">Em pó instantâneo, embalagem do tipo vidro. Embalagem com 200g com identificação do produto, rotulo com ingredientes, valor nutricional, peso fabricante, data de fabricação e validade.  Validade mínima de 6 meses da data de entrega. O preço deverá ser cotado em unidade de 200g. Marca referencial Nescafé, Três Corações ou de melhor qualidade. </w:t>
            </w:r>
          </w:p>
        </w:tc>
        <w:tc>
          <w:tcPr>
            <w:tcW w:w="1273" w:type="dxa"/>
          </w:tcPr>
          <w:p w14:paraId="52C1D58E" w14:textId="5DCDDE00" w:rsidR="002222B8" w:rsidRPr="002222B8" w:rsidRDefault="003E08FB" w:rsidP="002222B8">
            <w:pPr>
              <w:widowControl w:val="0"/>
              <w:autoSpaceDE w:val="0"/>
              <w:autoSpaceDN w:val="0"/>
              <w:rPr>
                <w:b/>
                <w:bCs/>
                <w:sz w:val="21"/>
                <w:szCs w:val="21"/>
                <w:lang w:val="pt-PT"/>
              </w:rPr>
            </w:pPr>
            <w:r>
              <w:rPr>
                <w:b/>
                <w:bCs/>
                <w:sz w:val="21"/>
                <w:szCs w:val="21"/>
                <w:lang w:val="pt-PT"/>
              </w:rPr>
              <w:t>Corsetti</w:t>
            </w:r>
          </w:p>
        </w:tc>
        <w:tc>
          <w:tcPr>
            <w:tcW w:w="1273" w:type="dxa"/>
          </w:tcPr>
          <w:p w14:paraId="712A89D7" w14:textId="1F07019B" w:rsidR="002222B8" w:rsidRPr="002222B8" w:rsidRDefault="003E08FB" w:rsidP="002222B8">
            <w:pPr>
              <w:widowControl w:val="0"/>
              <w:autoSpaceDE w:val="0"/>
              <w:autoSpaceDN w:val="0"/>
              <w:rPr>
                <w:b/>
                <w:bCs/>
                <w:sz w:val="21"/>
                <w:szCs w:val="21"/>
                <w:lang w:val="pt-PT"/>
              </w:rPr>
            </w:pPr>
            <w:r>
              <w:rPr>
                <w:b/>
                <w:bCs/>
                <w:sz w:val="21"/>
                <w:szCs w:val="21"/>
                <w:lang w:val="pt-PT"/>
              </w:rPr>
              <w:t>20,45</w:t>
            </w:r>
          </w:p>
        </w:tc>
        <w:tc>
          <w:tcPr>
            <w:tcW w:w="1554" w:type="dxa"/>
          </w:tcPr>
          <w:p w14:paraId="07F6F478" w14:textId="293FD025" w:rsidR="002222B8" w:rsidRPr="002222B8" w:rsidRDefault="003E08FB" w:rsidP="002222B8">
            <w:pPr>
              <w:widowControl w:val="0"/>
              <w:autoSpaceDE w:val="0"/>
              <w:autoSpaceDN w:val="0"/>
              <w:rPr>
                <w:b/>
                <w:bCs/>
                <w:sz w:val="21"/>
                <w:szCs w:val="21"/>
                <w:lang w:val="pt-PT"/>
              </w:rPr>
            </w:pPr>
            <w:r>
              <w:rPr>
                <w:b/>
                <w:bCs/>
                <w:sz w:val="21"/>
                <w:szCs w:val="21"/>
                <w:lang w:val="pt-PT"/>
              </w:rPr>
              <w:t>16.462,25</w:t>
            </w:r>
          </w:p>
        </w:tc>
      </w:tr>
      <w:tr w:rsidR="002222B8" w:rsidRPr="002222B8" w14:paraId="07CF875B" w14:textId="77777777" w:rsidTr="00033E5D">
        <w:tc>
          <w:tcPr>
            <w:tcW w:w="876" w:type="dxa"/>
          </w:tcPr>
          <w:p w14:paraId="2443D3AD" w14:textId="53EB0D2A" w:rsidR="002222B8" w:rsidRPr="002222B8" w:rsidRDefault="002222B8" w:rsidP="002222B8">
            <w:pPr>
              <w:widowControl w:val="0"/>
              <w:autoSpaceDE w:val="0"/>
              <w:autoSpaceDN w:val="0"/>
              <w:ind w:left="360"/>
              <w:contextualSpacing/>
              <w:rPr>
                <w:b/>
                <w:bCs/>
                <w:lang w:val="pt-PT"/>
              </w:rPr>
            </w:pPr>
            <w:r>
              <w:rPr>
                <w:b/>
                <w:bCs/>
                <w:lang w:val="pt-PT"/>
              </w:rPr>
              <w:t>82</w:t>
            </w:r>
          </w:p>
        </w:tc>
        <w:tc>
          <w:tcPr>
            <w:tcW w:w="992" w:type="dxa"/>
          </w:tcPr>
          <w:p w14:paraId="591C581B" w14:textId="77777777" w:rsidR="002222B8" w:rsidRPr="002222B8" w:rsidRDefault="002222B8" w:rsidP="002222B8">
            <w:pPr>
              <w:widowControl w:val="0"/>
              <w:autoSpaceDE w:val="0"/>
              <w:autoSpaceDN w:val="0"/>
              <w:rPr>
                <w:lang w:val="pt-PT"/>
              </w:rPr>
            </w:pPr>
            <w:r w:rsidRPr="002222B8">
              <w:rPr>
                <w:b/>
                <w:bCs/>
                <w:sz w:val="21"/>
                <w:szCs w:val="21"/>
                <w:lang w:val="pt-PT"/>
              </w:rPr>
              <w:t>800 kg</w:t>
            </w:r>
          </w:p>
        </w:tc>
        <w:tc>
          <w:tcPr>
            <w:tcW w:w="4239" w:type="dxa"/>
          </w:tcPr>
          <w:p w14:paraId="2F6CEFDB" w14:textId="77777777" w:rsidR="002222B8" w:rsidRPr="002222B8" w:rsidRDefault="002222B8" w:rsidP="002222B8">
            <w:pPr>
              <w:widowControl w:val="0"/>
              <w:autoSpaceDE w:val="0"/>
              <w:autoSpaceDN w:val="0"/>
              <w:rPr>
                <w:lang w:val="pt-PT"/>
              </w:rPr>
            </w:pPr>
            <w:r w:rsidRPr="002222B8">
              <w:rPr>
                <w:b/>
                <w:bCs/>
                <w:sz w:val="21"/>
                <w:szCs w:val="21"/>
                <w:lang w:val="pt-PT"/>
              </w:rPr>
              <w:t xml:space="preserve">Carne bovina de 1ª moída- Congelada ou resfriada, </w:t>
            </w:r>
            <w:r w:rsidRPr="002222B8">
              <w:rPr>
                <w:bCs/>
                <w:sz w:val="21"/>
                <w:szCs w:val="21"/>
                <w:lang w:val="pt-PT"/>
              </w:rPr>
              <w:t xml:space="preserve">carne magra, sem osso, sem nervos e cartilagem, sem sebo e pelancas, sem miúdos, em porções de 1kg, embalada industrialmente em plástico atóxico, com data de fabricação e prazo de validade de no mínimo 6 meses. O preço deverá ser cotado em quilo. </w:t>
            </w:r>
          </w:p>
        </w:tc>
        <w:tc>
          <w:tcPr>
            <w:tcW w:w="1273" w:type="dxa"/>
          </w:tcPr>
          <w:p w14:paraId="013A7B8E" w14:textId="13C7E282" w:rsidR="002222B8" w:rsidRPr="002222B8" w:rsidRDefault="003E08FB" w:rsidP="002222B8">
            <w:pPr>
              <w:widowControl w:val="0"/>
              <w:autoSpaceDE w:val="0"/>
              <w:autoSpaceDN w:val="0"/>
              <w:rPr>
                <w:b/>
                <w:bCs/>
                <w:sz w:val="21"/>
                <w:szCs w:val="21"/>
                <w:lang w:val="pt-PT"/>
              </w:rPr>
            </w:pPr>
            <w:r>
              <w:rPr>
                <w:b/>
                <w:bCs/>
                <w:sz w:val="21"/>
                <w:szCs w:val="21"/>
                <w:lang w:val="pt-PT"/>
              </w:rPr>
              <w:t>---------</w:t>
            </w:r>
          </w:p>
        </w:tc>
        <w:tc>
          <w:tcPr>
            <w:tcW w:w="1273" w:type="dxa"/>
          </w:tcPr>
          <w:p w14:paraId="3BA2A5A4" w14:textId="26B101BD" w:rsidR="002222B8" w:rsidRPr="002222B8" w:rsidRDefault="003E08FB" w:rsidP="002222B8">
            <w:pPr>
              <w:widowControl w:val="0"/>
              <w:autoSpaceDE w:val="0"/>
              <w:autoSpaceDN w:val="0"/>
              <w:rPr>
                <w:b/>
                <w:bCs/>
                <w:sz w:val="21"/>
                <w:szCs w:val="21"/>
                <w:lang w:val="pt-PT"/>
              </w:rPr>
            </w:pPr>
            <w:r>
              <w:rPr>
                <w:b/>
                <w:bCs/>
                <w:sz w:val="21"/>
                <w:szCs w:val="21"/>
                <w:lang w:val="pt-PT"/>
              </w:rPr>
              <w:t>41,39</w:t>
            </w:r>
          </w:p>
        </w:tc>
        <w:tc>
          <w:tcPr>
            <w:tcW w:w="1554" w:type="dxa"/>
          </w:tcPr>
          <w:p w14:paraId="69B9611D" w14:textId="529981E7" w:rsidR="002222B8" w:rsidRPr="002222B8" w:rsidRDefault="003E08FB" w:rsidP="002222B8">
            <w:pPr>
              <w:widowControl w:val="0"/>
              <w:autoSpaceDE w:val="0"/>
              <w:autoSpaceDN w:val="0"/>
              <w:rPr>
                <w:b/>
                <w:bCs/>
                <w:sz w:val="21"/>
                <w:szCs w:val="21"/>
                <w:lang w:val="pt-PT"/>
              </w:rPr>
            </w:pPr>
            <w:r>
              <w:rPr>
                <w:b/>
                <w:bCs/>
                <w:sz w:val="21"/>
                <w:szCs w:val="21"/>
                <w:lang w:val="pt-PT"/>
              </w:rPr>
              <w:t>33.112,00</w:t>
            </w:r>
          </w:p>
        </w:tc>
      </w:tr>
      <w:tr w:rsidR="002222B8" w:rsidRPr="002222B8" w14:paraId="315D0EDC" w14:textId="77777777" w:rsidTr="00033E5D">
        <w:tc>
          <w:tcPr>
            <w:tcW w:w="876" w:type="dxa"/>
          </w:tcPr>
          <w:p w14:paraId="2D446ACF" w14:textId="5EDC3543" w:rsidR="002222B8" w:rsidRPr="002222B8" w:rsidRDefault="002222B8" w:rsidP="002222B8">
            <w:pPr>
              <w:widowControl w:val="0"/>
              <w:autoSpaceDE w:val="0"/>
              <w:autoSpaceDN w:val="0"/>
              <w:ind w:left="360"/>
              <w:contextualSpacing/>
              <w:rPr>
                <w:b/>
                <w:bCs/>
                <w:lang w:val="pt-PT"/>
              </w:rPr>
            </w:pPr>
            <w:r>
              <w:rPr>
                <w:b/>
                <w:bCs/>
                <w:lang w:val="pt-PT"/>
              </w:rPr>
              <w:t>84</w:t>
            </w:r>
          </w:p>
        </w:tc>
        <w:tc>
          <w:tcPr>
            <w:tcW w:w="992" w:type="dxa"/>
          </w:tcPr>
          <w:p w14:paraId="34C2622A" w14:textId="77777777" w:rsidR="002222B8" w:rsidRPr="002222B8" w:rsidRDefault="002222B8" w:rsidP="002222B8">
            <w:pPr>
              <w:widowControl w:val="0"/>
              <w:autoSpaceDE w:val="0"/>
              <w:autoSpaceDN w:val="0"/>
              <w:rPr>
                <w:lang w:val="pt-PT"/>
              </w:rPr>
            </w:pPr>
            <w:r w:rsidRPr="002222B8">
              <w:rPr>
                <w:b/>
                <w:bCs/>
                <w:sz w:val="21"/>
                <w:szCs w:val="21"/>
                <w:lang w:val="pt-PT"/>
              </w:rPr>
              <w:t>800 kg</w:t>
            </w:r>
          </w:p>
        </w:tc>
        <w:tc>
          <w:tcPr>
            <w:tcW w:w="4239" w:type="dxa"/>
          </w:tcPr>
          <w:p w14:paraId="203CAC5E" w14:textId="77777777" w:rsidR="002222B8" w:rsidRPr="002222B8" w:rsidRDefault="002222B8" w:rsidP="002222B8">
            <w:pPr>
              <w:widowControl w:val="0"/>
              <w:autoSpaceDE w:val="0"/>
              <w:autoSpaceDN w:val="0"/>
              <w:rPr>
                <w:lang w:val="pt-PT"/>
              </w:rPr>
            </w:pPr>
            <w:r w:rsidRPr="002222B8">
              <w:rPr>
                <w:b/>
                <w:bCs/>
                <w:sz w:val="21"/>
                <w:szCs w:val="21"/>
                <w:lang w:val="pt-PT"/>
              </w:rPr>
              <w:t xml:space="preserve">Linguiça de frango - </w:t>
            </w:r>
            <w:r w:rsidRPr="002222B8">
              <w:rPr>
                <w:bCs/>
                <w:sz w:val="21"/>
                <w:szCs w:val="21"/>
                <w:lang w:val="pt-PT"/>
              </w:rPr>
              <w:t>Produto congelado sem acúmulo de liquido em seu interior. Deverá ser acondicionado em embalagens plásticas contendo 1kg do produto. Validade mínima de 3 meses. O preço deve ser cotado por quilo.</w:t>
            </w:r>
          </w:p>
        </w:tc>
        <w:tc>
          <w:tcPr>
            <w:tcW w:w="1273" w:type="dxa"/>
          </w:tcPr>
          <w:p w14:paraId="52AD5416" w14:textId="716D625C" w:rsidR="002222B8" w:rsidRPr="002222B8" w:rsidRDefault="003E08FB" w:rsidP="002222B8">
            <w:pPr>
              <w:widowControl w:val="0"/>
              <w:autoSpaceDE w:val="0"/>
              <w:autoSpaceDN w:val="0"/>
              <w:rPr>
                <w:b/>
                <w:bCs/>
                <w:sz w:val="21"/>
                <w:szCs w:val="21"/>
                <w:lang w:val="pt-PT"/>
              </w:rPr>
            </w:pPr>
            <w:r>
              <w:rPr>
                <w:b/>
                <w:bCs/>
                <w:sz w:val="21"/>
                <w:szCs w:val="21"/>
                <w:lang w:val="pt-PT"/>
              </w:rPr>
              <w:t>Piovesan</w:t>
            </w:r>
          </w:p>
        </w:tc>
        <w:tc>
          <w:tcPr>
            <w:tcW w:w="1273" w:type="dxa"/>
          </w:tcPr>
          <w:p w14:paraId="5E7FA3D6" w14:textId="1BD6D09C" w:rsidR="002222B8" w:rsidRPr="002222B8" w:rsidRDefault="003E08FB" w:rsidP="002222B8">
            <w:pPr>
              <w:widowControl w:val="0"/>
              <w:autoSpaceDE w:val="0"/>
              <w:autoSpaceDN w:val="0"/>
              <w:rPr>
                <w:b/>
                <w:bCs/>
                <w:sz w:val="21"/>
                <w:szCs w:val="21"/>
                <w:lang w:val="pt-PT"/>
              </w:rPr>
            </w:pPr>
            <w:r>
              <w:rPr>
                <w:b/>
                <w:bCs/>
                <w:sz w:val="21"/>
                <w:szCs w:val="21"/>
                <w:lang w:val="pt-PT"/>
              </w:rPr>
              <w:t>25,70</w:t>
            </w:r>
          </w:p>
        </w:tc>
        <w:tc>
          <w:tcPr>
            <w:tcW w:w="1554" w:type="dxa"/>
          </w:tcPr>
          <w:p w14:paraId="61BD2C65" w14:textId="47382E20" w:rsidR="002222B8" w:rsidRPr="002222B8" w:rsidRDefault="003E08FB" w:rsidP="002222B8">
            <w:pPr>
              <w:widowControl w:val="0"/>
              <w:autoSpaceDE w:val="0"/>
              <w:autoSpaceDN w:val="0"/>
              <w:rPr>
                <w:b/>
                <w:bCs/>
                <w:sz w:val="21"/>
                <w:szCs w:val="21"/>
                <w:lang w:val="pt-PT"/>
              </w:rPr>
            </w:pPr>
            <w:r>
              <w:rPr>
                <w:b/>
                <w:bCs/>
                <w:sz w:val="21"/>
                <w:szCs w:val="21"/>
                <w:lang w:val="pt-PT"/>
              </w:rPr>
              <w:t>20.560,00</w:t>
            </w:r>
          </w:p>
        </w:tc>
      </w:tr>
      <w:tr w:rsidR="002222B8" w:rsidRPr="002222B8" w14:paraId="030F8F87" w14:textId="77777777" w:rsidTr="00033E5D">
        <w:tc>
          <w:tcPr>
            <w:tcW w:w="876" w:type="dxa"/>
          </w:tcPr>
          <w:p w14:paraId="086743C0" w14:textId="10E47C11" w:rsidR="002222B8" w:rsidRPr="002222B8" w:rsidRDefault="002222B8" w:rsidP="002222B8">
            <w:pPr>
              <w:widowControl w:val="0"/>
              <w:autoSpaceDE w:val="0"/>
              <w:autoSpaceDN w:val="0"/>
              <w:ind w:left="360"/>
              <w:contextualSpacing/>
              <w:rPr>
                <w:b/>
                <w:bCs/>
                <w:lang w:val="pt-PT"/>
              </w:rPr>
            </w:pPr>
            <w:r>
              <w:rPr>
                <w:b/>
                <w:bCs/>
                <w:lang w:val="pt-PT"/>
              </w:rPr>
              <w:t>87</w:t>
            </w:r>
          </w:p>
        </w:tc>
        <w:tc>
          <w:tcPr>
            <w:tcW w:w="992" w:type="dxa"/>
          </w:tcPr>
          <w:p w14:paraId="7C9ED53E" w14:textId="77777777" w:rsidR="002222B8" w:rsidRPr="002222B8" w:rsidRDefault="002222B8" w:rsidP="002222B8">
            <w:pPr>
              <w:widowControl w:val="0"/>
              <w:autoSpaceDE w:val="0"/>
              <w:autoSpaceDN w:val="0"/>
              <w:rPr>
                <w:lang w:val="pt-PT"/>
              </w:rPr>
            </w:pPr>
            <w:r w:rsidRPr="002222B8">
              <w:rPr>
                <w:b/>
                <w:bCs/>
                <w:sz w:val="21"/>
                <w:szCs w:val="21"/>
                <w:lang w:val="pt-PT"/>
              </w:rPr>
              <w:t>175 kg</w:t>
            </w:r>
          </w:p>
        </w:tc>
        <w:tc>
          <w:tcPr>
            <w:tcW w:w="4239" w:type="dxa"/>
          </w:tcPr>
          <w:p w14:paraId="7467AA13" w14:textId="77777777" w:rsidR="002222B8" w:rsidRPr="002222B8" w:rsidRDefault="002222B8" w:rsidP="002222B8">
            <w:pPr>
              <w:widowControl w:val="0"/>
              <w:autoSpaceDE w:val="0"/>
              <w:autoSpaceDN w:val="0"/>
              <w:rPr>
                <w:lang w:val="pt-PT"/>
              </w:rPr>
            </w:pPr>
            <w:r w:rsidRPr="002222B8">
              <w:rPr>
                <w:b/>
                <w:bCs/>
                <w:sz w:val="21"/>
                <w:szCs w:val="21"/>
                <w:lang w:val="pt-PT"/>
              </w:rPr>
              <w:t xml:space="preserve">Sal Refinado tipo marinho – </w:t>
            </w:r>
            <w:r w:rsidRPr="002222B8">
              <w:rPr>
                <w:bCs/>
                <w:sz w:val="21"/>
                <w:szCs w:val="21"/>
                <w:lang w:val="pt-PT"/>
              </w:rPr>
              <w:t xml:space="preserve">Pacotes de 1kg. </w:t>
            </w:r>
            <w:r w:rsidRPr="002222B8">
              <w:rPr>
                <w:bCs/>
                <w:sz w:val="21"/>
                <w:szCs w:val="21"/>
                <w:lang w:val="pt-PT"/>
              </w:rPr>
              <w:lastRenderedPageBreak/>
              <w:t xml:space="preserve">O produto deverá apresentar validade mínima de 12 meses da entrega. O preço deverá ser cotado em quilo. </w:t>
            </w:r>
          </w:p>
        </w:tc>
        <w:tc>
          <w:tcPr>
            <w:tcW w:w="1273" w:type="dxa"/>
          </w:tcPr>
          <w:p w14:paraId="47F49329" w14:textId="037D1A3E" w:rsidR="002222B8" w:rsidRPr="002222B8" w:rsidRDefault="003E08FB" w:rsidP="002222B8">
            <w:pPr>
              <w:widowControl w:val="0"/>
              <w:autoSpaceDE w:val="0"/>
              <w:autoSpaceDN w:val="0"/>
              <w:rPr>
                <w:b/>
                <w:bCs/>
                <w:sz w:val="21"/>
                <w:szCs w:val="21"/>
                <w:lang w:val="pt-PT"/>
              </w:rPr>
            </w:pPr>
            <w:r>
              <w:rPr>
                <w:b/>
                <w:bCs/>
                <w:sz w:val="21"/>
                <w:szCs w:val="21"/>
                <w:lang w:val="pt-PT"/>
              </w:rPr>
              <w:lastRenderedPageBreak/>
              <w:t>5 estrela</w:t>
            </w:r>
          </w:p>
        </w:tc>
        <w:tc>
          <w:tcPr>
            <w:tcW w:w="1273" w:type="dxa"/>
          </w:tcPr>
          <w:p w14:paraId="0CBE7A44" w14:textId="0AD9D712" w:rsidR="002222B8" w:rsidRPr="002222B8" w:rsidRDefault="003E08FB" w:rsidP="002222B8">
            <w:pPr>
              <w:widowControl w:val="0"/>
              <w:autoSpaceDE w:val="0"/>
              <w:autoSpaceDN w:val="0"/>
              <w:rPr>
                <w:b/>
                <w:bCs/>
                <w:sz w:val="21"/>
                <w:szCs w:val="21"/>
                <w:lang w:val="pt-PT"/>
              </w:rPr>
            </w:pPr>
            <w:r>
              <w:rPr>
                <w:b/>
                <w:bCs/>
                <w:sz w:val="21"/>
                <w:szCs w:val="21"/>
                <w:lang w:val="pt-PT"/>
              </w:rPr>
              <w:t>1,50</w:t>
            </w:r>
          </w:p>
        </w:tc>
        <w:tc>
          <w:tcPr>
            <w:tcW w:w="1554" w:type="dxa"/>
          </w:tcPr>
          <w:p w14:paraId="02654B8A" w14:textId="27444DCE" w:rsidR="002222B8" w:rsidRPr="002222B8" w:rsidRDefault="003E08FB" w:rsidP="002222B8">
            <w:pPr>
              <w:widowControl w:val="0"/>
              <w:autoSpaceDE w:val="0"/>
              <w:autoSpaceDN w:val="0"/>
              <w:rPr>
                <w:b/>
                <w:bCs/>
                <w:sz w:val="21"/>
                <w:szCs w:val="21"/>
                <w:lang w:val="pt-PT"/>
              </w:rPr>
            </w:pPr>
            <w:r>
              <w:rPr>
                <w:b/>
                <w:bCs/>
                <w:sz w:val="21"/>
                <w:szCs w:val="21"/>
                <w:lang w:val="pt-PT"/>
              </w:rPr>
              <w:t>262,50</w:t>
            </w:r>
          </w:p>
        </w:tc>
      </w:tr>
      <w:tr w:rsidR="002222B8" w:rsidRPr="002222B8" w14:paraId="711DEDA5" w14:textId="77777777" w:rsidTr="00033E5D">
        <w:tc>
          <w:tcPr>
            <w:tcW w:w="876" w:type="dxa"/>
          </w:tcPr>
          <w:p w14:paraId="0701EFD6" w14:textId="28D304AA" w:rsidR="002222B8" w:rsidRPr="002222B8" w:rsidRDefault="002222B8" w:rsidP="002222B8">
            <w:pPr>
              <w:widowControl w:val="0"/>
              <w:autoSpaceDE w:val="0"/>
              <w:autoSpaceDN w:val="0"/>
              <w:ind w:left="360"/>
              <w:contextualSpacing/>
              <w:rPr>
                <w:b/>
                <w:bCs/>
                <w:lang w:val="pt-PT"/>
              </w:rPr>
            </w:pPr>
            <w:r>
              <w:rPr>
                <w:b/>
                <w:bCs/>
                <w:lang w:val="pt-PT"/>
              </w:rPr>
              <w:t>88</w:t>
            </w:r>
          </w:p>
        </w:tc>
        <w:tc>
          <w:tcPr>
            <w:tcW w:w="992" w:type="dxa"/>
          </w:tcPr>
          <w:p w14:paraId="705A9B48" w14:textId="77777777" w:rsidR="002222B8" w:rsidRPr="002222B8" w:rsidRDefault="002222B8" w:rsidP="002222B8">
            <w:pPr>
              <w:widowControl w:val="0"/>
              <w:autoSpaceDE w:val="0"/>
              <w:autoSpaceDN w:val="0"/>
              <w:rPr>
                <w:lang w:val="pt-PT"/>
              </w:rPr>
            </w:pPr>
            <w:r w:rsidRPr="002222B8">
              <w:rPr>
                <w:b/>
                <w:bCs/>
                <w:sz w:val="21"/>
                <w:szCs w:val="21"/>
                <w:lang w:val="pt-PT"/>
              </w:rPr>
              <w:t>60 kg</w:t>
            </w:r>
          </w:p>
        </w:tc>
        <w:tc>
          <w:tcPr>
            <w:tcW w:w="4239" w:type="dxa"/>
          </w:tcPr>
          <w:p w14:paraId="5F041AB9" w14:textId="77777777" w:rsidR="002222B8" w:rsidRPr="002222B8" w:rsidRDefault="002222B8" w:rsidP="002222B8">
            <w:pPr>
              <w:widowControl w:val="0"/>
              <w:autoSpaceDE w:val="0"/>
              <w:autoSpaceDN w:val="0"/>
              <w:rPr>
                <w:lang w:val="pt-PT"/>
              </w:rPr>
            </w:pPr>
            <w:r w:rsidRPr="002222B8">
              <w:rPr>
                <w:b/>
                <w:bCs/>
                <w:sz w:val="21"/>
                <w:szCs w:val="21"/>
                <w:lang w:val="pt-PT"/>
              </w:rPr>
              <w:t xml:space="preserve">Sal grosso – </w:t>
            </w:r>
            <w:r w:rsidRPr="002222B8">
              <w:rPr>
                <w:bCs/>
                <w:sz w:val="21"/>
                <w:szCs w:val="21"/>
                <w:lang w:val="pt-PT"/>
              </w:rPr>
              <w:t xml:space="preserve">Pacotes de 1kg. O produto deverá apresentar validade mínima de 12 meses da entrega. O preço deverá ser cotado em quilo. </w:t>
            </w:r>
          </w:p>
        </w:tc>
        <w:tc>
          <w:tcPr>
            <w:tcW w:w="1273" w:type="dxa"/>
          </w:tcPr>
          <w:p w14:paraId="3B8225DE" w14:textId="342055CF" w:rsidR="002222B8" w:rsidRPr="002222B8" w:rsidRDefault="003E08FB" w:rsidP="002222B8">
            <w:pPr>
              <w:widowControl w:val="0"/>
              <w:autoSpaceDE w:val="0"/>
              <w:autoSpaceDN w:val="0"/>
              <w:rPr>
                <w:b/>
                <w:bCs/>
                <w:sz w:val="21"/>
                <w:szCs w:val="21"/>
                <w:lang w:val="pt-PT"/>
              </w:rPr>
            </w:pPr>
            <w:r>
              <w:rPr>
                <w:b/>
                <w:bCs/>
                <w:sz w:val="21"/>
                <w:szCs w:val="21"/>
                <w:lang w:val="pt-PT"/>
              </w:rPr>
              <w:t>Pirata</w:t>
            </w:r>
          </w:p>
        </w:tc>
        <w:tc>
          <w:tcPr>
            <w:tcW w:w="1273" w:type="dxa"/>
          </w:tcPr>
          <w:p w14:paraId="0AF37664" w14:textId="6B042195" w:rsidR="002222B8" w:rsidRPr="002222B8" w:rsidRDefault="003E08FB" w:rsidP="002222B8">
            <w:pPr>
              <w:widowControl w:val="0"/>
              <w:autoSpaceDE w:val="0"/>
              <w:autoSpaceDN w:val="0"/>
              <w:rPr>
                <w:b/>
                <w:bCs/>
                <w:sz w:val="21"/>
                <w:szCs w:val="21"/>
                <w:lang w:val="pt-PT"/>
              </w:rPr>
            </w:pPr>
            <w:r>
              <w:rPr>
                <w:b/>
                <w:bCs/>
                <w:sz w:val="21"/>
                <w:szCs w:val="21"/>
                <w:lang w:val="pt-PT"/>
              </w:rPr>
              <w:t>3,39</w:t>
            </w:r>
          </w:p>
        </w:tc>
        <w:tc>
          <w:tcPr>
            <w:tcW w:w="1554" w:type="dxa"/>
          </w:tcPr>
          <w:p w14:paraId="39118B68" w14:textId="623A8B13" w:rsidR="002222B8" w:rsidRPr="002222B8" w:rsidRDefault="003E08FB" w:rsidP="002222B8">
            <w:pPr>
              <w:widowControl w:val="0"/>
              <w:autoSpaceDE w:val="0"/>
              <w:autoSpaceDN w:val="0"/>
              <w:rPr>
                <w:b/>
                <w:bCs/>
                <w:sz w:val="21"/>
                <w:szCs w:val="21"/>
                <w:lang w:val="pt-PT"/>
              </w:rPr>
            </w:pPr>
            <w:r>
              <w:rPr>
                <w:b/>
                <w:bCs/>
                <w:sz w:val="21"/>
                <w:szCs w:val="21"/>
                <w:lang w:val="pt-PT"/>
              </w:rPr>
              <w:t>203,40</w:t>
            </w:r>
          </w:p>
        </w:tc>
      </w:tr>
      <w:tr w:rsidR="002222B8" w:rsidRPr="002222B8" w14:paraId="37A497EB" w14:textId="77777777" w:rsidTr="00033E5D">
        <w:tc>
          <w:tcPr>
            <w:tcW w:w="876" w:type="dxa"/>
          </w:tcPr>
          <w:p w14:paraId="47DAF326" w14:textId="5DA5B73F" w:rsidR="002222B8" w:rsidRPr="002222B8" w:rsidRDefault="002222B8" w:rsidP="002222B8">
            <w:pPr>
              <w:widowControl w:val="0"/>
              <w:autoSpaceDE w:val="0"/>
              <w:autoSpaceDN w:val="0"/>
              <w:ind w:left="360"/>
              <w:contextualSpacing/>
              <w:rPr>
                <w:b/>
                <w:bCs/>
                <w:lang w:val="pt-PT"/>
              </w:rPr>
            </w:pPr>
            <w:r>
              <w:rPr>
                <w:b/>
                <w:bCs/>
                <w:lang w:val="pt-PT"/>
              </w:rPr>
              <w:t>90</w:t>
            </w:r>
          </w:p>
        </w:tc>
        <w:tc>
          <w:tcPr>
            <w:tcW w:w="992" w:type="dxa"/>
          </w:tcPr>
          <w:p w14:paraId="35AED4D1" w14:textId="77777777" w:rsidR="002222B8" w:rsidRPr="002222B8" w:rsidRDefault="002222B8" w:rsidP="002222B8">
            <w:pPr>
              <w:widowControl w:val="0"/>
              <w:autoSpaceDE w:val="0"/>
              <w:autoSpaceDN w:val="0"/>
              <w:rPr>
                <w:lang w:val="pt-PT"/>
              </w:rPr>
            </w:pPr>
            <w:r w:rsidRPr="002222B8">
              <w:rPr>
                <w:b/>
                <w:bCs/>
                <w:sz w:val="21"/>
                <w:szCs w:val="21"/>
                <w:lang w:val="pt-PT"/>
              </w:rPr>
              <w:t>460 pact</w:t>
            </w:r>
          </w:p>
        </w:tc>
        <w:tc>
          <w:tcPr>
            <w:tcW w:w="4239" w:type="dxa"/>
          </w:tcPr>
          <w:p w14:paraId="0F2731DE" w14:textId="77777777" w:rsidR="002222B8" w:rsidRPr="002222B8" w:rsidRDefault="002222B8" w:rsidP="002222B8">
            <w:pPr>
              <w:widowControl w:val="0"/>
              <w:autoSpaceDE w:val="0"/>
              <w:autoSpaceDN w:val="0"/>
              <w:rPr>
                <w:lang w:val="pt-PT"/>
              </w:rPr>
            </w:pPr>
            <w:r w:rsidRPr="002222B8">
              <w:rPr>
                <w:b/>
                <w:bCs/>
                <w:sz w:val="21"/>
                <w:szCs w:val="21"/>
                <w:lang w:val="pt-PT"/>
              </w:rPr>
              <w:t xml:space="preserve">Bolacha água e sal – </w:t>
            </w:r>
            <w:r w:rsidRPr="002222B8">
              <w:rPr>
                <w:bCs/>
                <w:sz w:val="21"/>
                <w:szCs w:val="21"/>
                <w:lang w:val="pt-PT"/>
              </w:rPr>
              <w:t>Embalagem com 400 gramas</w:t>
            </w:r>
            <w:r w:rsidRPr="002222B8">
              <w:rPr>
                <w:b/>
                <w:bCs/>
                <w:sz w:val="21"/>
                <w:szCs w:val="21"/>
                <w:lang w:val="pt-PT"/>
              </w:rPr>
              <w:t xml:space="preserve"> </w:t>
            </w:r>
            <w:r w:rsidRPr="002222B8">
              <w:rPr>
                <w:bCs/>
                <w:sz w:val="21"/>
                <w:szCs w:val="21"/>
                <w:lang w:val="pt-PT"/>
              </w:rPr>
              <w:t>com rotulo peso e data de fabricação de validade. Validade mínima de 6 meses. Validade mínima de 6 meses. O preço deverá ser cotado por unidade de 400g</w:t>
            </w:r>
            <w:r w:rsidRPr="002222B8">
              <w:rPr>
                <w:b/>
                <w:bCs/>
                <w:sz w:val="21"/>
                <w:szCs w:val="21"/>
                <w:lang w:val="pt-PT"/>
              </w:rPr>
              <w:t>.</w:t>
            </w:r>
          </w:p>
        </w:tc>
        <w:tc>
          <w:tcPr>
            <w:tcW w:w="1273" w:type="dxa"/>
          </w:tcPr>
          <w:p w14:paraId="6DB0C040" w14:textId="5011F786" w:rsidR="002222B8" w:rsidRPr="002222B8" w:rsidRDefault="003E08FB" w:rsidP="002222B8">
            <w:pPr>
              <w:widowControl w:val="0"/>
              <w:autoSpaceDE w:val="0"/>
              <w:autoSpaceDN w:val="0"/>
              <w:rPr>
                <w:b/>
                <w:bCs/>
                <w:sz w:val="21"/>
                <w:szCs w:val="21"/>
                <w:lang w:val="pt-PT"/>
              </w:rPr>
            </w:pPr>
            <w:r>
              <w:rPr>
                <w:b/>
                <w:bCs/>
                <w:sz w:val="21"/>
                <w:szCs w:val="21"/>
                <w:lang w:val="pt-PT"/>
              </w:rPr>
              <w:t>Pirati</w:t>
            </w:r>
          </w:p>
        </w:tc>
        <w:tc>
          <w:tcPr>
            <w:tcW w:w="1273" w:type="dxa"/>
          </w:tcPr>
          <w:p w14:paraId="30CC56B4" w14:textId="5F7C429B" w:rsidR="002222B8" w:rsidRPr="002222B8" w:rsidRDefault="003E08FB" w:rsidP="002222B8">
            <w:pPr>
              <w:widowControl w:val="0"/>
              <w:autoSpaceDE w:val="0"/>
              <w:autoSpaceDN w:val="0"/>
              <w:rPr>
                <w:b/>
                <w:bCs/>
                <w:sz w:val="21"/>
                <w:szCs w:val="21"/>
                <w:lang w:val="pt-PT"/>
              </w:rPr>
            </w:pPr>
            <w:r>
              <w:rPr>
                <w:b/>
                <w:bCs/>
                <w:sz w:val="21"/>
                <w:szCs w:val="21"/>
                <w:lang w:val="pt-PT"/>
              </w:rPr>
              <w:t>6,69</w:t>
            </w:r>
          </w:p>
        </w:tc>
        <w:tc>
          <w:tcPr>
            <w:tcW w:w="1554" w:type="dxa"/>
          </w:tcPr>
          <w:p w14:paraId="2A27102F" w14:textId="28CC70BA" w:rsidR="002222B8" w:rsidRPr="002222B8" w:rsidRDefault="003E08FB" w:rsidP="002222B8">
            <w:pPr>
              <w:widowControl w:val="0"/>
              <w:autoSpaceDE w:val="0"/>
              <w:autoSpaceDN w:val="0"/>
              <w:rPr>
                <w:b/>
                <w:bCs/>
                <w:sz w:val="21"/>
                <w:szCs w:val="21"/>
                <w:lang w:val="pt-PT"/>
              </w:rPr>
            </w:pPr>
            <w:r>
              <w:rPr>
                <w:b/>
                <w:bCs/>
                <w:sz w:val="21"/>
                <w:szCs w:val="21"/>
                <w:lang w:val="pt-PT"/>
              </w:rPr>
              <w:t>3.077,40</w:t>
            </w:r>
          </w:p>
        </w:tc>
      </w:tr>
      <w:tr w:rsidR="002222B8" w:rsidRPr="002222B8" w14:paraId="49DBEADF" w14:textId="77777777" w:rsidTr="00033E5D">
        <w:tc>
          <w:tcPr>
            <w:tcW w:w="876" w:type="dxa"/>
          </w:tcPr>
          <w:p w14:paraId="73961ADB" w14:textId="164F5D9D" w:rsidR="002222B8" w:rsidRPr="002222B8" w:rsidRDefault="00033E5D" w:rsidP="00033E5D">
            <w:pPr>
              <w:widowControl w:val="0"/>
              <w:autoSpaceDE w:val="0"/>
              <w:autoSpaceDN w:val="0"/>
              <w:ind w:left="360"/>
              <w:contextualSpacing/>
              <w:rPr>
                <w:b/>
                <w:bCs/>
                <w:lang w:val="pt-PT"/>
              </w:rPr>
            </w:pPr>
            <w:r>
              <w:rPr>
                <w:b/>
                <w:bCs/>
                <w:lang w:val="pt-PT"/>
              </w:rPr>
              <w:t>93</w:t>
            </w:r>
          </w:p>
        </w:tc>
        <w:tc>
          <w:tcPr>
            <w:tcW w:w="992" w:type="dxa"/>
          </w:tcPr>
          <w:p w14:paraId="609137C5" w14:textId="77777777" w:rsidR="002222B8" w:rsidRPr="002222B8" w:rsidRDefault="002222B8" w:rsidP="002222B8">
            <w:pPr>
              <w:widowControl w:val="0"/>
              <w:autoSpaceDE w:val="0"/>
              <w:autoSpaceDN w:val="0"/>
              <w:rPr>
                <w:lang w:val="pt-PT"/>
              </w:rPr>
            </w:pPr>
            <w:r w:rsidRPr="002222B8">
              <w:rPr>
                <w:b/>
                <w:bCs/>
                <w:sz w:val="21"/>
                <w:szCs w:val="21"/>
                <w:lang w:val="pt-PT"/>
              </w:rPr>
              <w:t>180 cx</w:t>
            </w:r>
          </w:p>
        </w:tc>
        <w:tc>
          <w:tcPr>
            <w:tcW w:w="4239" w:type="dxa"/>
          </w:tcPr>
          <w:p w14:paraId="3E157647" w14:textId="77777777" w:rsidR="002222B8" w:rsidRPr="002222B8" w:rsidRDefault="002222B8" w:rsidP="002222B8">
            <w:pPr>
              <w:widowControl w:val="0"/>
              <w:autoSpaceDE w:val="0"/>
              <w:autoSpaceDN w:val="0"/>
              <w:rPr>
                <w:lang w:val="pt-PT"/>
              </w:rPr>
            </w:pPr>
            <w:r w:rsidRPr="002222B8">
              <w:rPr>
                <w:b/>
                <w:bCs/>
                <w:sz w:val="21"/>
                <w:szCs w:val="21"/>
                <w:lang w:val="pt-PT"/>
              </w:rPr>
              <w:t xml:space="preserve">Chá sortido, camomila, chá verde, erva cidreira, maçã com canela – </w:t>
            </w:r>
            <w:r w:rsidRPr="002222B8">
              <w:rPr>
                <w:bCs/>
                <w:sz w:val="21"/>
                <w:szCs w:val="21"/>
                <w:lang w:val="pt-PT"/>
              </w:rPr>
              <w:t xml:space="preserve">caixinha com 10 saquinhos – produto 100% natural, contendo apenas o chá, sem adição de açúcar. Isenta de sujidades, insetos, parasitas, larvas, e corpos estranhos. </w:t>
            </w:r>
          </w:p>
        </w:tc>
        <w:tc>
          <w:tcPr>
            <w:tcW w:w="1273" w:type="dxa"/>
          </w:tcPr>
          <w:p w14:paraId="58676958" w14:textId="472CF033" w:rsidR="002222B8" w:rsidRPr="002222B8" w:rsidRDefault="003E08FB" w:rsidP="002222B8">
            <w:pPr>
              <w:widowControl w:val="0"/>
              <w:autoSpaceDE w:val="0"/>
              <w:autoSpaceDN w:val="0"/>
              <w:rPr>
                <w:b/>
                <w:bCs/>
                <w:sz w:val="21"/>
                <w:szCs w:val="21"/>
                <w:lang w:val="pt-PT"/>
              </w:rPr>
            </w:pPr>
            <w:r>
              <w:rPr>
                <w:b/>
                <w:bCs/>
                <w:sz w:val="21"/>
                <w:szCs w:val="21"/>
                <w:lang w:val="pt-PT"/>
              </w:rPr>
              <w:t>Prenda</w:t>
            </w:r>
          </w:p>
        </w:tc>
        <w:tc>
          <w:tcPr>
            <w:tcW w:w="1273" w:type="dxa"/>
          </w:tcPr>
          <w:p w14:paraId="12412FDC" w14:textId="1F921432" w:rsidR="002222B8" w:rsidRPr="002222B8" w:rsidRDefault="003E08FB" w:rsidP="002222B8">
            <w:pPr>
              <w:widowControl w:val="0"/>
              <w:autoSpaceDE w:val="0"/>
              <w:autoSpaceDN w:val="0"/>
              <w:rPr>
                <w:b/>
                <w:bCs/>
                <w:sz w:val="21"/>
                <w:szCs w:val="21"/>
                <w:lang w:val="pt-PT"/>
              </w:rPr>
            </w:pPr>
            <w:r>
              <w:rPr>
                <w:b/>
                <w:bCs/>
                <w:sz w:val="21"/>
                <w:szCs w:val="21"/>
                <w:lang w:val="pt-PT"/>
              </w:rPr>
              <w:t>5,89</w:t>
            </w:r>
          </w:p>
        </w:tc>
        <w:tc>
          <w:tcPr>
            <w:tcW w:w="1554" w:type="dxa"/>
          </w:tcPr>
          <w:p w14:paraId="69D5CB0F" w14:textId="09E1B1F3" w:rsidR="002222B8" w:rsidRPr="002222B8" w:rsidRDefault="003E08FB" w:rsidP="002222B8">
            <w:pPr>
              <w:widowControl w:val="0"/>
              <w:autoSpaceDE w:val="0"/>
              <w:autoSpaceDN w:val="0"/>
              <w:rPr>
                <w:b/>
                <w:bCs/>
                <w:sz w:val="21"/>
                <w:szCs w:val="21"/>
                <w:lang w:val="pt-PT"/>
              </w:rPr>
            </w:pPr>
            <w:r>
              <w:rPr>
                <w:b/>
                <w:bCs/>
                <w:sz w:val="21"/>
                <w:szCs w:val="21"/>
                <w:lang w:val="pt-PT"/>
              </w:rPr>
              <w:t>1.060,20</w:t>
            </w:r>
          </w:p>
        </w:tc>
      </w:tr>
      <w:tr w:rsidR="002222B8" w:rsidRPr="002222B8" w14:paraId="6B34B132" w14:textId="77777777" w:rsidTr="00033E5D">
        <w:tc>
          <w:tcPr>
            <w:tcW w:w="876" w:type="dxa"/>
          </w:tcPr>
          <w:p w14:paraId="577E4C31" w14:textId="48BD0C9A" w:rsidR="002222B8" w:rsidRPr="002222B8" w:rsidRDefault="00033E5D" w:rsidP="00033E5D">
            <w:pPr>
              <w:widowControl w:val="0"/>
              <w:autoSpaceDE w:val="0"/>
              <w:autoSpaceDN w:val="0"/>
              <w:ind w:left="360"/>
              <w:contextualSpacing/>
              <w:rPr>
                <w:b/>
                <w:bCs/>
                <w:lang w:val="pt-PT"/>
              </w:rPr>
            </w:pPr>
            <w:r>
              <w:rPr>
                <w:b/>
                <w:bCs/>
                <w:lang w:val="pt-PT"/>
              </w:rPr>
              <w:t>97</w:t>
            </w:r>
          </w:p>
        </w:tc>
        <w:tc>
          <w:tcPr>
            <w:tcW w:w="992" w:type="dxa"/>
          </w:tcPr>
          <w:p w14:paraId="233DD55C" w14:textId="77777777" w:rsidR="002222B8" w:rsidRPr="002222B8" w:rsidRDefault="002222B8" w:rsidP="002222B8">
            <w:pPr>
              <w:widowControl w:val="0"/>
              <w:autoSpaceDE w:val="0"/>
              <w:autoSpaceDN w:val="0"/>
              <w:rPr>
                <w:lang w:val="pt-PT"/>
              </w:rPr>
            </w:pPr>
            <w:r w:rsidRPr="002222B8">
              <w:rPr>
                <w:b/>
                <w:bCs/>
                <w:sz w:val="21"/>
                <w:szCs w:val="21"/>
                <w:lang w:val="pt-PT"/>
              </w:rPr>
              <w:t xml:space="preserve">200 litros </w:t>
            </w:r>
          </w:p>
        </w:tc>
        <w:tc>
          <w:tcPr>
            <w:tcW w:w="4239" w:type="dxa"/>
          </w:tcPr>
          <w:p w14:paraId="162EF0EF" w14:textId="77777777" w:rsidR="002222B8" w:rsidRPr="002222B8" w:rsidRDefault="002222B8" w:rsidP="002222B8">
            <w:pPr>
              <w:widowControl w:val="0"/>
              <w:autoSpaceDE w:val="0"/>
              <w:autoSpaceDN w:val="0"/>
              <w:rPr>
                <w:lang w:val="pt-PT"/>
              </w:rPr>
            </w:pPr>
            <w:r w:rsidRPr="002222B8">
              <w:rPr>
                <w:b/>
                <w:bCs/>
                <w:sz w:val="21"/>
                <w:szCs w:val="21"/>
                <w:lang w:val="pt-PT"/>
              </w:rPr>
              <w:t>Bebida Láctea:</w:t>
            </w:r>
            <w:r w:rsidRPr="002222B8">
              <w:rPr>
                <w:sz w:val="21"/>
                <w:szCs w:val="21"/>
                <w:lang w:val="pt-PT"/>
              </w:rPr>
              <w:t xml:space="preserve"> Embalagem 1lt</w:t>
            </w:r>
            <w:r w:rsidRPr="002222B8">
              <w:rPr>
                <w:b/>
                <w:bCs/>
                <w:sz w:val="21"/>
                <w:szCs w:val="21"/>
                <w:lang w:val="pt-PT"/>
              </w:rPr>
              <w:t xml:space="preserve"> </w:t>
            </w:r>
            <w:r w:rsidRPr="002222B8">
              <w:rPr>
                <w:bCs/>
                <w:sz w:val="21"/>
                <w:szCs w:val="21"/>
                <w:lang w:val="pt-PT"/>
              </w:rPr>
              <w:t xml:space="preserve">diversos sabores. Marca referência Piá, Elegê ou de melhor qualidade. O preço deverá ser cotado por litros. </w:t>
            </w:r>
          </w:p>
        </w:tc>
        <w:tc>
          <w:tcPr>
            <w:tcW w:w="1273" w:type="dxa"/>
          </w:tcPr>
          <w:p w14:paraId="21DDB161" w14:textId="14187003" w:rsidR="002222B8" w:rsidRPr="002222B8" w:rsidRDefault="003E08FB" w:rsidP="002222B8">
            <w:pPr>
              <w:widowControl w:val="0"/>
              <w:autoSpaceDE w:val="0"/>
              <w:autoSpaceDN w:val="0"/>
              <w:rPr>
                <w:b/>
                <w:bCs/>
                <w:sz w:val="21"/>
                <w:szCs w:val="21"/>
                <w:lang w:val="pt-PT"/>
              </w:rPr>
            </w:pPr>
            <w:r>
              <w:rPr>
                <w:b/>
                <w:bCs/>
                <w:sz w:val="21"/>
                <w:szCs w:val="21"/>
                <w:lang w:val="pt-PT"/>
              </w:rPr>
              <w:t>Bio lat</w:t>
            </w:r>
          </w:p>
        </w:tc>
        <w:tc>
          <w:tcPr>
            <w:tcW w:w="1273" w:type="dxa"/>
          </w:tcPr>
          <w:p w14:paraId="50EAA4B0" w14:textId="75767C85" w:rsidR="002222B8" w:rsidRPr="002222B8" w:rsidRDefault="003E08FB" w:rsidP="002222B8">
            <w:pPr>
              <w:widowControl w:val="0"/>
              <w:autoSpaceDE w:val="0"/>
              <w:autoSpaceDN w:val="0"/>
              <w:rPr>
                <w:b/>
                <w:bCs/>
                <w:sz w:val="21"/>
                <w:szCs w:val="21"/>
                <w:lang w:val="pt-PT"/>
              </w:rPr>
            </w:pPr>
            <w:r>
              <w:rPr>
                <w:b/>
                <w:bCs/>
                <w:sz w:val="21"/>
                <w:szCs w:val="21"/>
                <w:lang w:val="pt-PT"/>
              </w:rPr>
              <w:t>6,65</w:t>
            </w:r>
          </w:p>
        </w:tc>
        <w:tc>
          <w:tcPr>
            <w:tcW w:w="1554" w:type="dxa"/>
          </w:tcPr>
          <w:p w14:paraId="54BCD498" w14:textId="369245CE" w:rsidR="002222B8" w:rsidRPr="002222B8" w:rsidRDefault="003E08FB" w:rsidP="002222B8">
            <w:pPr>
              <w:widowControl w:val="0"/>
              <w:autoSpaceDE w:val="0"/>
              <w:autoSpaceDN w:val="0"/>
              <w:rPr>
                <w:b/>
                <w:bCs/>
                <w:sz w:val="21"/>
                <w:szCs w:val="21"/>
                <w:lang w:val="pt-PT"/>
              </w:rPr>
            </w:pPr>
            <w:r>
              <w:rPr>
                <w:b/>
                <w:bCs/>
                <w:sz w:val="21"/>
                <w:szCs w:val="21"/>
                <w:lang w:val="pt-PT"/>
              </w:rPr>
              <w:t>1.330,00</w:t>
            </w:r>
          </w:p>
        </w:tc>
      </w:tr>
      <w:tr w:rsidR="002222B8" w:rsidRPr="002222B8" w14:paraId="529CC62E" w14:textId="77777777" w:rsidTr="00033E5D">
        <w:tc>
          <w:tcPr>
            <w:tcW w:w="876" w:type="dxa"/>
          </w:tcPr>
          <w:p w14:paraId="5F7EAD2B" w14:textId="718A94D7" w:rsidR="002222B8" w:rsidRPr="002222B8" w:rsidRDefault="00033E5D" w:rsidP="00033E5D">
            <w:pPr>
              <w:widowControl w:val="0"/>
              <w:autoSpaceDE w:val="0"/>
              <w:autoSpaceDN w:val="0"/>
              <w:ind w:left="360"/>
              <w:contextualSpacing/>
              <w:rPr>
                <w:b/>
                <w:bCs/>
                <w:lang w:val="pt-PT"/>
              </w:rPr>
            </w:pPr>
            <w:r>
              <w:rPr>
                <w:b/>
                <w:bCs/>
                <w:lang w:val="pt-PT"/>
              </w:rPr>
              <w:t>98</w:t>
            </w:r>
          </w:p>
        </w:tc>
        <w:tc>
          <w:tcPr>
            <w:tcW w:w="992" w:type="dxa"/>
          </w:tcPr>
          <w:p w14:paraId="19C63AF1" w14:textId="77777777" w:rsidR="002222B8" w:rsidRPr="002222B8" w:rsidRDefault="002222B8" w:rsidP="002222B8">
            <w:pPr>
              <w:widowControl w:val="0"/>
              <w:autoSpaceDE w:val="0"/>
              <w:autoSpaceDN w:val="0"/>
              <w:rPr>
                <w:lang w:val="pt-PT"/>
              </w:rPr>
            </w:pPr>
            <w:r w:rsidRPr="002222B8">
              <w:rPr>
                <w:b/>
                <w:bCs/>
                <w:sz w:val="21"/>
                <w:szCs w:val="21"/>
                <w:lang w:val="pt-PT"/>
              </w:rPr>
              <w:t xml:space="preserve">90 pacotes </w:t>
            </w:r>
          </w:p>
        </w:tc>
        <w:tc>
          <w:tcPr>
            <w:tcW w:w="4239" w:type="dxa"/>
          </w:tcPr>
          <w:p w14:paraId="64CFEDBD" w14:textId="77777777" w:rsidR="002222B8" w:rsidRPr="002222B8" w:rsidRDefault="002222B8" w:rsidP="002222B8">
            <w:pPr>
              <w:widowControl w:val="0"/>
              <w:autoSpaceDE w:val="0"/>
              <w:autoSpaceDN w:val="0"/>
              <w:rPr>
                <w:lang w:val="pt-PT"/>
              </w:rPr>
            </w:pPr>
            <w:r w:rsidRPr="002222B8">
              <w:rPr>
                <w:b/>
                <w:bCs/>
                <w:sz w:val="21"/>
                <w:szCs w:val="21"/>
                <w:lang w:val="pt-PT"/>
              </w:rPr>
              <w:t xml:space="preserve">Fermento biológico seco – </w:t>
            </w:r>
            <w:r w:rsidRPr="002222B8">
              <w:rPr>
                <w:bCs/>
                <w:sz w:val="21"/>
                <w:szCs w:val="21"/>
                <w:lang w:val="pt-PT"/>
              </w:rPr>
              <w:t xml:space="preserve">pacotes de 125g. Embalagem íntegra. O produto deverá apresentar validade mínima de 9 meses da entrega. O preço deverá ser cotado em pacote de 125g. Marca referencial: Sft-instat ou de melhor qualidade. </w:t>
            </w:r>
          </w:p>
        </w:tc>
        <w:tc>
          <w:tcPr>
            <w:tcW w:w="1273" w:type="dxa"/>
          </w:tcPr>
          <w:p w14:paraId="17E062B9" w14:textId="4304BA10" w:rsidR="002222B8" w:rsidRPr="002222B8" w:rsidRDefault="003E08FB" w:rsidP="002222B8">
            <w:pPr>
              <w:widowControl w:val="0"/>
              <w:autoSpaceDE w:val="0"/>
              <w:autoSpaceDN w:val="0"/>
              <w:rPr>
                <w:b/>
                <w:bCs/>
                <w:sz w:val="21"/>
                <w:szCs w:val="21"/>
                <w:lang w:val="pt-PT"/>
              </w:rPr>
            </w:pPr>
            <w:r>
              <w:rPr>
                <w:b/>
                <w:bCs/>
                <w:sz w:val="21"/>
                <w:szCs w:val="21"/>
                <w:lang w:val="pt-PT"/>
              </w:rPr>
              <w:t>Saft</w:t>
            </w:r>
          </w:p>
        </w:tc>
        <w:tc>
          <w:tcPr>
            <w:tcW w:w="1273" w:type="dxa"/>
          </w:tcPr>
          <w:p w14:paraId="16381EBD" w14:textId="230F5F4B" w:rsidR="002222B8" w:rsidRPr="002222B8" w:rsidRDefault="003E08FB" w:rsidP="002222B8">
            <w:pPr>
              <w:widowControl w:val="0"/>
              <w:autoSpaceDE w:val="0"/>
              <w:autoSpaceDN w:val="0"/>
              <w:rPr>
                <w:b/>
                <w:bCs/>
                <w:sz w:val="21"/>
                <w:szCs w:val="21"/>
                <w:lang w:val="pt-PT"/>
              </w:rPr>
            </w:pPr>
            <w:r>
              <w:rPr>
                <w:b/>
                <w:bCs/>
                <w:sz w:val="21"/>
                <w:szCs w:val="21"/>
                <w:lang w:val="pt-PT"/>
              </w:rPr>
              <w:t>9,42</w:t>
            </w:r>
          </w:p>
        </w:tc>
        <w:tc>
          <w:tcPr>
            <w:tcW w:w="1554" w:type="dxa"/>
          </w:tcPr>
          <w:p w14:paraId="01FFEFBD" w14:textId="5511158F" w:rsidR="002222B8" w:rsidRPr="002222B8" w:rsidRDefault="003E08FB" w:rsidP="002222B8">
            <w:pPr>
              <w:widowControl w:val="0"/>
              <w:autoSpaceDE w:val="0"/>
              <w:autoSpaceDN w:val="0"/>
              <w:rPr>
                <w:b/>
                <w:bCs/>
                <w:sz w:val="21"/>
                <w:szCs w:val="21"/>
                <w:lang w:val="pt-PT"/>
              </w:rPr>
            </w:pPr>
            <w:r>
              <w:rPr>
                <w:b/>
                <w:bCs/>
                <w:sz w:val="21"/>
                <w:szCs w:val="21"/>
                <w:lang w:val="pt-PT"/>
              </w:rPr>
              <w:t>847,80</w:t>
            </w:r>
          </w:p>
        </w:tc>
      </w:tr>
      <w:tr w:rsidR="002222B8" w:rsidRPr="002222B8" w14:paraId="7BF3CAEA" w14:textId="77777777" w:rsidTr="00033E5D">
        <w:tc>
          <w:tcPr>
            <w:tcW w:w="876" w:type="dxa"/>
          </w:tcPr>
          <w:p w14:paraId="7A233000" w14:textId="1754EE34" w:rsidR="002222B8" w:rsidRPr="002222B8" w:rsidRDefault="00033E5D" w:rsidP="00033E5D">
            <w:pPr>
              <w:widowControl w:val="0"/>
              <w:autoSpaceDE w:val="0"/>
              <w:autoSpaceDN w:val="0"/>
              <w:ind w:left="360"/>
              <w:contextualSpacing/>
              <w:rPr>
                <w:b/>
                <w:bCs/>
                <w:lang w:val="pt-PT"/>
              </w:rPr>
            </w:pPr>
            <w:r>
              <w:rPr>
                <w:b/>
                <w:bCs/>
                <w:lang w:val="pt-PT"/>
              </w:rPr>
              <w:t>100</w:t>
            </w:r>
          </w:p>
        </w:tc>
        <w:tc>
          <w:tcPr>
            <w:tcW w:w="992" w:type="dxa"/>
          </w:tcPr>
          <w:p w14:paraId="32F56DE1" w14:textId="77777777" w:rsidR="002222B8" w:rsidRPr="002222B8" w:rsidRDefault="002222B8" w:rsidP="002222B8">
            <w:pPr>
              <w:widowControl w:val="0"/>
              <w:autoSpaceDE w:val="0"/>
              <w:autoSpaceDN w:val="0"/>
              <w:rPr>
                <w:lang w:val="pt-PT"/>
              </w:rPr>
            </w:pPr>
            <w:r w:rsidRPr="002222B8">
              <w:rPr>
                <w:b/>
                <w:bCs/>
                <w:sz w:val="21"/>
                <w:szCs w:val="21"/>
                <w:lang w:val="pt-PT"/>
              </w:rPr>
              <w:t xml:space="preserve">120 pct </w:t>
            </w:r>
          </w:p>
        </w:tc>
        <w:tc>
          <w:tcPr>
            <w:tcW w:w="4239" w:type="dxa"/>
          </w:tcPr>
          <w:p w14:paraId="0C853093" w14:textId="77777777" w:rsidR="002222B8" w:rsidRPr="002222B8" w:rsidRDefault="002222B8" w:rsidP="002222B8">
            <w:pPr>
              <w:widowControl w:val="0"/>
              <w:autoSpaceDE w:val="0"/>
              <w:autoSpaceDN w:val="0"/>
              <w:rPr>
                <w:lang w:val="pt-PT"/>
              </w:rPr>
            </w:pPr>
            <w:r w:rsidRPr="002222B8">
              <w:rPr>
                <w:b/>
                <w:bCs/>
                <w:sz w:val="21"/>
                <w:szCs w:val="21"/>
                <w:lang w:val="pt-PT"/>
              </w:rPr>
              <w:t xml:space="preserve">Fermento químico - em pó - pacotes de 250g. </w:t>
            </w:r>
            <w:r w:rsidRPr="002222B8">
              <w:rPr>
                <w:bCs/>
                <w:sz w:val="21"/>
                <w:szCs w:val="21"/>
                <w:lang w:val="pt-PT"/>
              </w:rPr>
              <w:t xml:space="preserve">Embalagem íntegra. O produto deverá apresentar validade mínima de 6 meses da entrega. O preço deverá ser cotado em pote de 250g. Marca referencial: Royal ou de melhor qualidade. </w:t>
            </w:r>
          </w:p>
        </w:tc>
        <w:tc>
          <w:tcPr>
            <w:tcW w:w="1273" w:type="dxa"/>
          </w:tcPr>
          <w:p w14:paraId="6CA53717" w14:textId="56FDD6F3" w:rsidR="002222B8" w:rsidRPr="002222B8" w:rsidRDefault="003E08FB" w:rsidP="002222B8">
            <w:pPr>
              <w:widowControl w:val="0"/>
              <w:autoSpaceDE w:val="0"/>
              <w:autoSpaceDN w:val="0"/>
              <w:rPr>
                <w:b/>
                <w:bCs/>
                <w:sz w:val="21"/>
                <w:szCs w:val="21"/>
                <w:lang w:val="pt-PT"/>
              </w:rPr>
            </w:pPr>
            <w:r>
              <w:rPr>
                <w:b/>
                <w:bCs/>
                <w:sz w:val="21"/>
                <w:szCs w:val="21"/>
                <w:lang w:val="pt-PT"/>
              </w:rPr>
              <w:t>Royal</w:t>
            </w:r>
          </w:p>
        </w:tc>
        <w:tc>
          <w:tcPr>
            <w:tcW w:w="1273" w:type="dxa"/>
          </w:tcPr>
          <w:p w14:paraId="193F5655" w14:textId="29554054" w:rsidR="002222B8" w:rsidRPr="002222B8" w:rsidRDefault="003E08FB" w:rsidP="002222B8">
            <w:pPr>
              <w:widowControl w:val="0"/>
              <w:autoSpaceDE w:val="0"/>
              <w:autoSpaceDN w:val="0"/>
              <w:rPr>
                <w:b/>
                <w:bCs/>
                <w:sz w:val="21"/>
                <w:szCs w:val="21"/>
                <w:lang w:val="pt-PT"/>
              </w:rPr>
            </w:pPr>
            <w:r>
              <w:rPr>
                <w:b/>
                <w:bCs/>
                <w:sz w:val="21"/>
                <w:szCs w:val="21"/>
                <w:lang w:val="pt-PT"/>
              </w:rPr>
              <w:t>10,79</w:t>
            </w:r>
          </w:p>
        </w:tc>
        <w:tc>
          <w:tcPr>
            <w:tcW w:w="1554" w:type="dxa"/>
          </w:tcPr>
          <w:p w14:paraId="2DDFC0CA" w14:textId="026CACD9" w:rsidR="002222B8" w:rsidRPr="002222B8" w:rsidRDefault="003E08FB" w:rsidP="002222B8">
            <w:pPr>
              <w:widowControl w:val="0"/>
              <w:autoSpaceDE w:val="0"/>
              <w:autoSpaceDN w:val="0"/>
              <w:rPr>
                <w:b/>
                <w:bCs/>
                <w:sz w:val="21"/>
                <w:szCs w:val="21"/>
                <w:lang w:val="pt-PT"/>
              </w:rPr>
            </w:pPr>
            <w:r>
              <w:rPr>
                <w:b/>
                <w:bCs/>
                <w:sz w:val="21"/>
                <w:szCs w:val="21"/>
                <w:lang w:val="pt-PT"/>
              </w:rPr>
              <w:t>1.294,80</w:t>
            </w:r>
          </w:p>
        </w:tc>
      </w:tr>
      <w:tr w:rsidR="002222B8" w:rsidRPr="002222B8" w14:paraId="3868A5CA" w14:textId="77777777" w:rsidTr="00033E5D">
        <w:tc>
          <w:tcPr>
            <w:tcW w:w="876" w:type="dxa"/>
          </w:tcPr>
          <w:p w14:paraId="5C9D0C6B" w14:textId="3D099D94" w:rsidR="002222B8" w:rsidRPr="002222B8" w:rsidRDefault="00033E5D" w:rsidP="00033E5D">
            <w:pPr>
              <w:widowControl w:val="0"/>
              <w:autoSpaceDE w:val="0"/>
              <w:autoSpaceDN w:val="0"/>
              <w:ind w:left="360"/>
              <w:contextualSpacing/>
              <w:rPr>
                <w:b/>
                <w:bCs/>
                <w:lang w:val="pt-PT"/>
              </w:rPr>
            </w:pPr>
            <w:r>
              <w:rPr>
                <w:b/>
                <w:bCs/>
                <w:lang w:val="pt-PT"/>
              </w:rPr>
              <w:t>102</w:t>
            </w:r>
          </w:p>
        </w:tc>
        <w:tc>
          <w:tcPr>
            <w:tcW w:w="992" w:type="dxa"/>
          </w:tcPr>
          <w:p w14:paraId="0FF23AF8" w14:textId="77777777" w:rsidR="002222B8" w:rsidRPr="002222B8" w:rsidRDefault="002222B8" w:rsidP="002222B8">
            <w:pPr>
              <w:widowControl w:val="0"/>
              <w:autoSpaceDE w:val="0"/>
              <w:autoSpaceDN w:val="0"/>
              <w:rPr>
                <w:lang w:val="pt-PT"/>
              </w:rPr>
            </w:pPr>
            <w:r w:rsidRPr="002222B8">
              <w:rPr>
                <w:b/>
                <w:bCs/>
                <w:sz w:val="21"/>
                <w:szCs w:val="21"/>
                <w:lang w:val="pt-PT"/>
              </w:rPr>
              <w:t>100 pct</w:t>
            </w:r>
          </w:p>
        </w:tc>
        <w:tc>
          <w:tcPr>
            <w:tcW w:w="4239" w:type="dxa"/>
          </w:tcPr>
          <w:p w14:paraId="5ACCE441" w14:textId="77777777" w:rsidR="002222B8" w:rsidRPr="002222B8" w:rsidRDefault="002222B8" w:rsidP="002222B8">
            <w:pPr>
              <w:widowControl w:val="0"/>
              <w:autoSpaceDE w:val="0"/>
              <w:autoSpaceDN w:val="0"/>
              <w:rPr>
                <w:lang w:val="pt-PT"/>
              </w:rPr>
            </w:pPr>
            <w:r w:rsidRPr="002222B8">
              <w:rPr>
                <w:b/>
                <w:bCs/>
                <w:sz w:val="21"/>
                <w:szCs w:val="21"/>
                <w:lang w:val="pt-PT"/>
              </w:rPr>
              <w:t xml:space="preserve">Carvão </w:t>
            </w:r>
            <w:r w:rsidRPr="002222B8">
              <w:rPr>
                <w:bCs/>
                <w:sz w:val="21"/>
                <w:szCs w:val="21"/>
                <w:lang w:val="pt-PT"/>
              </w:rPr>
              <w:t>- carvão vegetal para churrasco 100% eucalipto - embalagem de 5 kg.</w:t>
            </w:r>
          </w:p>
        </w:tc>
        <w:tc>
          <w:tcPr>
            <w:tcW w:w="1273" w:type="dxa"/>
          </w:tcPr>
          <w:p w14:paraId="015D793E" w14:textId="60FF611D" w:rsidR="002222B8" w:rsidRPr="002222B8" w:rsidRDefault="003E08FB" w:rsidP="002222B8">
            <w:pPr>
              <w:widowControl w:val="0"/>
              <w:autoSpaceDE w:val="0"/>
              <w:autoSpaceDN w:val="0"/>
              <w:rPr>
                <w:b/>
                <w:bCs/>
                <w:sz w:val="21"/>
                <w:szCs w:val="21"/>
                <w:lang w:val="pt-PT"/>
              </w:rPr>
            </w:pPr>
            <w:r>
              <w:rPr>
                <w:b/>
                <w:bCs/>
                <w:sz w:val="21"/>
                <w:szCs w:val="21"/>
                <w:lang w:val="pt-PT"/>
              </w:rPr>
              <w:t>Seberiense</w:t>
            </w:r>
          </w:p>
        </w:tc>
        <w:tc>
          <w:tcPr>
            <w:tcW w:w="1273" w:type="dxa"/>
          </w:tcPr>
          <w:p w14:paraId="7A00FB03" w14:textId="31D9E18B" w:rsidR="002222B8" w:rsidRPr="002222B8" w:rsidRDefault="003E08FB" w:rsidP="002222B8">
            <w:pPr>
              <w:widowControl w:val="0"/>
              <w:autoSpaceDE w:val="0"/>
              <w:autoSpaceDN w:val="0"/>
              <w:rPr>
                <w:b/>
                <w:bCs/>
                <w:sz w:val="21"/>
                <w:szCs w:val="21"/>
                <w:lang w:val="pt-PT"/>
              </w:rPr>
            </w:pPr>
            <w:r>
              <w:rPr>
                <w:b/>
                <w:bCs/>
                <w:sz w:val="21"/>
                <w:szCs w:val="21"/>
                <w:lang w:val="pt-PT"/>
              </w:rPr>
              <w:t>26,79</w:t>
            </w:r>
          </w:p>
        </w:tc>
        <w:tc>
          <w:tcPr>
            <w:tcW w:w="1554" w:type="dxa"/>
          </w:tcPr>
          <w:p w14:paraId="12AAAAD7" w14:textId="4E151012" w:rsidR="002222B8" w:rsidRPr="002222B8" w:rsidRDefault="003E08FB" w:rsidP="002222B8">
            <w:pPr>
              <w:widowControl w:val="0"/>
              <w:autoSpaceDE w:val="0"/>
              <w:autoSpaceDN w:val="0"/>
              <w:rPr>
                <w:b/>
                <w:bCs/>
                <w:sz w:val="21"/>
                <w:szCs w:val="21"/>
                <w:lang w:val="pt-PT"/>
              </w:rPr>
            </w:pPr>
            <w:r>
              <w:rPr>
                <w:b/>
                <w:bCs/>
                <w:sz w:val="21"/>
                <w:szCs w:val="21"/>
                <w:lang w:val="pt-PT"/>
              </w:rPr>
              <w:t>2.679,00</w:t>
            </w:r>
          </w:p>
        </w:tc>
      </w:tr>
      <w:tr w:rsidR="002222B8" w:rsidRPr="002222B8" w14:paraId="69B64FBE" w14:textId="77777777" w:rsidTr="00033E5D">
        <w:tc>
          <w:tcPr>
            <w:tcW w:w="876" w:type="dxa"/>
          </w:tcPr>
          <w:p w14:paraId="3BB19C5C" w14:textId="42CB93FB" w:rsidR="002222B8" w:rsidRPr="002222B8" w:rsidRDefault="00033E5D" w:rsidP="00033E5D">
            <w:pPr>
              <w:widowControl w:val="0"/>
              <w:autoSpaceDE w:val="0"/>
              <w:autoSpaceDN w:val="0"/>
              <w:ind w:left="360"/>
              <w:contextualSpacing/>
              <w:rPr>
                <w:b/>
                <w:bCs/>
                <w:lang w:val="pt-PT"/>
              </w:rPr>
            </w:pPr>
            <w:r>
              <w:rPr>
                <w:b/>
                <w:bCs/>
                <w:lang w:val="pt-PT"/>
              </w:rPr>
              <w:t>104</w:t>
            </w:r>
          </w:p>
        </w:tc>
        <w:tc>
          <w:tcPr>
            <w:tcW w:w="992" w:type="dxa"/>
          </w:tcPr>
          <w:p w14:paraId="27C8545C" w14:textId="77777777" w:rsidR="002222B8" w:rsidRPr="002222B8" w:rsidRDefault="002222B8" w:rsidP="002222B8">
            <w:pPr>
              <w:widowControl w:val="0"/>
              <w:autoSpaceDE w:val="0"/>
              <w:autoSpaceDN w:val="0"/>
              <w:rPr>
                <w:lang w:val="pt-PT"/>
              </w:rPr>
            </w:pPr>
            <w:r w:rsidRPr="002222B8">
              <w:rPr>
                <w:b/>
                <w:bCs/>
                <w:sz w:val="21"/>
                <w:szCs w:val="21"/>
                <w:lang w:val="pt-PT"/>
              </w:rPr>
              <w:t>30 un</w:t>
            </w:r>
          </w:p>
        </w:tc>
        <w:tc>
          <w:tcPr>
            <w:tcW w:w="4239" w:type="dxa"/>
          </w:tcPr>
          <w:p w14:paraId="4B590638" w14:textId="77777777" w:rsidR="002222B8" w:rsidRPr="002222B8" w:rsidRDefault="002222B8" w:rsidP="002222B8">
            <w:pPr>
              <w:widowControl w:val="0"/>
              <w:autoSpaceDE w:val="0"/>
              <w:autoSpaceDN w:val="0"/>
              <w:rPr>
                <w:lang w:val="pt-PT"/>
              </w:rPr>
            </w:pPr>
            <w:r w:rsidRPr="002222B8">
              <w:rPr>
                <w:b/>
                <w:bCs/>
                <w:sz w:val="21"/>
                <w:szCs w:val="21"/>
                <w:lang w:val="pt-PT"/>
              </w:rPr>
              <w:t>Presuntado fatiado, embalagem de 200g</w:t>
            </w:r>
            <w:r w:rsidRPr="002222B8">
              <w:rPr>
                <w:bCs/>
                <w:sz w:val="21"/>
                <w:szCs w:val="21"/>
                <w:lang w:val="pt-PT"/>
              </w:rPr>
              <w:t>, melhor qualidade.</w:t>
            </w:r>
          </w:p>
        </w:tc>
        <w:tc>
          <w:tcPr>
            <w:tcW w:w="1273" w:type="dxa"/>
          </w:tcPr>
          <w:p w14:paraId="3150600C" w14:textId="078169D5" w:rsidR="002222B8" w:rsidRPr="002222B8" w:rsidRDefault="003E08FB" w:rsidP="002222B8">
            <w:pPr>
              <w:widowControl w:val="0"/>
              <w:autoSpaceDE w:val="0"/>
              <w:autoSpaceDN w:val="0"/>
              <w:rPr>
                <w:b/>
                <w:bCs/>
                <w:sz w:val="21"/>
                <w:szCs w:val="21"/>
                <w:lang w:val="pt-PT"/>
              </w:rPr>
            </w:pPr>
            <w:r>
              <w:rPr>
                <w:b/>
                <w:bCs/>
                <w:sz w:val="21"/>
                <w:szCs w:val="21"/>
                <w:lang w:val="pt-PT"/>
              </w:rPr>
              <w:t>Tche</w:t>
            </w:r>
          </w:p>
        </w:tc>
        <w:tc>
          <w:tcPr>
            <w:tcW w:w="1273" w:type="dxa"/>
          </w:tcPr>
          <w:p w14:paraId="73816DB2" w14:textId="3820BF23" w:rsidR="002222B8" w:rsidRPr="002222B8" w:rsidRDefault="003E08FB" w:rsidP="002222B8">
            <w:pPr>
              <w:widowControl w:val="0"/>
              <w:autoSpaceDE w:val="0"/>
              <w:autoSpaceDN w:val="0"/>
              <w:rPr>
                <w:b/>
                <w:bCs/>
                <w:sz w:val="21"/>
                <w:szCs w:val="21"/>
                <w:lang w:val="pt-PT"/>
              </w:rPr>
            </w:pPr>
            <w:r>
              <w:rPr>
                <w:b/>
                <w:bCs/>
                <w:sz w:val="21"/>
                <w:szCs w:val="21"/>
                <w:lang w:val="pt-PT"/>
              </w:rPr>
              <w:t>8,70</w:t>
            </w:r>
          </w:p>
        </w:tc>
        <w:tc>
          <w:tcPr>
            <w:tcW w:w="1554" w:type="dxa"/>
          </w:tcPr>
          <w:p w14:paraId="475A2E7D" w14:textId="7A59716D" w:rsidR="002222B8" w:rsidRPr="002222B8" w:rsidRDefault="003E08FB" w:rsidP="002222B8">
            <w:pPr>
              <w:widowControl w:val="0"/>
              <w:autoSpaceDE w:val="0"/>
              <w:autoSpaceDN w:val="0"/>
              <w:rPr>
                <w:b/>
                <w:bCs/>
                <w:sz w:val="21"/>
                <w:szCs w:val="21"/>
                <w:lang w:val="pt-PT"/>
              </w:rPr>
            </w:pPr>
            <w:r>
              <w:rPr>
                <w:b/>
                <w:bCs/>
                <w:sz w:val="21"/>
                <w:szCs w:val="21"/>
                <w:lang w:val="pt-PT"/>
              </w:rPr>
              <w:t>261,00</w:t>
            </w:r>
          </w:p>
        </w:tc>
      </w:tr>
      <w:tr w:rsidR="002222B8" w:rsidRPr="002222B8" w14:paraId="7AFE0A55" w14:textId="77777777" w:rsidTr="00033E5D">
        <w:tc>
          <w:tcPr>
            <w:tcW w:w="876" w:type="dxa"/>
          </w:tcPr>
          <w:p w14:paraId="7D3DC409" w14:textId="50BB0929" w:rsidR="002222B8" w:rsidRPr="002222B8" w:rsidRDefault="00033E5D" w:rsidP="00033E5D">
            <w:pPr>
              <w:widowControl w:val="0"/>
              <w:autoSpaceDE w:val="0"/>
              <w:autoSpaceDN w:val="0"/>
              <w:ind w:left="360"/>
              <w:contextualSpacing/>
              <w:rPr>
                <w:b/>
                <w:bCs/>
                <w:lang w:val="pt-PT"/>
              </w:rPr>
            </w:pPr>
            <w:r>
              <w:rPr>
                <w:b/>
                <w:bCs/>
                <w:lang w:val="pt-PT"/>
              </w:rPr>
              <w:t>108</w:t>
            </w:r>
          </w:p>
        </w:tc>
        <w:tc>
          <w:tcPr>
            <w:tcW w:w="992" w:type="dxa"/>
          </w:tcPr>
          <w:p w14:paraId="45968681" w14:textId="77777777" w:rsidR="002222B8" w:rsidRPr="002222B8" w:rsidRDefault="002222B8" w:rsidP="002222B8">
            <w:pPr>
              <w:widowControl w:val="0"/>
              <w:autoSpaceDE w:val="0"/>
              <w:autoSpaceDN w:val="0"/>
              <w:rPr>
                <w:lang w:val="pt-PT"/>
              </w:rPr>
            </w:pPr>
            <w:r w:rsidRPr="002222B8">
              <w:rPr>
                <w:b/>
                <w:bCs/>
                <w:sz w:val="21"/>
                <w:szCs w:val="21"/>
                <w:lang w:val="pt-PT"/>
              </w:rPr>
              <w:t>10 un</w:t>
            </w:r>
          </w:p>
        </w:tc>
        <w:tc>
          <w:tcPr>
            <w:tcW w:w="4239" w:type="dxa"/>
          </w:tcPr>
          <w:p w14:paraId="3AB2D8CF" w14:textId="77777777" w:rsidR="002222B8" w:rsidRPr="002222B8" w:rsidRDefault="002222B8" w:rsidP="002222B8">
            <w:pPr>
              <w:widowControl w:val="0"/>
              <w:autoSpaceDE w:val="0"/>
              <w:autoSpaceDN w:val="0"/>
              <w:rPr>
                <w:lang w:val="pt-PT"/>
              </w:rPr>
            </w:pPr>
            <w:r w:rsidRPr="002222B8">
              <w:rPr>
                <w:b/>
                <w:bCs/>
                <w:sz w:val="21"/>
                <w:szCs w:val="21"/>
                <w:lang w:val="pt-PT"/>
              </w:rPr>
              <w:t xml:space="preserve">Emulsificante emustab: </w:t>
            </w:r>
            <w:r w:rsidRPr="002222B8">
              <w:rPr>
                <w:bCs/>
                <w:sz w:val="21"/>
                <w:szCs w:val="21"/>
                <w:lang w:val="pt-PT"/>
              </w:rPr>
              <w:t>Emulsificante e estabilizante neutro. Utilizado na fabricação de sorvete e em receitas para celíacos. Pasta utilizada como ligante em preparações para sem glúten. Prazo de validade: mínima de 3 meses. Frascos de 200g. Não conter glúten.</w:t>
            </w:r>
          </w:p>
        </w:tc>
        <w:tc>
          <w:tcPr>
            <w:tcW w:w="1273" w:type="dxa"/>
          </w:tcPr>
          <w:p w14:paraId="7A343DC9" w14:textId="52D85BED" w:rsidR="002222B8" w:rsidRPr="002222B8" w:rsidRDefault="003E08FB" w:rsidP="002222B8">
            <w:pPr>
              <w:widowControl w:val="0"/>
              <w:autoSpaceDE w:val="0"/>
              <w:autoSpaceDN w:val="0"/>
              <w:rPr>
                <w:b/>
                <w:bCs/>
                <w:sz w:val="21"/>
                <w:szCs w:val="21"/>
                <w:lang w:val="pt-PT"/>
              </w:rPr>
            </w:pPr>
            <w:r>
              <w:rPr>
                <w:b/>
                <w:bCs/>
                <w:sz w:val="21"/>
                <w:szCs w:val="21"/>
                <w:lang w:val="pt-PT"/>
              </w:rPr>
              <w:t>-------</w:t>
            </w:r>
          </w:p>
        </w:tc>
        <w:tc>
          <w:tcPr>
            <w:tcW w:w="1273" w:type="dxa"/>
          </w:tcPr>
          <w:p w14:paraId="413337E3" w14:textId="1BB1E6D2" w:rsidR="002222B8" w:rsidRPr="002222B8" w:rsidRDefault="003E08FB" w:rsidP="002222B8">
            <w:pPr>
              <w:widowControl w:val="0"/>
              <w:autoSpaceDE w:val="0"/>
              <w:autoSpaceDN w:val="0"/>
              <w:rPr>
                <w:b/>
                <w:bCs/>
                <w:sz w:val="21"/>
                <w:szCs w:val="21"/>
                <w:lang w:val="pt-PT"/>
              </w:rPr>
            </w:pPr>
            <w:r>
              <w:rPr>
                <w:b/>
                <w:bCs/>
                <w:sz w:val="21"/>
                <w:szCs w:val="21"/>
                <w:lang w:val="pt-PT"/>
              </w:rPr>
              <w:t>14,38</w:t>
            </w:r>
          </w:p>
        </w:tc>
        <w:tc>
          <w:tcPr>
            <w:tcW w:w="1554" w:type="dxa"/>
          </w:tcPr>
          <w:p w14:paraId="64F3E0A5" w14:textId="27FDB541" w:rsidR="002222B8" w:rsidRPr="002222B8" w:rsidRDefault="003E08FB" w:rsidP="002222B8">
            <w:pPr>
              <w:widowControl w:val="0"/>
              <w:autoSpaceDE w:val="0"/>
              <w:autoSpaceDN w:val="0"/>
              <w:rPr>
                <w:b/>
                <w:bCs/>
                <w:sz w:val="21"/>
                <w:szCs w:val="21"/>
                <w:lang w:val="pt-PT"/>
              </w:rPr>
            </w:pPr>
            <w:r>
              <w:rPr>
                <w:b/>
                <w:bCs/>
                <w:sz w:val="21"/>
                <w:szCs w:val="21"/>
                <w:lang w:val="pt-PT"/>
              </w:rPr>
              <w:t>143,80</w:t>
            </w:r>
          </w:p>
        </w:tc>
      </w:tr>
      <w:tr w:rsidR="002222B8" w:rsidRPr="002222B8" w14:paraId="6EAF0969" w14:textId="77777777" w:rsidTr="00033E5D">
        <w:tc>
          <w:tcPr>
            <w:tcW w:w="876" w:type="dxa"/>
          </w:tcPr>
          <w:p w14:paraId="7EDF4A66" w14:textId="662E0FA6" w:rsidR="002222B8" w:rsidRPr="002222B8" w:rsidRDefault="00033E5D" w:rsidP="00033E5D">
            <w:pPr>
              <w:widowControl w:val="0"/>
              <w:autoSpaceDE w:val="0"/>
              <w:autoSpaceDN w:val="0"/>
              <w:ind w:left="360"/>
              <w:contextualSpacing/>
              <w:rPr>
                <w:b/>
                <w:bCs/>
                <w:lang w:val="pt-PT"/>
              </w:rPr>
            </w:pPr>
            <w:r>
              <w:rPr>
                <w:b/>
                <w:bCs/>
                <w:lang w:val="pt-PT"/>
              </w:rPr>
              <w:t>109</w:t>
            </w:r>
          </w:p>
        </w:tc>
        <w:tc>
          <w:tcPr>
            <w:tcW w:w="992" w:type="dxa"/>
          </w:tcPr>
          <w:p w14:paraId="57361E12" w14:textId="77777777" w:rsidR="002222B8" w:rsidRPr="002222B8" w:rsidRDefault="002222B8" w:rsidP="002222B8">
            <w:pPr>
              <w:widowControl w:val="0"/>
              <w:autoSpaceDE w:val="0"/>
              <w:autoSpaceDN w:val="0"/>
              <w:rPr>
                <w:lang w:val="pt-PT"/>
              </w:rPr>
            </w:pPr>
            <w:r w:rsidRPr="002222B8">
              <w:rPr>
                <w:b/>
                <w:bCs/>
                <w:sz w:val="21"/>
                <w:szCs w:val="21"/>
                <w:lang w:val="pt-PT"/>
              </w:rPr>
              <w:t>25 un</w:t>
            </w:r>
          </w:p>
        </w:tc>
        <w:tc>
          <w:tcPr>
            <w:tcW w:w="4239" w:type="dxa"/>
          </w:tcPr>
          <w:p w14:paraId="522C6B7C" w14:textId="77777777" w:rsidR="002222B8" w:rsidRPr="002222B8" w:rsidRDefault="002222B8" w:rsidP="002222B8">
            <w:pPr>
              <w:widowControl w:val="0"/>
              <w:tabs>
                <w:tab w:val="left" w:pos="4044"/>
              </w:tabs>
              <w:autoSpaceDE w:val="0"/>
              <w:autoSpaceDN w:val="0"/>
              <w:adjustRightInd w:val="0"/>
              <w:jc w:val="both"/>
              <w:rPr>
                <w:bCs/>
                <w:sz w:val="21"/>
                <w:szCs w:val="21"/>
                <w:lang w:val="pt-PT"/>
              </w:rPr>
            </w:pPr>
            <w:r w:rsidRPr="002222B8">
              <w:rPr>
                <w:b/>
                <w:bCs/>
                <w:sz w:val="21"/>
                <w:szCs w:val="21"/>
                <w:lang w:val="pt-PT"/>
              </w:rPr>
              <w:t xml:space="preserve">Pó para preparo de gelatina: </w:t>
            </w:r>
            <w:r w:rsidRPr="002222B8">
              <w:rPr>
                <w:bCs/>
                <w:sz w:val="21"/>
                <w:szCs w:val="21"/>
                <w:lang w:val="pt-PT"/>
              </w:rPr>
              <w:t>sabores sortidos; Morango, uva, tuti-fruti e abacaxi; composto de açúcar, sal, agente tamponante, acidulante; aroma artificial de morango; corantes artificiais e outras substancias permitidas; qualidade ingredientes sãos e limpa validade mínima 10 meses a contar da entrega, acondicionada embalagem apropriada; embalado em caixa de papelão</w:t>
            </w:r>
          </w:p>
          <w:p w14:paraId="0D2450D0" w14:textId="77777777" w:rsidR="002222B8" w:rsidRPr="002222B8" w:rsidRDefault="002222B8" w:rsidP="002222B8">
            <w:pPr>
              <w:widowControl w:val="0"/>
              <w:autoSpaceDE w:val="0"/>
              <w:autoSpaceDN w:val="0"/>
              <w:rPr>
                <w:lang w:val="pt-PT"/>
              </w:rPr>
            </w:pPr>
            <w:r w:rsidRPr="002222B8">
              <w:rPr>
                <w:bCs/>
                <w:sz w:val="21"/>
                <w:szCs w:val="21"/>
                <w:lang w:val="pt-PT"/>
              </w:rPr>
              <w:lastRenderedPageBreak/>
              <w:t>reforçado contendo saco plástico.</w:t>
            </w:r>
          </w:p>
        </w:tc>
        <w:tc>
          <w:tcPr>
            <w:tcW w:w="1273" w:type="dxa"/>
          </w:tcPr>
          <w:p w14:paraId="453CEA18" w14:textId="536378C3" w:rsidR="002222B8" w:rsidRPr="002222B8" w:rsidRDefault="003E08FB" w:rsidP="002222B8">
            <w:pPr>
              <w:widowControl w:val="0"/>
              <w:tabs>
                <w:tab w:val="left" w:pos="4044"/>
              </w:tabs>
              <w:autoSpaceDE w:val="0"/>
              <w:autoSpaceDN w:val="0"/>
              <w:adjustRightInd w:val="0"/>
              <w:jc w:val="both"/>
              <w:rPr>
                <w:b/>
                <w:bCs/>
                <w:sz w:val="21"/>
                <w:szCs w:val="21"/>
                <w:lang w:val="pt-PT"/>
              </w:rPr>
            </w:pPr>
            <w:r>
              <w:rPr>
                <w:b/>
                <w:bCs/>
                <w:sz w:val="21"/>
                <w:szCs w:val="21"/>
                <w:lang w:val="pt-PT"/>
              </w:rPr>
              <w:lastRenderedPageBreak/>
              <w:t>Apti</w:t>
            </w:r>
          </w:p>
        </w:tc>
        <w:tc>
          <w:tcPr>
            <w:tcW w:w="1273" w:type="dxa"/>
          </w:tcPr>
          <w:p w14:paraId="4CED6CD7" w14:textId="12EB53A8" w:rsidR="002222B8" w:rsidRPr="002222B8" w:rsidRDefault="003E08FB" w:rsidP="002222B8">
            <w:pPr>
              <w:widowControl w:val="0"/>
              <w:tabs>
                <w:tab w:val="left" w:pos="4044"/>
              </w:tabs>
              <w:autoSpaceDE w:val="0"/>
              <w:autoSpaceDN w:val="0"/>
              <w:adjustRightInd w:val="0"/>
              <w:jc w:val="both"/>
              <w:rPr>
                <w:b/>
                <w:bCs/>
                <w:sz w:val="21"/>
                <w:szCs w:val="21"/>
                <w:lang w:val="pt-PT"/>
              </w:rPr>
            </w:pPr>
            <w:r>
              <w:rPr>
                <w:b/>
                <w:bCs/>
                <w:sz w:val="21"/>
                <w:szCs w:val="21"/>
                <w:lang w:val="pt-PT"/>
              </w:rPr>
              <w:t>2,74</w:t>
            </w:r>
          </w:p>
        </w:tc>
        <w:tc>
          <w:tcPr>
            <w:tcW w:w="1554" w:type="dxa"/>
          </w:tcPr>
          <w:p w14:paraId="4B7550F1" w14:textId="43F58141" w:rsidR="002222B8" w:rsidRPr="002222B8" w:rsidRDefault="003E08FB" w:rsidP="002222B8">
            <w:pPr>
              <w:widowControl w:val="0"/>
              <w:tabs>
                <w:tab w:val="left" w:pos="4044"/>
              </w:tabs>
              <w:autoSpaceDE w:val="0"/>
              <w:autoSpaceDN w:val="0"/>
              <w:adjustRightInd w:val="0"/>
              <w:jc w:val="both"/>
              <w:rPr>
                <w:b/>
                <w:bCs/>
                <w:sz w:val="21"/>
                <w:szCs w:val="21"/>
                <w:lang w:val="pt-PT"/>
              </w:rPr>
            </w:pPr>
            <w:r>
              <w:rPr>
                <w:b/>
                <w:bCs/>
                <w:sz w:val="21"/>
                <w:szCs w:val="21"/>
                <w:lang w:val="pt-PT"/>
              </w:rPr>
              <w:t>68,50</w:t>
            </w:r>
          </w:p>
        </w:tc>
      </w:tr>
      <w:tr w:rsidR="002222B8" w:rsidRPr="002222B8" w14:paraId="5AA12483" w14:textId="77777777" w:rsidTr="00033E5D">
        <w:tc>
          <w:tcPr>
            <w:tcW w:w="876" w:type="dxa"/>
          </w:tcPr>
          <w:p w14:paraId="4C08F582" w14:textId="7A396BC0" w:rsidR="002222B8" w:rsidRPr="002222B8" w:rsidRDefault="00033E5D" w:rsidP="00033E5D">
            <w:pPr>
              <w:widowControl w:val="0"/>
              <w:autoSpaceDE w:val="0"/>
              <w:autoSpaceDN w:val="0"/>
              <w:ind w:left="360"/>
              <w:contextualSpacing/>
              <w:rPr>
                <w:b/>
                <w:bCs/>
                <w:lang w:val="pt-PT"/>
              </w:rPr>
            </w:pPr>
            <w:r>
              <w:rPr>
                <w:b/>
                <w:bCs/>
                <w:lang w:val="pt-PT"/>
              </w:rPr>
              <w:t>110</w:t>
            </w:r>
          </w:p>
        </w:tc>
        <w:tc>
          <w:tcPr>
            <w:tcW w:w="992" w:type="dxa"/>
          </w:tcPr>
          <w:p w14:paraId="0EBF5984" w14:textId="77777777" w:rsidR="002222B8" w:rsidRPr="002222B8" w:rsidRDefault="002222B8" w:rsidP="002222B8">
            <w:pPr>
              <w:widowControl w:val="0"/>
              <w:autoSpaceDE w:val="0"/>
              <w:autoSpaceDN w:val="0"/>
              <w:rPr>
                <w:lang w:val="pt-PT"/>
              </w:rPr>
            </w:pPr>
            <w:r w:rsidRPr="002222B8">
              <w:rPr>
                <w:b/>
                <w:bCs/>
                <w:sz w:val="21"/>
                <w:szCs w:val="21"/>
                <w:lang w:val="pt-PT"/>
              </w:rPr>
              <w:t>400pct</w:t>
            </w:r>
          </w:p>
        </w:tc>
        <w:tc>
          <w:tcPr>
            <w:tcW w:w="4239" w:type="dxa"/>
          </w:tcPr>
          <w:p w14:paraId="5DD9D5E6" w14:textId="77777777" w:rsidR="002222B8" w:rsidRPr="002222B8" w:rsidRDefault="002222B8" w:rsidP="002222B8">
            <w:pPr>
              <w:widowControl w:val="0"/>
              <w:autoSpaceDE w:val="0"/>
              <w:autoSpaceDN w:val="0"/>
              <w:rPr>
                <w:lang w:val="pt-PT"/>
              </w:rPr>
            </w:pPr>
            <w:r w:rsidRPr="002222B8">
              <w:rPr>
                <w:b/>
                <w:bCs/>
                <w:sz w:val="21"/>
                <w:szCs w:val="21"/>
                <w:lang w:val="pt-PT"/>
              </w:rPr>
              <w:t xml:space="preserve">Amendoim cru com pele: </w:t>
            </w:r>
            <w:r w:rsidRPr="002222B8">
              <w:rPr>
                <w:bCs/>
                <w:sz w:val="21"/>
                <w:szCs w:val="21"/>
                <w:lang w:val="pt-PT"/>
              </w:rPr>
              <w:t>Umidade máxima de 15%, embalado em pacote de polietileno atóxico, transparente, resistente, hermeticamente fechado, contendo no mínimo 400g.</w:t>
            </w:r>
          </w:p>
        </w:tc>
        <w:tc>
          <w:tcPr>
            <w:tcW w:w="1273" w:type="dxa"/>
          </w:tcPr>
          <w:p w14:paraId="08EFB432" w14:textId="36B037DC" w:rsidR="002222B8" w:rsidRPr="002222B8" w:rsidRDefault="003E08FB" w:rsidP="002222B8">
            <w:pPr>
              <w:widowControl w:val="0"/>
              <w:autoSpaceDE w:val="0"/>
              <w:autoSpaceDN w:val="0"/>
              <w:rPr>
                <w:b/>
                <w:bCs/>
                <w:sz w:val="21"/>
                <w:szCs w:val="21"/>
                <w:lang w:val="pt-PT"/>
              </w:rPr>
            </w:pPr>
            <w:r>
              <w:rPr>
                <w:b/>
                <w:bCs/>
                <w:sz w:val="21"/>
                <w:szCs w:val="21"/>
                <w:lang w:val="pt-PT"/>
              </w:rPr>
              <w:t>Bella dica</w:t>
            </w:r>
          </w:p>
        </w:tc>
        <w:tc>
          <w:tcPr>
            <w:tcW w:w="1273" w:type="dxa"/>
          </w:tcPr>
          <w:p w14:paraId="6EE09B42" w14:textId="3E6E378A" w:rsidR="002222B8" w:rsidRPr="002222B8" w:rsidRDefault="00CB428D" w:rsidP="002222B8">
            <w:pPr>
              <w:widowControl w:val="0"/>
              <w:autoSpaceDE w:val="0"/>
              <w:autoSpaceDN w:val="0"/>
              <w:rPr>
                <w:b/>
                <w:bCs/>
                <w:sz w:val="21"/>
                <w:szCs w:val="21"/>
                <w:lang w:val="pt-PT"/>
              </w:rPr>
            </w:pPr>
            <w:r>
              <w:rPr>
                <w:b/>
                <w:bCs/>
                <w:sz w:val="21"/>
                <w:szCs w:val="21"/>
                <w:lang w:val="pt-PT"/>
              </w:rPr>
              <w:t>5,75</w:t>
            </w:r>
          </w:p>
        </w:tc>
        <w:tc>
          <w:tcPr>
            <w:tcW w:w="1554" w:type="dxa"/>
          </w:tcPr>
          <w:p w14:paraId="39B11C8D" w14:textId="7CD11CB6" w:rsidR="002222B8" w:rsidRPr="002222B8" w:rsidRDefault="00CB428D" w:rsidP="002222B8">
            <w:pPr>
              <w:widowControl w:val="0"/>
              <w:autoSpaceDE w:val="0"/>
              <w:autoSpaceDN w:val="0"/>
              <w:rPr>
                <w:b/>
                <w:bCs/>
                <w:sz w:val="21"/>
                <w:szCs w:val="21"/>
                <w:lang w:val="pt-PT"/>
              </w:rPr>
            </w:pPr>
            <w:r>
              <w:rPr>
                <w:b/>
                <w:bCs/>
                <w:sz w:val="21"/>
                <w:szCs w:val="21"/>
                <w:lang w:val="pt-PT"/>
              </w:rPr>
              <w:t>2.300,00</w:t>
            </w:r>
          </w:p>
        </w:tc>
      </w:tr>
      <w:tr w:rsidR="002222B8" w:rsidRPr="002222B8" w14:paraId="2AC51193" w14:textId="77777777" w:rsidTr="00033E5D">
        <w:tc>
          <w:tcPr>
            <w:tcW w:w="876" w:type="dxa"/>
          </w:tcPr>
          <w:p w14:paraId="7302A6E1" w14:textId="14A8DAA2" w:rsidR="002222B8" w:rsidRPr="002222B8" w:rsidRDefault="00033E5D" w:rsidP="00033E5D">
            <w:pPr>
              <w:widowControl w:val="0"/>
              <w:autoSpaceDE w:val="0"/>
              <w:autoSpaceDN w:val="0"/>
              <w:ind w:left="360"/>
              <w:contextualSpacing/>
              <w:rPr>
                <w:b/>
                <w:bCs/>
                <w:lang w:val="pt-PT"/>
              </w:rPr>
            </w:pPr>
            <w:r>
              <w:rPr>
                <w:b/>
                <w:bCs/>
                <w:lang w:val="pt-PT"/>
              </w:rPr>
              <w:t>111</w:t>
            </w:r>
          </w:p>
        </w:tc>
        <w:tc>
          <w:tcPr>
            <w:tcW w:w="992" w:type="dxa"/>
          </w:tcPr>
          <w:p w14:paraId="47C8F827" w14:textId="77777777" w:rsidR="002222B8" w:rsidRPr="002222B8" w:rsidRDefault="002222B8" w:rsidP="002222B8">
            <w:pPr>
              <w:widowControl w:val="0"/>
              <w:autoSpaceDE w:val="0"/>
              <w:autoSpaceDN w:val="0"/>
              <w:rPr>
                <w:lang w:val="pt-PT"/>
              </w:rPr>
            </w:pPr>
            <w:r w:rsidRPr="002222B8">
              <w:rPr>
                <w:b/>
                <w:bCs/>
                <w:sz w:val="21"/>
                <w:szCs w:val="21"/>
                <w:lang w:val="pt-PT"/>
              </w:rPr>
              <w:t>150 un</w:t>
            </w:r>
          </w:p>
        </w:tc>
        <w:tc>
          <w:tcPr>
            <w:tcW w:w="4239" w:type="dxa"/>
          </w:tcPr>
          <w:p w14:paraId="03E4D819" w14:textId="77777777" w:rsidR="002222B8" w:rsidRPr="002222B8" w:rsidRDefault="002222B8" w:rsidP="002222B8">
            <w:pPr>
              <w:widowControl w:val="0"/>
              <w:autoSpaceDE w:val="0"/>
              <w:autoSpaceDN w:val="0"/>
              <w:rPr>
                <w:lang w:val="pt-PT"/>
              </w:rPr>
            </w:pPr>
            <w:r w:rsidRPr="002222B8">
              <w:rPr>
                <w:b/>
                <w:bCs/>
                <w:sz w:val="21"/>
                <w:szCs w:val="21"/>
                <w:lang w:val="pt-PT"/>
              </w:rPr>
              <w:t xml:space="preserve">Suco em pó: </w:t>
            </w:r>
            <w:r w:rsidRPr="002222B8">
              <w:rPr>
                <w:bCs/>
                <w:sz w:val="21"/>
                <w:szCs w:val="21"/>
                <w:lang w:val="pt-PT"/>
              </w:rPr>
              <w:t>Refresco em pó, embalagem com 25g</w:t>
            </w:r>
            <w:r w:rsidRPr="002222B8">
              <w:rPr>
                <w:b/>
                <w:bCs/>
                <w:sz w:val="21"/>
                <w:szCs w:val="21"/>
                <w:lang w:val="pt-PT"/>
              </w:rPr>
              <w:t>.</w:t>
            </w:r>
          </w:p>
        </w:tc>
        <w:tc>
          <w:tcPr>
            <w:tcW w:w="1273" w:type="dxa"/>
          </w:tcPr>
          <w:p w14:paraId="7D42E815" w14:textId="772FCD15" w:rsidR="002222B8" w:rsidRPr="002222B8" w:rsidRDefault="00CB428D" w:rsidP="002222B8">
            <w:pPr>
              <w:widowControl w:val="0"/>
              <w:autoSpaceDE w:val="0"/>
              <w:autoSpaceDN w:val="0"/>
              <w:rPr>
                <w:b/>
                <w:bCs/>
                <w:sz w:val="21"/>
                <w:szCs w:val="21"/>
                <w:lang w:val="pt-PT"/>
              </w:rPr>
            </w:pPr>
            <w:r>
              <w:rPr>
                <w:b/>
                <w:bCs/>
                <w:sz w:val="21"/>
                <w:szCs w:val="21"/>
                <w:lang w:val="pt-PT"/>
              </w:rPr>
              <w:t>Trink</w:t>
            </w:r>
          </w:p>
        </w:tc>
        <w:tc>
          <w:tcPr>
            <w:tcW w:w="1273" w:type="dxa"/>
          </w:tcPr>
          <w:p w14:paraId="0ACE65E4" w14:textId="414E24EA" w:rsidR="002222B8" w:rsidRPr="002222B8" w:rsidRDefault="00CB428D" w:rsidP="002222B8">
            <w:pPr>
              <w:widowControl w:val="0"/>
              <w:autoSpaceDE w:val="0"/>
              <w:autoSpaceDN w:val="0"/>
              <w:rPr>
                <w:b/>
                <w:bCs/>
                <w:sz w:val="21"/>
                <w:szCs w:val="21"/>
                <w:lang w:val="pt-PT"/>
              </w:rPr>
            </w:pPr>
            <w:r>
              <w:rPr>
                <w:b/>
                <w:bCs/>
                <w:sz w:val="21"/>
                <w:szCs w:val="21"/>
                <w:lang w:val="pt-PT"/>
              </w:rPr>
              <w:t>0,99</w:t>
            </w:r>
          </w:p>
        </w:tc>
        <w:tc>
          <w:tcPr>
            <w:tcW w:w="1554" w:type="dxa"/>
          </w:tcPr>
          <w:p w14:paraId="2B27A3D6" w14:textId="2121B6D2" w:rsidR="002222B8" w:rsidRPr="002222B8" w:rsidRDefault="00CB428D" w:rsidP="002222B8">
            <w:pPr>
              <w:widowControl w:val="0"/>
              <w:autoSpaceDE w:val="0"/>
              <w:autoSpaceDN w:val="0"/>
              <w:rPr>
                <w:b/>
                <w:bCs/>
                <w:sz w:val="21"/>
                <w:szCs w:val="21"/>
                <w:lang w:val="pt-PT"/>
              </w:rPr>
            </w:pPr>
            <w:r>
              <w:rPr>
                <w:b/>
                <w:bCs/>
                <w:sz w:val="21"/>
                <w:szCs w:val="21"/>
                <w:lang w:val="pt-PT"/>
              </w:rPr>
              <w:t>148,50</w:t>
            </w:r>
          </w:p>
        </w:tc>
      </w:tr>
      <w:tr w:rsidR="002222B8" w:rsidRPr="002222B8" w14:paraId="731D8896" w14:textId="77777777" w:rsidTr="000D10D4">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0"/>
        </w:trPr>
        <w:tc>
          <w:tcPr>
            <w:tcW w:w="10207" w:type="dxa"/>
            <w:gridSpan w:val="6"/>
            <w:tcBorders>
              <w:left w:val="single" w:sz="4" w:space="0" w:color="auto"/>
              <w:bottom w:val="single" w:sz="4" w:space="0" w:color="auto"/>
              <w:right w:val="single" w:sz="4" w:space="0" w:color="auto"/>
            </w:tcBorders>
          </w:tcPr>
          <w:p w14:paraId="6C14C02E" w14:textId="5785AF92" w:rsidR="002222B8" w:rsidRPr="002222B8" w:rsidRDefault="002222B8" w:rsidP="002222B8">
            <w:pPr>
              <w:widowControl w:val="0"/>
              <w:tabs>
                <w:tab w:val="left" w:pos="426"/>
              </w:tabs>
              <w:autoSpaceDE w:val="0"/>
              <w:autoSpaceDN w:val="0"/>
              <w:jc w:val="both"/>
              <w:rPr>
                <w:rFonts w:ascii="Arial" w:eastAsia="Calibri" w:hAnsi="Arial" w:cs="Arial"/>
                <w:b/>
                <w:sz w:val="18"/>
                <w:szCs w:val="18"/>
                <w:lang w:val="pt-PT"/>
              </w:rPr>
            </w:pPr>
            <w:r w:rsidRPr="002222B8">
              <w:rPr>
                <w:rFonts w:ascii="Arial" w:eastAsia="Calibri" w:hAnsi="Arial" w:cs="Arial"/>
                <w:b/>
                <w:sz w:val="18"/>
                <w:szCs w:val="18"/>
                <w:lang w:val="pt-PT"/>
              </w:rPr>
              <w:t>Valor Total R$</w:t>
            </w:r>
            <w:r w:rsidR="00CB428D">
              <w:rPr>
                <w:rFonts w:ascii="Arial" w:eastAsia="Calibri" w:hAnsi="Arial" w:cs="Arial"/>
                <w:b/>
                <w:sz w:val="18"/>
                <w:szCs w:val="18"/>
                <w:lang w:val="pt-PT"/>
              </w:rPr>
              <w:t>152.759,05 ( cento e cinquenta e dois mil setecentos e ciquenta e nove reais com cinco centavos)</w:t>
            </w:r>
          </w:p>
        </w:tc>
      </w:tr>
    </w:tbl>
    <w:p w14:paraId="218C32E6" w14:textId="77777777" w:rsidR="00793D29" w:rsidRPr="00793D29" w:rsidRDefault="00793D29" w:rsidP="00793D2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61B7CB3" w14:textId="77777777" w:rsidR="00793D29" w:rsidRPr="00793D29" w:rsidRDefault="00793D29" w:rsidP="00793D29">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DA</w:t>
      </w:r>
      <w:r w:rsidRPr="00793D29">
        <w:rPr>
          <w:rFonts w:ascii="Arial" w:eastAsia="Times New Roman" w:hAnsi="Arial" w:cs="Arial"/>
          <w:b/>
          <w:bCs/>
          <w:spacing w:val="16"/>
          <w:kern w:val="0"/>
          <w:lang w:val="pt-PT"/>
          <w14:ligatures w14:val="none"/>
        </w:rPr>
        <w:t xml:space="preserve"> </w:t>
      </w:r>
      <w:r w:rsidRPr="00793D29">
        <w:rPr>
          <w:rFonts w:ascii="Arial" w:eastAsia="Times New Roman" w:hAnsi="Arial" w:cs="Arial"/>
          <w:b/>
          <w:bCs/>
          <w:kern w:val="0"/>
          <w:lang w:val="pt-PT"/>
          <w14:ligatures w14:val="none"/>
        </w:rPr>
        <w:t>ADESÃO</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À</w:t>
      </w:r>
      <w:r w:rsidRPr="00793D29">
        <w:rPr>
          <w:rFonts w:ascii="Arial" w:eastAsia="Times New Roman" w:hAnsi="Arial" w:cs="Arial"/>
          <w:b/>
          <w:bCs/>
          <w:spacing w:val="16"/>
          <w:kern w:val="0"/>
          <w:lang w:val="pt-PT"/>
          <w14:ligatures w14:val="none"/>
        </w:rPr>
        <w:t xml:space="preserve"> </w:t>
      </w:r>
      <w:r w:rsidRPr="00793D29">
        <w:rPr>
          <w:rFonts w:ascii="Arial" w:eastAsia="Times New Roman" w:hAnsi="Arial" w:cs="Arial"/>
          <w:b/>
          <w:bCs/>
          <w:kern w:val="0"/>
          <w:lang w:val="pt-PT"/>
          <w14:ligatures w14:val="none"/>
        </w:rPr>
        <w:t>ATA</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8"/>
          <w:kern w:val="0"/>
          <w:lang w:val="pt-PT"/>
          <w14:ligatures w14:val="none"/>
        </w:rPr>
        <w:t xml:space="preserve"> </w:t>
      </w:r>
      <w:r w:rsidRPr="00793D29">
        <w:rPr>
          <w:rFonts w:ascii="Arial" w:eastAsia="Times New Roman" w:hAnsi="Arial" w:cs="Arial"/>
          <w:b/>
          <w:bCs/>
          <w:kern w:val="0"/>
          <w:lang w:val="pt-PT"/>
          <w14:ligatures w14:val="none"/>
        </w:rPr>
        <w:t>REGISTRO</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8"/>
          <w:kern w:val="0"/>
          <w:lang w:val="pt-PT"/>
          <w14:ligatures w14:val="none"/>
        </w:rPr>
        <w:t xml:space="preserve"> </w:t>
      </w:r>
      <w:r w:rsidRPr="00793D29">
        <w:rPr>
          <w:rFonts w:ascii="Arial" w:eastAsia="Times New Roman" w:hAnsi="Arial" w:cs="Arial"/>
          <w:b/>
          <w:bCs/>
          <w:spacing w:val="-2"/>
          <w:kern w:val="0"/>
          <w:lang w:val="pt-PT"/>
          <w14:ligatures w14:val="none"/>
        </w:rPr>
        <w:t>PREÇOS</w:t>
      </w:r>
    </w:p>
    <w:p w14:paraId="378B8D69" w14:textId="77777777" w:rsidR="00793D29" w:rsidRPr="00793D29" w:rsidRDefault="00793D29" w:rsidP="00793D29">
      <w:pPr>
        <w:widowControl w:val="0"/>
        <w:numPr>
          <w:ilvl w:val="1"/>
          <w:numId w:val="8"/>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7FBCB953" w14:textId="77777777" w:rsidR="00793D29" w:rsidRPr="00793D29" w:rsidRDefault="00793D29" w:rsidP="00793D2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VIGÊNCIA</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DA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ATA</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REGISTRO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2"/>
          <w:kern w:val="0"/>
          <w:lang w:val="pt-PT"/>
          <w14:ligatures w14:val="none"/>
        </w:rPr>
        <w:t>PREÇOS</w:t>
      </w:r>
    </w:p>
    <w:p w14:paraId="061EB099" w14:textId="77777777" w:rsidR="00793D29" w:rsidRPr="00793D29" w:rsidRDefault="00793D29" w:rsidP="00793D29">
      <w:pPr>
        <w:widowControl w:val="0"/>
        <w:numPr>
          <w:ilvl w:val="1"/>
          <w:numId w:val="8"/>
        </w:numPr>
        <w:autoSpaceDE w:val="0"/>
        <w:autoSpaceDN w:val="0"/>
        <w:spacing w:after="0" w:line="240" w:lineRule="auto"/>
        <w:ind w:hanging="231"/>
        <w:jc w:val="both"/>
        <w:rPr>
          <w:rFonts w:ascii="Arial" w:eastAsia="Arial" w:hAnsi="Arial" w:cs="Arial"/>
          <w:color w:val="000000"/>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24"/>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2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vigência</w:t>
      </w:r>
      <w:r w:rsidRPr="00793D29">
        <w:rPr>
          <w:rFonts w:ascii="Arial" w:eastAsia="Times New Roman" w:hAnsi="Arial" w:cs="Arial"/>
          <w:spacing w:val="2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ata</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registro</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6"/>
          <w:kern w:val="0"/>
          <w:lang w:val="pt-PT"/>
          <w14:ligatures w14:val="none"/>
        </w:rPr>
        <w:t xml:space="preserve"> </w:t>
      </w:r>
      <w:r w:rsidRPr="00793D29">
        <w:rPr>
          <w:rFonts w:ascii="Arial" w:eastAsia="Times New Roman" w:hAnsi="Arial" w:cs="Arial"/>
          <w:kern w:val="0"/>
          <w:lang w:val="pt-PT"/>
          <w14:ligatures w14:val="none"/>
        </w:rPr>
        <w:t>preços</w:t>
      </w:r>
      <w:r w:rsidRPr="00793D29">
        <w:rPr>
          <w:rFonts w:ascii="Arial" w:eastAsia="Times New Roman" w:hAnsi="Arial" w:cs="Arial"/>
          <w:spacing w:val="24"/>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27"/>
          <w:kern w:val="0"/>
          <w:lang w:val="pt-PT"/>
          <w14:ligatures w14:val="none"/>
        </w:rPr>
        <w:t xml:space="preserve"> de 01  ano,</w:t>
      </w:r>
      <w:r w:rsidRPr="00793D29">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62699268" w14:textId="77777777" w:rsidR="00793D29" w:rsidRPr="00793D29" w:rsidRDefault="00793D29" w:rsidP="00793D29">
      <w:pPr>
        <w:widowControl w:val="0"/>
        <w:numPr>
          <w:ilvl w:val="1"/>
          <w:numId w:val="8"/>
        </w:numPr>
        <w:autoSpaceDE w:val="0"/>
        <w:autoSpaceDN w:val="0"/>
        <w:spacing w:after="0" w:line="240" w:lineRule="auto"/>
        <w:ind w:hanging="231"/>
        <w:jc w:val="both"/>
        <w:rPr>
          <w:rFonts w:ascii="Arial" w:eastAsia="Arial" w:hAnsi="Arial" w:cs="Arial"/>
          <w:color w:val="000000"/>
          <w:kern w:val="0"/>
          <w:lang w:val="pt-PT"/>
          <w14:ligatures w14:val="none"/>
        </w:rPr>
      </w:pPr>
      <w:r w:rsidRPr="00793D29">
        <w:rPr>
          <w:rFonts w:ascii="Arial" w:eastAsia="Times New Roman" w:hAnsi="Arial" w:cs="Arial"/>
          <w:kern w:val="0"/>
          <w:lang w:val="pt-PT"/>
          <w14:ligatures w14:val="none"/>
        </w:rPr>
        <w:t>Em caso de renovação, serão renovados também os quantitativos da ata.</w:t>
      </w:r>
    </w:p>
    <w:p w14:paraId="07227BCC" w14:textId="77777777" w:rsidR="00793D29" w:rsidRPr="00793D29" w:rsidRDefault="00793D29" w:rsidP="00793D29">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50F3F6AF" w14:textId="77777777" w:rsidR="00793D29" w:rsidRPr="00793D29" w:rsidRDefault="00793D29" w:rsidP="00793D29">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DAS</w:t>
      </w:r>
      <w:r w:rsidRPr="00793D29">
        <w:rPr>
          <w:rFonts w:ascii="Arial" w:eastAsia="Times New Roman" w:hAnsi="Arial" w:cs="Arial"/>
          <w:b/>
          <w:bCs/>
          <w:spacing w:val="11"/>
          <w:kern w:val="0"/>
          <w:lang w:val="pt-PT"/>
          <w14:ligatures w14:val="none"/>
        </w:rPr>
        <w:t xml:space="preserve"> </w:t>
      </w:r>
      <w:r w:rsidRPr="00793D29">
        <w:rPr>
          <w:rFonts w:ascii="Arial" w:eastAsia="Times New Roman" w:hAnsi="Arial" w:cs="Arial"/>
          <w:b/>
          <w:bCs/>
          <w:kern w:val="0"/>
          <w:lang w:val="pt-PT"/>
          <w14:ligatures w14:val="none"/>
        </w:rPr>
        <w:t>ALTERAÇÕES</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23"/>
          <w:kern w:val="0"/>
          <w:lang w:val="pt-PT"/>
          <w14:ligatures w14:val="none"/>
        </w:rPr>
        <w:t xml:space="preserve"> </w:t>
      </w:r>
      <w:r w:rsidRPr="00793D29">
        <w:rPr>
          <w:rFonts w:ascii="Arial" w:eastAsia="Times New Roman" w:hAnsi="Arial" w:cs="Arial"/>
          <w:b/>
          <w:bCs/>
          <w:spacing w:val="-2"/>
          <w:kern w:val="0"/>
          <w:lang w:val="pt-PT"/>
          <w14:ligatures w14:val="none"/>
        </w:rPr>
        <w:t>QUANTITATIVOS</w:t>
      </w:r>
    </w:p>
    <w:p w14:paraId="3A4B6C8B" w14:textId="77777777" w:rsidR="00793D29" w:rsidRPr="00793D29" w:rsidRDefault="00793D29" w:rsidP="00793D29">
      <w:pPr>
        <w:widowControl w:val="0"/>
        <w:numPr>
          <w:ilvl w:val="1"/>
          <w:numId w:val="8"/>
        </w:numPr>
        <w:tabs>
          <w:tab w:val="left" w:pos="42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Eventuais alterações contratuais reger-se-ão pela disciplina dos Artigos 124 e seguintes da Lei Federal nº 14.133/2021.</w:t>
      </w:r>
    </w:p>
    <w:p w14:paraId="7A8FE995" w14:textId="77777777" w:rsidR="00793D29" w:rsidRPr="00793D29" w:rsidRDefault="00793D29" w:rsidP="00793D29">
      <w:pPr>
        <w:widowControl w:val="0"/>
        <w:numPr>
          <w:ilvl w:val="1"/>
          <w:numId w:val="8"/>
        </w:numPr>
        <w:tabs>
          <w:tab w:val="left" w:pos="42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7E00F834" w14:textId="77777777" w:rsidR="00793D29" w:rsidRPr="00793D29" w:rsidRDefault="00793D29" w:rsidP="00793D29">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NEGOCIAÇÃO</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30"/>
          <w:kern w:val="0"/>
          <w:lang w:val="pt-PT"/>
          <w14:ligatures w14:val="none"/>
        </w:rPr>
        <w:t xml:space="preserve"> </w:t>
      </w:r>
      <w:r w:rsidRPr="00793D29">
        <w:rPr>
          <w:rFonts w:ascii="Arial" w:eastAsia="Times New Roman" w:hAnsi="Arial" w:cs="Arial"/>
          <w:b/>
          <w:bCs/>
          <w:kern w:val="0"/>
          <w:lang w:val="pt-PT"/>
          <w14:ligatures w14:val="none"/>
        </w:rPr>
        <w:t>PREÇOS</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spacing w:val="-2"/>
          <w:kern w:val="0"/>
          <w:lang w:val="pt-PT"/>
          <w14:ligatures w14:val="none"/>
        </w:rPr>
        <w:t>REGISTRADOS</w:t>
      </w:r>
    </w:p>
    <w:p w14:paraId="063EE57F" w14:textId="77777777" w:rsidR="00793D29" w:rsidRPr="00793D29" w:rsidRDefault="00793D29" w:rsidP="00793D29">
      <w:pPr>
        <w:widowControl w:val="0"/>
        <w:numPr>
          <w:ilvl w:val="2"/>
          <w:numId w:val="7"/>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5F6DD54" w14:textId="77777777" w:rsidR="00793D29" w:rsidRPr="00793D29" w:rsidRDefault="00793D29" w:rsidP="00793D29">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7. DA</w:t>
      </w:r>
      <w:r w:rsidRPr="00793D29">
        <w:rPr>
          <w:rFonts w:ascii="Arial" w:eastAsia="Times New Roman" w:hAnsi="Arial" w:cs="Arial"/>
          <w:b/>
          <w:bCs/>
          <w:spacing w:val="23"/>
          <w:kern w:val="0"/>
          <w:lang w:val="pt-PT"/>
          <w14:ligatures w14:val="none"/>
        </w:rPr>
        <w:t xml:space="preserve"> </w:t>
      </w:r>
      <w:r w:rsidRPr="00793D29">
        <w:rPr>
          <w:rFonts w:ascii="Arial" w:eastAsia="Times New Roman" w:hAnsi="Arial" w:cs="Arial"/>
          <w:b/>
          <w:bCs/>
          <w:kern w:val="0"/>
          <w:lang w:val="pt-PT"/>
          <w14:ligatures w14:val="none"/>
        </w:rPr>
        <w:t>ALTERAÇÃO</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OU</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kern w:val="0"/>
          <w:lang w:val="pt-PT"/>
          <w14:ligatures w14:val="none"/>
        </w:rPr>
        <w:t>ATUALIZAÇÃO</w:t>
      </w:r>
      <w:r w:rsidRPr="00793D29">
        <w:rPr>
          <w:rFonts w:ascii="Arial" w:eastAsia="Times New Roman" w:hAnsi="Arial" w:cs="Arial"/>
          <w:b/>
          <w:bCs/>
          <w:spacing w:val="28"/>
          <w:kern w:val="0"/>
          <w:lang w:val="pt-PT"/>
          <w14:ligatures w14:val="none"/>
        </w:rPr>
        <w:t xml:space="preserve"> </w:t>
      </w: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kern w:val="0"/>
          <w:lang w:val="pt-PT"/>
          <w14:ligatures w14:val="none"/>
        </w:rPr>
        <w:t>PREÇOS</w:t>
      </w:r>
      <w:r w:rsidRPr="00793D29">
        <w:rPr>
          <w:rFonts w:ascii="Arial" w:eastAsia="Times New Roman" w:hAnsi="Arial" w:cs="Arial"/>
          <w:b/>
          <w:bCs/>
          <w:spacing w:val="26"/>
          <w:kern w:val="0"/>
          <w:lang w:val="pt-PT"/>
          <w14:ligatures w14:val="none"/>
        </w:rPr>
        <w:t xml:space="preserve"> </w:t>
      </w:r>
      <w:r w:rsidRPr="00793D29">
        <w:rPr>
          <w:rFonts w:ascii="Arial" w:eastAsia="Times New Roman" w:hAnsi="Arial" w:cs="Arial"/>
          <w:b/>
          <w:bCs/>
          <w:spacing w:val="-2"/>
          <w:kern w:val="0"/>
          <w:lang w:val="pt-PT"/>
          <w14:ligatures w14:val="none"/>
        </w:rPr>
        <w:t>REGISTRADOS</w:t>
      </w:r>
    </w:p>
    <w:p w14:paraId="5A95AF17" w14:textId="77777777" w:rsidR="00793D29" w:rsidRPr="00793D29" w:rsidRDefault="00793D29" w:rsidP="00793D2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7.1 Havendo alteração de preços dos materiais, tabelados por órgãos oficiais competentes,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preços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registrados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poderão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reequilibrados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conformidade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modificações ocorridas, conforme restar efetivamente demonstrado.</w:t>
      </w:r>
    </w:p>
    <w:p w14:paraId="3B6ADB73" w14:textId="77777777" w:rsidR="00793D29" w:rsidRPr="00793D29" w:rsidRDefault="00793D29" w:rsidP="00793D2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7.2 Na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prevista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acima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deverá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mantida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diferença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apurada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entre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preço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originalmente constante na proposta original e objeto do registro e o preço da tabela da época.</w:t>
      </w:r>
    </w:p>
    <w:p w14:paraId="0D71994E" w14:textId="77777777" w:rsidR="00793D29" w:rsidRPr="00793D29" w:rsidRDefault="00793D29" w:rsidP="00793D29">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7.3 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disposto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7.1</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aplica-se,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igualmente,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casos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incidência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novos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impostos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taxas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ou de alteração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alíquotas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já</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existentes, 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fatos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supervenientes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imprevisíveis, 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previsíveis, de consequências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incalculáveis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impactem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custo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devendo 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pedido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 xml:space="preserve">reequilíbrio econômico-financeiro ser analisado na forma do artigo 124, inciso II, alínea “d”, da Lei Federal nº </w:t>
      </w:r>
      <w:r w:rsidRPr="00793D29">
        <w:rPr>
          <w:rFonts w:ascii="Arial" w:eastAsia="Times New Roman" w:hAnsi="Arial" w:cs="Arial"/>
          <w:spacing w:val="-2"/>
          <w:kern w:val="0"/>
          <w:lang w:val="pt-PT"/>
          <w14:ligatures w14:val="none"/>
        </w:rPr>
        <w:t>14.133/2021.</w:t>
      </w:r>
    </w:p>
    <w:p w14:paraId="5A130699" w14:textId="77777777" w:rsidR="00793D29" w:rsidRPr="00793D29" w:rsidRDefault="00793D29" w:rsidP="00793D29">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8. DO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CANCELAMENTO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REGISTRO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LICITANTE</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VENCEDOR</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DOS</w:t>
      </w:r>
      <w:r w:rsidRPr="00793D29">
        <w:rPr>
          <w:rFonts w:ascii="Arial" w:eastAsia="Times New Roman" w:hAnsi="Arial" w:cs="Arial"/>
          <w:b/>
          <w:bCs/>
          <w:spacing w:val="80"/>
          <w:kern w:val="0"/>
          <w:lang w:val="pt-PT"/>
          <w14:ligatures w14:val="none"/>
        </w:rPr>
        <w:t xml:space="preserve"> </w:t>
      </w:r>
      <w:r w:rsidRPr="00793D29">
        <w:rPr>
          <w:rFonts w:ascii="Arial" w:eastAsia="Times New Roman" w:hAnsi="Arial" w:cs="Arial"/>
          <w:b/>
          <w:bCs/>
          <w:kern w:val="0"/>
          <w:lang w:val="pt-PT"/>
          <w14:ligatures w14:val="none"/>
        </w:rPr>
        <w:t>PREÇOS REGISTRADOS</w:t>
      </w:r>
    </w:p>
    <w:p w14:paraId="26F0FD71" w14:textId="77777777" w:rsidR="00793D29" w:rsidRPr="00793D29" w:rsidRDefault="00793D29" w:rsidP="00793D29">
      <w:pPr>
        <w:widowControl w:val="0"/>
        <w:numPr>
          <w:ilvl w:val="1"/>
          <w:numId w:val="29"/>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preço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registrado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poderá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suspenso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cancelado,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facultada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defesa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prévia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interessado,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 prazo de 05 (cinco) dias úteis, nos seguintes casos:</w:t>
      </w:r>
    </w:p>
    <w:p w14:paraId="06379412" w14:textId="77777777" w:rsidR="00793D29" w:rsidRPr="00793D29" w:rsidRDefault="00793D29" w:rsidP="00793D29">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b/>
          <w:spacing w:val="-4"/>
          <w:kern w:val="0"/>
          <w:lang w:val="pt-PT"/>
          <w14:ligatures w14:val="none"/>
        </w:rPr>
        <w:t xml:space="preserve">-  </w:t>
      </w:r>
      <w:r w:rsidRPr="00793D29">
        <w:rPr>
          <w:rFonts w:ascii="Arial" w:eastAsia="Times New Roman" w:hAnsi="Arial" w:cs="Arial"/>
          <w:kern w:val="0"/>
          <w:lang w:val="pt-PT"/>
          <w14:ligatures w14:val="none"/>
        </w:rPr>
        <w:t>Pela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quando:</w:t>
      </w:r>
    </w:p>
    <w:p w14:paraId="1D383CF9" w14:textId="77777777" w:rsidR="00793D29" w:rsidRPr="00793D29" w:rsidRDefault="00793D29" w:rsidP="00793D29">
      <w:pPr>
        <w:widowControl w:val="0"/>
        <w:numPr>
          <w:ilvl w:val="1"/>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lastRenderedPageBreak/>
        <w: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cumprir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exigências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instrumento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convocatório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origem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spacing w:val="-2"/>
          <w:kern w:val="0"/>
          <w:lang w:val="pt-PT"/>
          <w14:ligatures w14:val="none"/>
        </w:rPr>
        <w:t>registro  de preços.</w:t>
      </w:r>
    </w:p>
    <w:p w14:paraId="1187EC69" w14:textId="77777777" w:rsidR="00793D29" w:rsidRPr="00793D29" w:rsidRDefault="00793D29" w:rsidP="00793D29">
      <w:pPr>
        <w:widowControl w:val="0"/>
        <w:numPr>
          <w:ilvl w:val="1"/>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2685245B" w14:textId="77777777" w:rsidR="00793D29" w:rsidRPr="00793D29" w:rsidRDefault="00793D29" w:rsidP="00793D29">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fornecedor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rescisão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administrativa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decorrente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registro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preços.</w:t>
      </w:r>
    </w:p>
    <w:p w14:paraId="5CD070FA" w14:textId="77777777" w:rsidR="00793D29" w:rsidRPr="00793D29" w:rsidRDefault="00793D29" w:rsidP="00793D29">
      <w:pPr>
        <w:widowControl w:val="0"/>
        <w:numPr>
          <w:ilvl w:val="1"/>
          <w:numId w:val="6"/>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Em qualquer das hipóteses de inexecução total ou parcial do contrato decorrente do registro de </w:t>
      </w:r>
      <w:r w:rsidRPr="00793D29">
        <w:rPr>
          <w:rFonts w:ascii="Arial" w:eastAsia="Times New Roman" w:hAnsi="Arial" w:cs="Arial"/>
          <w:spacing w:val="-2"/>
          <w:kern w:val="0"/>
          <w:lang w:val="pt-PT"/>
          <w14:ligatures w14:val="none"/>
        </w:rPr>
        <w:t>preços.</w:t>
      </w:r>
    </w:p>
    <w:p w14:paraId="438B1052" w14:textId="77777777" w:rsidR="00793D29" w:rsidRPr="00793D29" w:rsidRDefault="00793D29" w:rsidP="00793D29">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preços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registrados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apresentarem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superiores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praticados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mercado.</w:t>
      </w:r>
    </w:p>
    <w:p w14:paraId="48FDEA09" w14:textId="77777777" w:rsidR="00793D29" w:rsidRPr="00793D29" w:rsidRDefault="00793D29" w:rsidP="00793D29">
      <w:pPr>
        <w:widowControl w:val="0"/>
        <w:numPr>
          <w:ilvl w:val="1"/>
          <w:numId w:val="6"/>
        </w:numPr>
        <w:tabs>
          <w:tab w:val="left" w:pos="426"/>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Por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razões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interesse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público,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devidamente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fundamentadas.</w:t>
      </w:r>
    </w:p>
    <w:p w14:paraId="500849B7" w14:textId="77777777" w:rsidR="00793D29" w:rsidRPr="00793D29" w:rsidRDefault="00793D29" w:rsidP="00793D29">
      <w:pPr>
        <w:widowControl w:val="0"/>
        <w:numPr>
          <w:ilvl w:val="0"/>
          <w:numId w:val="6"/>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 xml:space="preserve">– </w:t>
      </w:r>
      <w:r w:rsidRPr="00793D29">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6900C147" w14:textId="77777777" w:rsidR="00793D29" w:rsidRPr="00793D29" w:rsidRDefault="00793D29" w:rsidP="00793D29">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5D03ABCA" w14:textId="77777777" w:rsidR="00793D29" w:rsidRPr="00793D29" w:rsidRDefault="00793D29" w:rsidP="00793D29">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9.DO</w:t>
      </w:r>
      <w:r w:rsidRPr="00793D29">
        <w:rPr>
          <w:rFonts w:ascii="Arial" w:eastAsia="Times New Roman" w:hAnsi="Arial" w:cs="Arial"/>
          <w:b/>
          <w:bCs/>
          <w:spacing w:val="21"/>
          <w:kern w:val="0"/>
          <w:lang w:val="pt-PT"/>
          <w14:ligatures w14:val="none"/>
        </w:rPr>
        <w:t xml:space="preserve"> </w:t>
      </w:r>
      <w:r w:rsidRPr="00793D29">
        <w:rPr>
          <w:rFonts w:ascii="Arial" w:eastAsia="Times New Roman" w:hAnsi="Arial" w:cs="Arial"/>
          <w:b/>
          <w:bCs/>
          <w:kern w:val="0"/>
          <w:lang w:val="pt-PT"/>
          <w14:ligatures w14:val="none"/>
        </w:rPr>
        <w:t>MODELOS</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20"/>
          <w:kern w:val="0"/>
          <w:lang w:val="pt-PT"/>
          <w14:ligatures w14:val="none"/>
        </w:rPr>
        <w:t xml:space="preserve"> </w:t>
      </w:r>
      <w:r w:rsidRPr="00793D29">
        <w:rPr>
          <w:rFonts w:ascii="Arial" w:eastAsia="Times New Roman" w:hAnsi="Arial" w:cs="Arial"/>
          <w:b/>
          <w:bCs/>
          <w:spacing w:val="-2"/>
          <w:kern w:val="0"/>
          <w:lang w:val="pt-PT"/>
          <w14:ligatures w14:val="none"/>
        </w:rPr>
        <w:t>EXECUÇÃO</w:t>
      </w:r>
    </w:p>
    <w:p w14:paraId="70E24CE8" w14:textId="77777777" w:rsidR="00793D29" w:rsidRPr="00793D29" w:rsidRDefault="00793D29" w:rsidP="00793D29">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9.1.</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execução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objeto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seguirá</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a seguinte</w:t>
      </w:r>
      <w:r w:rsidRPr="00793D29">
        <w:rPr>
          <w:rFonts w:ascii="Arial" w:eastAsia="Times New Roman" w:hAnsi="Arial" w:cs="Arial"/>
          <w:b/>
          <w:bCs/>
          <w:spacing w:val="-2"/>
          <w:kern w:val="0"/>
          <w:lang w:val="pt-PT"/>
          <w14:ligatures w14:val="none"/>
        </w:rPr>
        <w:t xml:space="preserve"> dinâmica:</w:t>
      </w:r>
    </w:p>
    <w:p w14:paraId="34AD4908" w14:textId="77777777" w:rsidR="00793D29" w:rsidRPr="00793D29" w:rsidRDefault="00793D29" w:rsidP="00793D29">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76D78F58" w14:textId="77777777" w:rsidR="00793D29" w:rsidRPr="00793D29" w:rsidRDefault="00793D29" w:rsidP="00793D29">
      <w:pPr>
        <w:widowControl w:val="0"/>
        <w:numPr>
          <w:ilvl w:val="0"/>
          <w:numId w:val="5"/>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O prazo para a entrega dos materiais e/ou produtos é de </w:t>
      </w:r>
      <w:r w:rsidRPr="00793D29">
        <w:rPr>
          <w:rFonts w:ascii="Arial" w:eastAsia="Times New Roman" w:hAnsi="Arial" w:cs="Arial"/>
          <w:b/>
          <w:kern w:val="0"/>
          <w:u w:val="single"/>
          <w:lang w:val="pt-PT"/>
          <w14:ligatures w14:val="none"/>
        </w:rPr>
        <w:t>02 (dois) dias úteis para os itens 02 a 113 e de forma imediata para o item 01</w:t>
      </w:r>
      <w:r w:rsidRPr="00793D29">
        <w:rPr>
          <w:rFonts w:ascii="Arial" w:eastAsia="Times New Roman" w:hAnsi="Arial" w:cs="Arial"/>
          <w:kern w:val="0"/>
          <w:lang w:val="pt-PT"/>
          <w14:ligatures w14:val="none"/>
        </w:rPr>
        <w:t>, a contar do recebimento da solicitação;</w:t>
      </w:r>
    </w:p>
    <w:p w14:paraId="46A32232" w14:textId="77777777" w:rsidR="00793D29" w:rsidRPr="00793D29" w:rsidRDefault="00793D29" w:rsidP="00793D29">
      <w:pPr>
        <w:widowControl w:val="0"/>
        <w:numPr>
          <w:ilvl w:val="0"/>
          <w:numId w:val="5"/>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O horário de entrega dos materiais e/ou produtos será: turno da manhã das </w:t>
      </w:r>
      <w:r w:rsidRPr="00793D29">
        <w:rPr>
          <w:rFonts w:ascii="Arial" w:eastAsia="Times New Roman" w:hAnsi="Arial" w:cs="Arial"/>
          <w:b/>
          <w:kern w:val="0"/>
          <w:u w:val="single"/>
          <w:lang w:val="pt-PT"/>
          <w14:ligatures w14:val="none"/>
        </w:rPr>
        <w:t>08h às 11:30h e à tarde</w:t>
      </w:r>
      <w:r w:rsidRPr="00793D29">
        <w:rPr>
          <w:rFonts w:ascii="Arial" w:eastAsia="Times New Roman" w:hAnsi="Arial" w:cs="Arial"/>
          <w:b/>
          <w:kern w:val="0"/>
          <w:lang w:val="pt-PT"/>
          <w14:ligatures w14:val="none"/>
        </w:rPr>
        <w:t xml:space="preserve"> </w:t>
      </w:r>
      <w:r w:rsidRPr="00793D29">
        <w:rPr>
          <w:rFonts w:ascii="Arial" w:eastAsia="Times New Roman" w:hAnsi="Arial" w:cs="Arial"/>
          <w:b/>
          <w:kern w:val="0"/>
          <w:u w:val="single"/>
          <w:lang w:val="pt-PT"/>
          <w14:ligatures w14:val="none"/>
        </w:rPr>
        <w:t>das 13:30h às 17hs</w:t>
      </w:r>
      <w:r w:rsidRPr="00793D29">
        <w:rPr>
          <w:rFonts w:ascii="Arial" w:eastAsia="Times New Roman" w:hAnsi="Arial" w:cs="Arial"/>
          <w:kern w:val="0"/>
          <w:lang w:val="pt-PT"/>
          <w14:ligatures w14:val="none"/>
        </w:rPr>
        <w:t>.</w:t>
      </w:r>
    </w:p>
    <w:p w14:paraId="7B63C27C" w14:textId="77777777" w:rsidR="00793D29" w:rsidRPr="00793D29" w:rsidRDefault="00793D29" w:rsidP="00793D29">
      <w:pPr>
        <w:widowControl w:val="0"/>
        <w:numPr>
          <w:ilvl w:val="0"/>
          <w:numId w:val="5"/>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 DETENTORA DA ATA deverá fornecer os produtos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materiais conforme especificações,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marcas, validades e preços propostos na licitação, e nas quantidades solicitadas pela Secretaria Municipal de Saúde;</w:t>
      </w:r>
    </w:p>
    <w:p w14:paraId="3D290595" w14:textId="77777777" w:rsidR="00793D29" w:rsidRPr="00793D29" w:rsidRDefault="00793D29" w:rsidP="00793D29">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recebidos</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materiais/produtos</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marca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diferente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apresentada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spacing w:val="-2"/>
          <w:kern w:val="0"/>
          <w:lang w:val="pt-PT"/>
          <w14:ligatures w14:val="none"/>
        </w:rPr>
        <w:t>adjudicada;</w:t>
      </w:r>
    </w:p>
    <w:p w14:paraId="69C80CC1" w14:textId="77777777" w:rsidR="00793D29" w:rsidRPr="00793D29" w:rsidRDefault="00793D29" w:rsidP="00793D29">
      <w:pPr>
        <w:widowControl w:val="0"/>
        <w:numPr>
          <w:ilvl w:val="0"/>
          <w:numId w:val="5"/>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3A9E29F8" w14:textId="77777777" w:rsidR="00793D29" w:rsidRPr="00793D29" w:rsidRDefault="00793D29" w:rsidP="00793D29">
      <w:pPr>
        <w:widowControl w:val="0"/>
        <w:numPr>
          <w:ilvl w:val="0"/>
          <w:numId w:val="5"/>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 recebimento definitivo não excluirá a responsabilidade da DETENTORA DA ATA pela perfeita qualidade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material/produto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fornecido,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cabendo-lhe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sanar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quaisquer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irregularidades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detectadas,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 prazo de garantia do material/produto, quando da utilização desse;</w:t>
      </w:r>
    </w:p>
    <w:p w14:paraId="60BCF179" w14:textId="77777777" w:rsidR="00793D29" w:rsidRPr="00793D29" w:rsidRDefault="00793D29" w:rsidP="00793D29">
      <w:pPr>
        <w:widowControl w:val="0"/>
        <w:numPr>
          <w:ilvl w:val="0"/>
          <w:numId w:val="5"/>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materiais/produtos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deverão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atender</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padrões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mínimos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qualidade</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exigidos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lastRenderedPageBreak/>
        <w:t>objeto,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4B889BC1" w14:textId="77777777" w:rsidR="00793D29" w:rsidRPr="00793D29" w:rsidRDefault="00793D29" w:rsidP="00793D29">
      <w:pPr>
        <w:widowControl w:val="0"/>
        <w:numPr>
          <w:ilvl w:val="0"/>
          <w:numId w:val="5"/>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52CC0B10" w14:textId="77777777" w:rsidR="00793D29" w:rsidRPr="00793D29" w:rsidRDefault="00793D29" w:rsidP="00793D29">
      <w:pPr>
        <w:widowControl w:val="0"/>
        <w:numPr>
          <w:ilvl w:val="0"/>
          <w:numId w:val="5"/>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Deverão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estar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inclusos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preço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todos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custos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despesas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necessários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cumprimento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spacing w:val="-2"/>
          <w:kern w:val="0"/>
          <w:lang w:val="pt-PT"/>
          <w14:ligatures w14:val="none"/>
        </w:rPr>
        <w:t xml:space="preserve">objeto, </w:t>
      </w:r>
      <w:r w:rsidRPr="00793D29">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8D13761"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10. DA</w:t>
      </w:r>
      <w:r w:rsidRPr="00793D29">
        <w:rPr>
          <w:rFonts w:ascii="Arial" w:eastAsia="Times New Roman" w:hAnsi="Arial" w:cs="Arial"/>
          <w:b/>
          <w:bCs/>
          <w:spacing w:val="10"/>
          <w:kern w:val="0"/>
          <w:lang w:val="pt-PT"/>
          <w14:ligatures w14:val="none"/>
        </w:rPr>
        <w:t xml:space="preserve"> </w:t>
      </w:r>
      <w:r w:rsidRPr="00793D29">
        <w:rPr>
          <w:rFonts w:ascii="Arial" w:eastAsia="Times New Roman" w:hAnsi="Arial" w:cs="Arial"/>
          <w:b/>
          <w:bCs/>
          <w:spacing w:val="-2"/>
          <w:kern w:val="0"/>
          <w:lang w:val="pt-PT"/>
          <w14:ligatures w14:val="none"/>
        </w:rPr>
        <w:t>SUBCONTRATAÇÃO</w:t>
      </w:r>
    </w:p>
    <w:p w14:paraId="0D468AE3"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admitida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subcontratação parcial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total 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contratual.</w:t>
      </w:r>
    </w:p>
    <w:p w14:paraId="664AE9AC" w14:textId="77777777" w:rsidR="00793D29" w:rsidRPr="00793D29" w:rsidRDefault="00793D29" w:rsidP="00793D29">
      <w:pPr>
        <w:widowControl w:val="0"/>
        <w:numPr>
          <w:ilvl w:val="0"/>
          <w:numId w:val="29"/>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DO</w:t>
      </w:r>
      <w:r w:rsidRPr="00793D29">
        <w:rPr>
          <w:rFonts w:ascii="Arial" w:eastAsia="Times New Roman" w:hAnsi="Arial" w:cs="Arial"/>
          <w:b/>
          <w:bCs/>
          <w:spacing w:val="-2"/>
          <w:kern w:val="0"/>
          <w:lang w:val="pt-PT"/>
          <w14:ligatures w14:val="none"/>
        </w:rPr>
        <w:t xml:space="preserve"> </w:t>
      </w:r>
      <w:r w:rsidRPr="00793D29">
        <w:rPr>
          <w:rFonts w:ascii="Arial" w:eastAsia="Times New Roman" w:hAnsi="Arial" w:cs="Arial"/>
          <w:b/>
          <w:bCs/>
          <w:kern w:val="0"/>
          <w:lang w:val="pt-PT"/>
          <w14:ligatures w14:val="none"/>
        </w:rPr>
        <w:t>PREÇO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2"/>
          <w:kern w:val="0"/>
          <w:lang w:val="pt-PT"/>
          <w14:ligatures w14:val="none"/>
        </w:rPr>
        <w:t xml:space="preserve"> PAGAMENTO</w:t>
      </w:r>
    </w:p>
    <w:p w14:paraId="62F36910"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b/>
          <w:spacing w:val="-2"/>
          <w:kern w:val="0"/>
          <w:lang w:val="pt-PT"/>
          <w14:ligatures w14:val="none"/>
        </w:rPr>
        <w:t>11.1 PREÇO</w:t>
      </w:r>
    </w:p>
    <w:p w14:paraId="2F127523" w14:textId="6AC79646" w:rsidR="00793D29" w:rsidRPr="00793D29" w:rsidRDefault="00793D29" w:rsidP="00793D29">
      <w:pPr>
        <w:widowControl w:val="0"/>
        <w:tabs>
          <w:tab w:val="left" w:pos="426"/>
          <w:tab w:val="left" w:pos="864"/>
        </w:tabs>
        <w:autoSpaceDE w:val="0"/>
        <w:autoSpaceDN w:val="0"/>
        <w:spacing w:after="0" w:line="240" w:lineRule="auto"/>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 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valor</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é</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R$</w:t>
      </w:r>
      <w:r w:rsidRPr="00793D29">
        <w:rPr>
          <w:rFonts w:ascii="Arial" w:eastAsia="Times New Roman" w:hAnsi="Arial" w:cs="Arial"/>
          <w:spacing w:val="-2"/>
          <w:kern w:val="0"/>
          <w:lang w:val="pt-PT"/>
          <w14:ligatures w14:val="none"/>
        </w:rPr>
        <w:t xml:space="preserve"> </w:t>
      </w:r>
      <w:r w:rsidR="00CB428D">
        <w:rPr>
          <w:rFonts w:ascii="Arial" w:eastAsia="Times New Roman" w:hAnsi="Arial" w:cs="Arial"/>
          <w:kern w:val="0"/>
          <w:lang w:val="pt-PT"/>
          <w14:ligatures w14:val="none"/>
        </w:rPr>
        <w:t>152.759,05</w:t>
      </w:r>
      <w:r w:rsidRPr="00793D29">
        <w:rPr>
          <w:rFonts w:ascii="Arial" w:eastAsia="Times New Roman" w:hAnsi="Arial" w:cs="Arial"/>
          <w:kern w:val="0"/>
          <w:lang w:val="pt-PT"/>
          <w14:ligatures w14:val="none"/>
        </w:rPr>
        <w:t>(</w:t>
      </w:r>
      <w:r w:rsidR="00CB428D">
        <w:rPr>
          <w:rFonts w:ascii="Arial" w:eastAsia="Times New Roman" w:hAnsi="Arial" w:cs="Arial"/>
          <w:kern w:val="0"/>
          <w:lang w:val="pt-PT"/>
          <w14:ligatures w14:val="none"/>
        </w:rPr>
        <w:t>cento e cinquenta e dois mil setecentos e cinquenta e nove reais com cinco centavos</w:t>
      </w:r>
      <w:r w:rsidRPr="00793D29">
        <w:rPr>
          <w:rFonts w:ascii="Arial" w:eastAsia="Times New Roman" w:hAnsi="Arial" w:cs="Arial"/>
          <w:spacing w:val="-5"/>
          <w:kern w:val="0"/>
          <w:lang w:val="pt-PT"/>
          <w14:ligatures w14:val="none"/>
        </w:rPr>
        <w:t>).</w:t>
      </w:r>
    </w:p>
    <w:p w14:paraId="72248FE3" w14:textId="77777777" w:rsidR="00793D29" w:rsidRPr="00793D29" w:rsidRDefault="00793D29" w:rsidP="00793D29">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B0DEF0" w14:textId="77777777" w:rsidR="00793D29" w:rsidRPr="00793D29" w:rsidRDefault="00793D29" w:rsidP="00793D2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12. FORMA</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2"/>
          <w:kern w:val="0"/>
          <w:lang w:val="pt-PT"/>
          <w14:ligatures w14:val="none"/>
        </w:rPr>
        <w:t xml:space="preserve"> PAGAMENTO</w:t>
      </w:r>
    </w:p>
    <w:p w14:paraId="3F65978C"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 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realizado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através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ordem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bancária,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crédito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banco,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agência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conta corrente indicados pelo contratado.</w:t>
      </w:r>
    </w:p>
    <w:p w14:paraId="3773A12A"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b) Será</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considerada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data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dia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constar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como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emitida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ordem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bancária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 xml:space="preserve">para </w:t>
      </w:r>
      <w:r w:rsidRPr="00793D29">
        <w:rPr>
          <w:rFonts w:ascii="Arial" w:eastAsia="Times New Roman" w:hAnsi="Arial" w:cs="Arial"/>
          <w:spacing w:val="-2"/>
          <w:kern w:val="0"/>
          <w:lang w:val="pt-PT"/>
          <w14:ligatures w14:val="none"/>
        </w:rPr>
        <w:t>pagamento.</w:t>
      </w:r>
    </w:p>
    <w:p w14:paraId="69FA90C9"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793D29">
        <w:rPr>
          <w:rFonts w:ascii="Arial" w:eastAsia="Times New Roman" w:hAnsi="Arial" w:cs="Arial"/>
          <w:b/>
          <w:bCs/>
          <w:spacing w:val="-2"/>
          <w:kern w:val="0"/>
          <w:lang w:val="pt-PT"/>
          <w14:ligatures w14:val="none"/>
        </w:rPr>
        <w:t xml:space="preserve">13. </w:t>
      </w:r>
      <w:r w:rsidRPr="00793D29">
        <w:rPr>
          <w:rFonts w:ascii="Arial" w:eastAsia="Times New Roman" w:hAnsi="Arial" w:cs="Arial"/>
          <w:b/>
          <w:bCs/>
          <w:kern w:val="0"/>
          <w:lang w:val="pt-PT"/>
          <w14:ligatures w14:val="none"/>
        </w:rPr>
        <w:t>PRAZO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2"/>
          <w:kern w:val="0"/>
          <w:lang w:val="pt-PT"/>
          <w14:ligatures w14:val="none"/>
        </w:rPr>
        <w:t>PAGAMENTO</w:t>
      </w:r>
    </w:p>
    <w:p w14:paraId="4C9168A1"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 xml:space="preserve">a) </w:t>
      </w:r>
      <w:r w:rsidRPr="00793D29">
        <w:rPr>
          <w:rFonts w:ascii="Arial" w:eastAsia="Times New Roman" w:hAnsi="Arial" w:cs="Arial"/>
          <w:kern w:val="0"/>
          <w:lang w:val="pt-PT"/>
          <w14:ligatures w14:val="none"/>
        </w:rPr>
        <w:t>O pagamento será efetuado em</w:t>
      </w:r>
      <w:r w:rsidRPr="00793D29">
        <w:rPr>
          <w:rFonts w:ascii="Arial" w:eastAsia="Times New Roman" w:hAnsi="Arial" w:cs="Arial"/>
          <w:b/>
          <w:bCs/>
          <w:kern w:val="0"/>
          <w:lang w:val="pt-PT"/>
          <w14:ligatures w14:val="none"/>
        </w:rPr>
        <w:t xml:space="preserve"> </w:t>
      </w:r>
      <w:r w:rsidRPr="00793D29">
        <w:rPr>
          <w:rFonts w:ascii="Arial" w:eastAsia="Times New Roman" w:hAnsi="Arial" w:cs="Arial"/>
          <w:kern w:val="0"/>
          <w:lang w:val="pt-PT"/>
          <w14:ligatures w14:val="none"/>
        </w:rPr>
        <w:t>até 30 (trinta) dias, contados do recebimento dos produtos e da emissão da Nota Fiscal/Fatura.</w:t>
      </w:r>
    </w:p>
    <w:p w14:paraId="0167BAC4" w14:textId="77777777" w:rsidR="00793D29" w:rsidRPr="00793D29" w:rsidRDefault="00793D29" w:rsidP="00793D29">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bCs/>
          <w:kern w:val="0"/>
          <w:lang w:val="pt-PT"/>
          <w14:ligatures w14:val="none"/>
        </w:rPr>
        <w:t>b)</w:t>
      </w:r>
      <w:r w:rsidRPr="00793D29">
        <w:rPr>
          <w:rFonts w:ascii="Arial" w:eastAsia="Times New Roman" w:hAnsi="Arial" w:cs="Arial"/>
          <w:kern w:val="0"/>
          <w:lang w:val="pt-PT"/>
          <w14:ligatures w14:val="none"/>
        </w:rPr>
        <w:t xml:space="preserve"> Considera-se ocorrido o recebimento da nota fiscal quando o órgão contratante atestar a execução do objeto do contrato.</w:t>
      </w:r>
    </w:p>
    <w:p w14:paraId="03748F41" w14:textId="77777777" w:rsidR="00793D29" w:rsidRPr="00793D29" w:rsidRDefault="00793D29" w:rsidP="00793D29">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b/>
          <w:kern w:val="0"/>
          <w:lang w:val="pt-PT"/>
          <w14:ligatures w14:val="none"/>
        </w:rPr>
        <w:t xml:space="preserve">c) </w:t>
      </w:r>
      <w:r w:rsidRPr="00793D29">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9A85DDF" w14:textId="77777777" w:rsidR="00793D29" w:rsidRPr="00793D29" w:rsidRDefault="00793D29" w:rsidP="00793D2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14. CONDIÇÕES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DE</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spacing w:val="-2"/>
          <w:kern w:val="0"/>
          <w:lang w:val="pt-PT"/>
          <w14:ligatures w14:val="none"/>
        </w:rPr>
        <w:t>PAGAMENTO</w:t>
      </w:r>
    </w:p>
    <w:p w14:paraId="3B260E42" w14:textId="77777777" w:rsidR="00793D29" w:rsidRPr="00793D29" w:rsidRDefault="00793D29" w:rsidP="00793D29">
      <w:pPr>
        <w:widowControl w:val="0"/>
        <w:tabs>
          <w:tab w:val="left" w:pos="426"/>
          <w:tab w:val="left" w:pos="868"/>
        </w:tabs>
        <w:autoSpaceDE w:val="0"/>
        <w:autoSpaceDN w:val="0"/>
        <w:spacing w:after="0" w:line="276" w:lineRule="auto"/>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 As notas fiscais emitidas deverão estar de acordo com os valores unitários e totais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constantes na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passa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integrar</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Edital,</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independente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transcrição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anexação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3DFDD726" w14:textId="77777777" w:rsidR="00793D29" w:rsidRPr="00793D29" w:rsidRDefault="00793D29" w:rsidP="00793D29">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793D29">
        <w:rPr>
          <w:rFonts w:ascii="Arial" w:eastAsia="Times New Roman" w:hAnsi="Arial" w:cs="Arial"/>
          <w:b/>
          <w:kern w:val="0"/>
          <w:u w:val="single"/>
          <w:lang w:val="pt-PT"/>
          <w14:ligatures w14:val="none"/>
        </w:rPr>
        <w:t>b)</w:t>
      </w:r>
      <w:r w:rsidRPr="00793D29">
        <w:rPr>
          <w:rFonts w:ascii="Arial" w:eastAsia="Times New Roman" w:hAnsi="Arial" w:cs="Arial"/>
          <w:kern w:val="0"/>
          <w:u w:val="single"/>
          <w:lang w:val="pt-PT"/>
          <w14:ligatures w14:val="none"/>
        </w:rPr>
        <w:t>Os dados bancários da empresa Detedntora da Ata (pessoa jurídica), deverão constar,</w:t>
      </w:r>
      <w:r w:rsidRPr="00793D29">
        <w:rPr>
          <w:rFonts w:ascii="Arial" w:eastAsia="Times New Roman" w:hAnsi="Arial" w:cs="Arial"/>
          <w:kern w:val="0"/>
          <w:lang w:val="pt-PT"/>
          <w14:ligatures w14:val="none"/>
        </w:rPr>
        <w:t xml:space="preserve"> </w:t>
      </w:r>
      <w:r w:rsidRPr="00793D29">
        <w:rPr>
          <w:rFonts w:ascii="Arial" w:eastAsia="Times New Roman" w:hAnsi="Arial" w:cs="Arial"/>
          <w:kern w:val="0"/>
          <w:u w:val="single"/>
          <w:lang w:val="pt-PT"/>
          <w14:ligatures w14:val="none"/>
        </w:rPr>
        <w:t>obrigatoriamente, no corpo da nota fiscal.</w:t>
      </w:r>
    </w:p>
    <w:p w14:paraId="4E33B4CE" w14:textId="77777777" w:rsidR="00793D29" w:rsidRPr="00793D29" w:rsidRDefault="00793D29" w:rsidP="00793D29">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c)Não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aceitos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boletos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bancários,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somente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efetuados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depósitos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corrente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em nome da Detentora da Ata..</w:t>
      </w:r>
    </w:p>
    <w:p w14:paraId="30AC212C" w14:textId="77777777" w:rsidR="00793D29" w:rsidRPr="00793D29" w:rsidRDefault="00793D29" w:rsidP="00793D2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 xml:space="preserve">d) O pagamento será realizado por meio de ordem bancária, creditada na conta corrente da </w:t>
      </w:r>
      <w:r w:rsidRPr="00793D29">
        <w:rPr>
          <w:rFonts w:ascii="Arial" w:eastAsia="Times New Roman" w:hAnsi="Arial" w:cs="Arial"/>
          <w:spacing w:val="-2"/>
          <w:kern w:val="0"/>
          <w:lang w:val="pt-PT"/>
          <w14:ligatures w14:val="none"/>
        </w:rPr>
        <w:t>DETENTORA DA ATA.</w:t>
      </w:r>
    </w:p>
    <w:p w14:paraId="568162C2" w14:textId="77777777" w:rsidR="00793D29" w:rsidRPr="00793D29" w:rsidRDefault="00793D29" w:rsidP="00793D2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b/>
          <w:kern w:val="0"/>
          <w:lang w:val="pt-PT"/>
          <w14:ligatures w14:val="none"/>
        </w:rPr>
        <w:t xml:space="preserve">e) </w:t>
      </w:r>
      <w:r w:rsidRPr="00793D29">
        <w:rPr>
          <w:rFonts w:ascii="Arial" w:eastAsia="Times New Roman" w:hAnsi="Arial" w:cs="Arial"/>
          <w:kern w:val="0"/>
          <w:lang w:val="pt-PT"/>
          <w14:ligatures w14:val="none"/>
        </w:rPr>
        <w:t>Nenhum</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efetuado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DETENTORA DA ATA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enquanto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pendente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qualquer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lastRenderedPageBreak/>
        <w:t>obrigação, sem que isso gere direito de reajustamento de preços, correção monetária ou encargos moratórios.</w:t>
      </w:r>
    </w:p>
    <w:p w14:paraId="3CB69B25" w14:textId="77777777" w:rsidR="00793D29" w:rsidRPr="00793D29" w:rsidRDefault="00793D29" w:rsidP="00793D29">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446ABF25" w14:textId="77777777" w:rsidR="00793D29" w:rsidRPr="00793D29" w:rsidRDefault="00793D29" w:rsidP="00793D2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g)Havendo</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erro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apresentação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Nota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Fiscal/Fatura,</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circunstância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impeça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liquidação da despesa, o pagamento ficará sobrestado até que o contratado providencie as medidas saneadoras. Nesta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iniciar-se-á</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após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comprovação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regularização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situação, não acarretando qualquer ônus para a Administração;</w:t>
      </w:r>
    </w:p>
    <w:p w14:paraId="4E33CD13" w14:textId="77777777" w:rsidR="00793D29" w:rsidRPr="00793D29" w:rsidRDefault="00793D29" w:rsidP="00793D2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h)Havendo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efetiva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pagamentos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realizados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normalmente,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até</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que se decida pela rescisão do contrato, caso o contratado não regularize sua situação.</w:t>
      </w:r>
    </w:p>
    <w:p w14:paraId="344F3B8D" w14:textId="77777777" w:rsidR="00793D29" w:rsidRPr="00793D29" w:rsidRDefault="00793D29" w:rsidP="00793D29">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i)Quando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efetuada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retenção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tributária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prevista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legislação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spacing w:val="-2"/>
          <w:kern w:val="0"/>
          <w:lang w:val="pt-PT"/>
          <w14:ligatures w14:val="none"/>
        </w:rPr>
        <w:t>aplicável.</w:t>
      </w:r>
    </w:p>
    <w:p w14:paraId="5EAC6E68" w14:textId="77777777" w:rsidR="00793D29" w:rsidRPr="00793D29" w:rsidRDefault="00793D29" w:rsidP="00793D2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m)Independentemente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percentual</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tributo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inserido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planilha,</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pagamento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retidos na fonte os percentuais estabelecidos na legislação vigente.</w:t>
      </w:r>
    </w:p>
    <w:p w14:paraId="181471FC" w14:textId="77777777" w:rsidR="00793D29" w:rsidRPr="00793D29" w:rsidRDefault="00793D29" w:rsidP="00793D29">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j)O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regularmente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optante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Simples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Nacional,</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termos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documento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oficial,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faz</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jus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tratamento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tributário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favorecido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previsto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referida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 xml:space="preserve">Lei </w:t>
      </w:r>
      <w:r w:rsidRPr="00793D29">
        <w:rPr>
          <w:rFonts w:ascii="Arial" w:eastAsia="Times New Roman" w:hAnsi="Arial" w:cs="Arial"/>
          <w:spacing w:val="-2"/>
          <w:kern w:val="0"/>
          <w:lang w:val="pt-PT"/>
          <w14:ligatures w14:val="none"/>
        </w:rPr>
        <w:t>Complementar.</w:t>
      </w:r>
    </w:p>
    <w:p w14:paraId="6365A118"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15. DO</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spacing w:val="-2"/>
          <w:kern w:val="0"/>
          <w:lang w:val="pt-PT"/>
          <w14:ligatures w14:val="none"/>
        </w:rPr>
        <w:t>REAJUSTE</w:t>
      </w:r>
    </w:p>
    <w:p w14:paraId="4CE1F9AC" w14:textId="77777777" w:rsidR="00793D29" w:rsidRPr="00793D29" w:rsidRDefault="00793D29" w:rsidP="00793D29">
      <w:pPr>
        <w:widowControl w:val="0"/>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1434212A"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16. DAS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OBRIGAÇÕES</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DA ADMINISTRAÇÃO</w:t>
      </w:r>
    </w:p>
    <w:p w14:paraId="2EE90E64"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16.1 São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obrigações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 Administração</w:t>
      </w:r>
      <w:r w:rsidRPr="00793D29">
        <w:rPr>
          <w:rFonts w:ascii="Arial" w:eastAsia="Times New Roman" w:hAnsi="Arial" w:cs="Arial"/>
          <w:spacing w:val="-2"/>
          <w:kern w:val="0"/>
          <w:lang w:val="pt-PT"/>
          <w14:ligatures w14:val="none"/>
        </w:rPr>
        <w:t>:</w:t>
      </w:r>
    </w:p>
    <w:p w14:paraId="3DD9ECC4" w14:textId="77777777" w:rsidR="00793D29" w:rsidRPr="00793D29" w:rsidRDefault="00793D29" w:rsidP="00793D2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a)Exigir o cumprimento de todas as obrigações assumidas pelo Contratado, de acordo com o contrato e seus anexos.</w:t>
      </w:r>
    </w:p>
    <w:p w14:paraId="6C5CFE42" w14:textId="77777777" w:rsidR="00793D29" w:rsidRPr="00793D29" w:rsidRDefault="00793D29" w:rsidP="00793D29">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b) Receber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condições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estabelecidas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Termo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Referência.</w:t>
      </w:r>
    </w:p>
    <w:p w14:paraId="469308C3" w14:textId="77777777" w:rsidR="00793D29" w:rsidRPr="00793D29" w:rsidRDefault="00793D29" w:rsidP="00793D29">
      <w:pPr>
        <w:widowControl w:val="0"/>
        <w:tabs>
          <w:tab w:val="left" w:pos="426"/>
          <w:tab w:val="left" w:pos="861"/>
        </w:tabs>
        <w:autoSpaceDE w:val="0"/>
        <w:autoSpaceDN w:val="0"/>
        <w:spacing w:after="0" w:line="276" w:lineRule="auto"/>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 Notificar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escrito,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sobre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vícios,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defeitos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incorreções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verificadas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 xml:space="preserve">objeto fornecido, para que seja por ele substituído, reparado ou corrigido, no total ou em parte, às suas </w:t>
      </w:r>
      <w:r w:rsidRPr="00793D29">
        <w:rPr>
          <w:rFonts w:ascii="Arial" w:eastAsia="Times New Roman" w:hAnsi="Arial" w:cs="Arial"/>
          <w:spacing w:val="-2"/>
          <w:kern w:val="0"/>
          <w:lang w:val="pt-PT"/>
          <w14:ligatures w14:val="none"/>
        </w:rPr>
        <w:t>expensas.</w:t>
      </w:r>
    </w:p>
    <w:p w14:paraId="11C3F224" w14:textId="77777777" w:rsidR="00793D29" w:rsidRPr="00793D29" w:rsidRDefault="00793D29" w:rsidP="00793D29">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d)Acompanhar e fiscalizar a execução do presente Contrato e o cumprimento das obrigações pelo Contratado.</w:t>
      </w:r>
    </w:p>
    <w:p w14:paraId="252D05A1" w14:textId="77777777" w:rsidR="00793D29" w:rsidRPr="00793D29" w:rsidRDefault="00793D29" w:rsidP="00793D2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4B3DADF4" w14:textId="77777777" w:rsidR="00793D29" w:rsidRPr="00793D29" w:rsidRDefault="00793D29" w:rsidP="00793D29">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f)Aplicar</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motivadas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pela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Contrato.</w:t>
      </w:r>
    </w:p>
    <w:p w14:paraId="184759E3" w14:textId="77777777" w:rsidR="00793D29" w:rsidRPr="00793D29" w:rsidRDefault="00793D29" w:rsidP="00793D29">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g)Cientificar</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Assessoria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Jurídica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adoção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medidas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cabíveis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descumprimento de obrigações pelo Contratado.</w:t>
      </w:r>
    </w:p>
    <w:p w14:paraId="045010B1" w14:textId="77777777" w:rsidR="00793D29" w:rsidRPr="00793D29" w:rsidRDefault="00793D29" w:rsidP="00793D29">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h)Concluída a instrução do requerimento, a Administração terá o prazo de 30 (trinta) dias para decidir, admitida a prorrogação motivada por igual período.</w:t>
      </w:r>
    </w:p>
    <w:p w14:paraId="0E9D04C2" w14:textId="77777777" w:rsidR="00793D29" w:rsidRPr="00793D29" w:rsidRDefault="00793D29" w:rsidP="00793D29">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i)Notificar o Contratado quanto ao início de processo administrativo para apuração de descumprimento de cláusulas contratuais.</w:t>
      </w:r>
    </w:p>
    <w:p w14:paraId="38CC51A1" w14:textId="77777777" w:rsidR="00793D29" w:rsidRPr="00793D29" w:rsidRDefault="00793D29" w:rsidP="00793D29">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j)A Administração não responderá por quaisquer compromissos assumidos pelo Contratado com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terceiros,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ainda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vinculados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qualquer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 terceiros em decorrência de ato do Contratado, de seus empregados, prepostos ou subordinados.</w:t>
      </w:r>
    </w:p>
    <w:p w14:paraId="11646E73"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lastRenderedPageBreak/>
        <w:t>17. DAS</w:t>
      </w:r>
      <w:r w:rsidRPr="00793D29">
        <w:rPr>
          <w:rFonts w:ascii="Arial" w:eastAsia="Times New Roman" w:hAnsi="Arial" w:cs="Arial"/>
          <w:b/>
          <w:bCs/>
          <w:spacing w:val="24"/>
          <w:kern w:val="0"/>
          <w:lang w:val="pt-PT"/>
          <w14:ligatures w14:val="none"/>
        </w:rPr>
        <w:t xml:space="preserve"> </w:t>
      </w:r>
      <w:r w:rsidRPr="00793D29">
        <w:rPr>
          <w:rFonts w:ascii="Arial" w:eastAsia="Times New Roman" w:hAnsi="Arial" w:cs="Arial"/>
          <w:b/>
          <w:bCs/>
          <w:kern w:val="0"/>
          <w:lang w:val="pt-PT"/>
          <w14:ligatures w14:val="none"/>
        </w:rPr>
        <w:t>OBRIGAÇÕES</w:t>
      </w:r>
      <w:r w:rsidRPr="00793D29">
        <w:rPr>
          <w:rFonts w:ascii="Arial" w:eastAsia="Times New Roman" w:hAnsi="Arial" w:cs="Arial"/>
          <w:b/>
          <w:bCs/>
          <w:spacing w:val="24"/>
          <w:kern w:val="0"/>
          <w:lang w:val="pt-PT"/>
          <w14:ligatures w14:val="none"/>
        </w:rPr>
        <w:t xml:space="preserve"> </w:t>
      </w:r>
      <w:r w:rsidRPr="00793D29">
        <w:rPr>
          <w:rFonts w:ascii="Arial" w:eastAsia="Times New Roman" w:hAnsi="Arial" w:cs="Arial"/>
          <w:b/>
          <w:bCs/>
          <w:kern w:val="0"/>
          <w:lang w:val="pt-PT"/>
          <w14:ligatures w14:val="none"/>
        </w:rPr>
        <w:t>DO</w:t>
      </w:r>
      <w:r w:rsidRPr="00793D29">
        <w:rPr>
          <w:rFonts w:ascii="Arial" w:eastAsia="Times New Roman" w:hAnsi="Arial" w:cs="Arial"/>
          <w:b/>
          <w:bCs/>
          <w:spacing w:val="27"/>
          <w:kern w:val="0"/>
          <w:lang w:val="pt-PT"/>
          <w14:ligatures w14:val="none"/>
        </w:rPr>
        <w:t xml:space="preserve"> </w:t>
      </w:r>
      <w:r w:rsidRPr="00793D29">
        <w:rPr>
          <w:rFonts w:ascii="Arial" w:eastAsia="Times New Roman" w:hAnsi="Arial" w:cs="Arial"/>
          <w:b/>
          <w:bCs/>
          <w:spacing w:val="-2"/>
          <w:kern w:val="0"/>
          <w:lang w:val="pt-PT"/>
          <w14:ligatures w14:val="none"/>
        </w:rPr>
        <w:t>CONTRATADO</w:t>
      </w:r>
    </w:p>
    <w:p w14:paraId="54EDE6E7" w14:textId="77777777" w:rsidR="00793D29" w:rsidRPr="00793D29" w:rsidRDefault="00793D29" w:rsidP="00793D29">
      <w:pPr>
        <w:widowControl w:val="0"/>
        <w:tabs>
          <w:tab w:val="left" w:pos="426"/>
          <w:tab w:val="left" w:pos="722"/>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a)O Contratado deve cumprir todas as obrigações constantes deste Contrato, em seus anexos, assumindo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exclusivamente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seus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riscos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despesas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decorrentes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boa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perfeita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execução do objeto, observando, ainda, as obrigações a seguir dispostas:</w:t>
      </w:r>
    </w:p>
    <w:p w14:paraId="45BFFD71" w14:textId="77777777" w:rsidR="00793D29" w:rsidRPr="00793D29" w:rsidRDefault="00793D29" w:rsidP="00793D29">
      <w:pPr>
        <w:widowControl w:val="0"/>
        <w:numPr>
          <w:ilvl w:val="2"/>
          <w:numId w:val="29"/>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Manter preposto aceito pela Administração no local da obra ou do serviço para representa-lo na execução do presente Contrato Administrativo.</w:t>
      </w:r>
    </w:p>
    <w:p w14:paraId="716AA380" w14:textId="77777777" w:rsidR="00793D29" w:rsidRPr="00793D29" w:rsidRDefault="00793D29" w:rsidP="00793D29">
      <w:pPr>
        <w:widowControl w:val="0"/>
        <w:numPr>
          <w:ilvl w:val="2"/>
          <w:numId w:val="29"/>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793D29">
        <w:rPr>
          <w:rFonts w:ascii="Arial" w:eastAsia="Times New Roman" w:hAnsi="Arial" w:cs="Arial"/>
          <w:spacing w:val="-2"/>
          <w:kern w:val="0"/>
          <w:lang w:val="pt-PT"/>
          <w14:ligatures w14:val="none"/>
        </w:rPr>
        <w:t>atividade.</w:t>
      </w:r>
    </w:p>
    <w:p w14:paraId="230F6255" w14:textId="77777777" w:rsidR="00793D29" w:rsidRPr="00793D29" w:rsidRDefault="00793D29" w:rsidP="00793D29">
      <w:pPr>
        <w:widowControl w:val="0"/>
        <w:numPr>
          <w:ilvl w:val="2"/>
          <w:numId w:val="29"/>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Atender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determinações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regulares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emitidas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pelo Gestor</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Fiscal</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 ainda da Autoridade Superior.</w:t>
      </w:r>
    </w:p>
    <w:p w14:paraId="203C2209" w14:textId="77777777" w:rsidR="00793D29" w:rsidRPr="00793D29" w:rsidRDefault="00793D29" w:rsidP="00793D29">
      <w:pPr>
        <w:widowControl w:val="0"/>
        <w:numPr>
          <w:ilvl w:val="2"/>
          <w:numId w:val="29"/>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boa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técnica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legislação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regência.</w:t>
      </w:r>
    </w:p>
    <w:p w14:paraId="3DF26DDD" w14:textId="77777777" w:rsidR="00793D29" w:rsidRPr="00793D29" w:rsidRDefault="00793D29" w:rsidP="00793D29">
      <w:pPr>
        <w:widowControl w:val="0"/>
        <w:numPr>
          <w:ilvl w:val="2"/>
          <w:numId w:val="29"/>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Reparar,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corrigir,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remover,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reconstruir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substituir,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suas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expensas,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parte,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 prazo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fixado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Gestor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Fiscal</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serviços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quais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verificarem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vícios,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defeitos ou incorreções resultantes da execução ou dos materiais empregados.</w:t>
      </w:r>
    </w:p>
    <w:p w14:paraId="186D92C6" w14:textId="77777777" w:rsidR="00793D29" w:rsidRPr="00793D29" w:rsidRDefault="00793D29" w:rsidP="00793D29">
      <w:pPr>
        <w:widowControl w:val="0"/>
        <w:numPr>
          <w:ilvl w:val="2"/>
          <w:numId w:val="29"/>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acompanhamento da execução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contratual pela Administração, que ficará autorizado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 descontar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pagamentos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devidos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garantia,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exigida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edital,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valor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correspondente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aos danos sofridos.</w:t>
      </w:r>
    </w:p>
    <w:p w14:paraId="3EA48774" w14:textId="77777777" w:rsidR="00793D29" w:rsidRPr="00793D29" w:rsidRDefault="00793D29" w:rsidP="00793D29">
      <w:pPr>
        <w:widowControl w:val="0"/>
        <w:numPr>
          <w:ilvl w:val="2"/>
          <w:numId w:val="29"/>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contratar,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durante</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vigência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cônjuge,</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companheiro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parente</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linha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48ED3898" w14:textId="77777777" w:rsidR="00793D29" w:rsidRPr="00793D29" w:rsidRDefault="00793D29" w:rsidP="00793D29">
      <w:pPr>
        <w:widowControl w:val="0"/>
        <w:numPr>
          <w:ilvl w:val="2"/>
          <w:numId w:val="29"/>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4FA0F5AF" w14:textId="77777777" w:rsidR="00793D29" w:rsidRPr="00793D29" w:rsidRDefault="00793D29" w:rsidP="00793D29">
      <w:pPr>
        <w:widowControl w:val="0"/>
        <w:numPr>
          <w:ilvl w:val="2"/>
          <w:numId w:val="29"/>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6CFE2BF0" w14:textId="77777777" w:rsidR="00793D29" w:rsidRPr="00793D29" w:rsidRDefault="00793D29" w:rsidP="00793D29">
      <w:pPr>
        <w:widowControl w:val="0"/>
        <w:numPr>
          <w:ilvl w:val="2"/>
          <w:numId w:val="29"/>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Prestar todo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esclarecimento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6DE88F92" w14:textId="77777777" w:rsidR="00793D29" w:rsidRPr="00793D29" w:rsidRDefault="00793D29" w:rsidP="00793D29">
      <w:pPr>
        <w:widowControl w:val="0"/>
        <w:numPr>
          <w:ilvl w:val="2"/>
          <w:numId w:val="29"/>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793D29">
        <w:rPr>
          <w:rFonts w:ascii="Arial" w:eastAsia="Times New Roman" w:hAnsi="Arial" w:cs="Arial"/>
          <w:spacing w:val="-2"/>
          <w:kern w:val="0"/>
          <w:lang w:val="pt-PT"/>
          <w14:ligatures w14:val="none"/>
        </w:rPr>
        <w:t>terceiros.</w:t>
      </w:r>
    </w:p>
    <w:p w14:paraId="0DD8B7C6" w14:textId="77777777" w:rsidR="00793D29" w:rsidRPr="00793D29" w:rsidRDefault="00793D29" w:rsidP="00793D29">
      <w:pPr>
        <w:widowControl w:val="0"/>
        <w:numPr>
          <w:ilvl w:val="2"/>
          <w:numId w:val="29"/>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4E0ED16A" w14:textId="77777777" w:rsidR="00793D29" w:rsidRPr="00793D29" w:rsidRDefault="00793D29" w:rsidP="00793D29">
      <w:pPr>
        <w:widowControl w:val="0"/>
        <w:numPr>
          <w:ilvl w:val="2"/>
          <w:numId w:val="29"/>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Conduzir</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trabalhos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estrita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observância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normas</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legislação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pertinente,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lastRenderedPageBreak/>
        <w:t>cumprindo 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determinações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Poderes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Públicos,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mantendo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sempre limpo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 local dos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serviços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 nas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melhores condições de segurança, higiene e disciplina.</w:t>
      </w:r>
    </w:p>
    <w:p w14:paraId="2984A8F9" w14:textId="77777777" w:rsidR="00793D29" w:rsidRPr="00793D29" w:rsidRDefault="00793D29" w:rsidP="00793D29">
      <w:pPr>
        <w:widowControl w:val="0"/>
        <w:numPr>
          <w:ilvl w:val="2"/>
          <w:numId w:val="29"/>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61532DA6" w14:textId="77777777" w:rsidR="00793D29" w:rsidRPr="00793D29" w:rsidRDefault="00793D29" w:rsidP="00793D29">
      <w:pPr>
        <w:widowControl w:val="0"/>
        <w:numPr>
          <w:ilvl w:val="2"/>
          <w:numId w:val="29"/>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4F0B274C" w14:textId="77777777" w:rsidR="00793D29" w:rsidRPr="00793D29" w:rsidRDefault="00793D29" w:rsidP="00793D29">
      <w:pPr>
        <w:widowControl w:val="0"/>
        <w:numPr>
          <w:ilvl w:val="2"/>
          <w:numId w:val="29"/>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79EF8152" w14:textId="77777777" w:rsidR="00793D29" w:rsidRPr="00793D29" w:rsidRDefault="00793D29" w:rsidP="00793D29">
      <w:pPr>
        <w:widowControl w:val="0"/>
        <w:numPr>
          <w:ilvl w:val="2"/>
          <w:numId w:val="29"/>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Guardar sigilo sobre todas as informações obtidas em decorrência do cumprimento do presente Contrato.</w:t>
      </w:r>
    </w:p>
    <w:p w14:paraId="74412A83" w14:textId="77777777" w:rsidR="00793D29" w:rsidRPr="00793D29" w:rsidRDefault="00793D29" w:rsidP="00793D29">
      <w:pPr>
        <w:widowControl w:val="0"/>
        <w:numPr>
          <w:ilvl w:val="2"/>
          <w:numId w:val="29"/>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Arcar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ônus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decorrente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eventual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equívoco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dimensionamento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quantitativos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de sua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inclusive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quanto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custos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variáveis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decorrentes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fatores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futuros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incertos,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devendo complementá-los, caso o previsto inicialmente em sua proposta não seja satisfatório para o atendimento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exceto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ocorrer</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algum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eventos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arrolados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no Artigo 124, inciso II, alínea “d”, da Lei Federal nº14.133/2021.</w:t>
      </w:r>
    </w:p>
    <w:p w14:paraId="0308CA05" w14:textId="77777777" w:rsidR="00793D29" w:rsidRPr="00793D29" w:rsidRDefault="00793D29" w:rsidP="00793D29">
      <w:pPr>
        <w:widowControl w:val="0"/>
        <w:numPr>
          <w:ilvl w:val="2"/>
          <w:numId w:val="29"/>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Cumprir, além dos postulados legais vigentes de âmbito federal, estadual ou municipal, as normas de segurança da Administração.</w:t>
      </w:r>
    </w:p>
    <w:p w14:paraId="033AE0FC" w14:textId="77777777" w:rsidR="00793D29" w:rsidRPr="00793D29" w:rsidRDefault="00793D29" w:rsidP="00793D29">
      <w:pPr>
        <w:widowControl w:val="0"/>
        <w:tabs>
          <w:tab w:val="left" w:pos="426"/>
        </w:tabs>
        <w:autoSpaceDE w:val="0"/>
        <w:autoSpaceDN w:val="0"/>
        <w:spacing w:after="0" w:line="255" w:lineRule="exact"/>
        <w:rPr>
          <w:rFonts w:ascii="Arial" w:eastAsia="Times New Roman" w:hAnsi="Arial" w:cs="Arial"/>
          <w:b/>
          <w:kern w:val="0"/>
          <w:lang w:val="pt-PT"/>
          <w14:ligatures w14:val="none"/>
        </w:rPr>
      </w:pPr>
      <w:r w:rsidRPr="00793D29">
        <w:rPr>
          <w:rFonts w:ascii="Arial" w:eastAsia="Times New Roman" w:hAnsi="Arial" w:cs="Arial"/>
          <w:b/>
          <w:spacing w:val="27"/>
          <w:kern w:val="0"/>
          <w:lang w:val="pt-PT"/>
          <w14:ligatures w14:val="none"/>
        </w:rPr>
        <w:t xml:space="preserve">18.  </w:t>
      </w:r>
      <w:r w:rsidRPr="00793D29">
        <w:rPr>
          <w:rFonts w:ascii="Arial" w:eastAsia="Times New Roman" w:hAnsi="Arial" w:cs="Arial"/>
          <w:b/>
          <w:kern w:val="0"/>
          <w:lang w:val="pt-PT"/>
          <w14:ligatures w14:val="none"/>
        </w:rPr>
        <w:t>DAS</w:t>
      </w:r>
      <w:r w:rsidRPr="00793D29">
        <w:rPr>
          <w:rFonts w:ascii="Arial" w:eastAsia="Times New Roman" w:hAnsi="Arial" w:cs="Arial"/>
          <w:b/>
          <w:spacing w:val="27"/>
          <w:kern w:val="0"/>
          <w:lang w:val="pt-PT"/>
          <w14:ligatures w14:val="none"/>
        </w:rPr>
        <w:t xml:space="preserve"> </w:t>
      </w:r>
      <w:r w:rsidRPr="00793D29">
        <w:rPr>
          <w:rFonts w:ascii="Arial" w:eastAsia="Times New Roman" w:hAnsi="Arial" w:cs="Arial"/>
          <w:b/>
          <w:kern w:val="0"/>
          <w:lang w:val="pt-PT"/>
          <w14:ligatures w14:val="none"/>
        </w:rPr>
        <w:t>OBRIGAÇÕES</w:t>
      </w:r>
      <w:r w:rsidRPr="00793D29">
        <w:rPr>
          <w:rFonts w:ascii="Arial" w:eastAsia="Times New Roman" w:hAnsi="Arial" w:cs="Arial"/>
          <w:b/>
          <w:spacing w:val="26"/>
          <w:kern w:val="0"/>
          <w:lang w:val="pt-PT"/>
          <w14:ligatures w14:val="none"/>
        </w:rPr>
        <w:t xml:space="preserve"> </w:t>
      </w:r>
      <w:r w:rsidRPr="00793D29">
        <w:rPr>
          <w:rFonts w:ascii="Arial" w:eastAsia="Times New Roman" w:hAnsi="Arial" w:cs="Arial"/>
          <w:b/>
          <w:kern w:val="0"/>
          <w:lang w:val="pt-PT"/>
          <w14:ligatures w14:val="none"/>
        </w:rPr>
        <w:t>PERTINENTES</w:t>
      </w:r>
      <w:r w:rsidRPr="00793D29">
        <w:rPr>
          <w:rFonts w:ascii="Arial" w:eastAsia="Times New Roman" w:hAnsi="Arial" w:cs="Arial"/>
          <w:b/>
          <w:spacing w:val="27"/>
          <w:kern w:val="0"/>
          <w:lang w:val="pt-PT"/>
          <w14:ligatures w14:val="none"/>
        </w:rPr>
        <w:t xml:space="preserve"> </w:t>
      </w:r>
      <w:r w:rsidRPr="00793D29">
        <w:rPr>
          <w:rFonts w:ascii="Arial" w:eastAsia="Times New Roman" w:hAnsi="Arial" w:cs="Arial"/>
          <w:b/>
          <w:kern w:val="0"/>
          <w:lang w:val="pt-PT"/>
          <w14:ligatures w14:val="none"/>
        </w:rPr>
        <w:t>À</w:t>
      </w:r>
      <w:r w:rsidRPr="00793D29">
        <w:rPr>
          <w:rFonts w:ascii="Arial" w:eastAsia="Times New Roman" w:hAnsi="Arial" w:cs="Arial"/>
          <w:b/>
          <w:spacing w:val="27"/>
          <w:kern w:val="0"/>
          <w:lang w:val="pt-PT"/>
          <w14:ligatures w14:val="none"/>
        </w:rPr>
        <w:t xml:space="preserve"> </w:t>
      </w:r>
      <w:r w:rsidRPr="00793D29">
        <w:rPr>
          <w:rFonts w:ascii="Arial" w:eastAsia="Times New Roman" w:hAnsi="Arial" w:cs="Arial"/>
          <w:b/>
          <w:spacing w:val="-4"/>
          <w:kern w:val="0"/>
          <w:lang w:val="pt-PT"/>
          <w14:ligatures w14:val="none"/>
        </w:rPr>
        <w:t>LGPD</w:t>
      </w:r>
    </w:p>
    <w:p w14:paraId="04D5DBC0" w14:textId="77777777" w:rsidR="00793D29" w:rsidRPr="00793D29" w:rsidRDefault="00793D29" w:rsidP="00793D29">
      <w:pPr>
        <w:widowControl w:val="0"/>
        <w:tabs>
          <w:tab w:val="left" w:pos="426"/>
          <w:tab w:val="left" w:pos="700"/>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18.1 As partes deverão cumprir a Lei Federal nº13.709, de 14 de agosto de 2018 (LGPD), quanto a todos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pessoais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tenham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acesso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razão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certame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administrativo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1B5C01B4" w14:textId="77777777" w:rsidR="00793D29" w:rsidRPr="00793D29" w:rsidRDefault="00793D29" w:rsidP="00793D29">
      <w:pPr>
        <w:widowControl w:val="0"/>
        <w:tabs>
          <w:tab w:val="left" w:pos="426"/>
          <w:tab w:val="left" w:pos="700"/>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18.2Os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obtidos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somente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poderão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utilizados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finalidades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justificaram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seu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acesso e de acordo com a boa-fé e com os princípios do Artigo 6º da LGPD.</w:t>
      </w:r>
    </w:p>
    <w:p w14:paraId="33BA2801" w14:textId="77777777" w:rsidR="00793D29" w:rsidRPr="00793D29" w:rsidRDefault="00793D29" w:rsidP="00793D29">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18.3É</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vedado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compartilhamento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terceiros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obtidos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fora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permitidas</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 xml:space="preserve">em </w:t>
      </w:r>
      <w:r w:rsidRPr="00793D29">
        <w:rPr>
          <w:rFonts w:ascii="Arial" w:eastAsia="Times New Roman" w:hAnsi="Arial" w:cs="Arial"/>
          <w:spacing w:val="-4"/>
          <w:kern w:val="0"/>
          <w:lang w:val="pt-PT"/>
          <w14:ligatures w14:val="none"/>
        </w:rPr>
        <w:t>Lei.</w:t>
      </w:r>
    </w:p>
    <w:p w14:paraId="079D7151" w14:textId="77777777" w:rsidR="00793D29" w:rsidRPr="00793D29" w:rsidRDefault="00793D29" w:rsidP="00793D2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18.4A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deverá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informada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05</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(cinco)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dias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úteis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sobre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todos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contratos de suboperação firmados ou que venham a ser celebrados pelo Contratado.</w:t>
      </w:r>
    </w:p>
    <w:p w14:paraId="3E10DC12" w14:textId="77777777" w:rsidR="00793D29" w:rsidRPr="00793D29" w:rsidRDefault="00793D29" w:rsidP="00793D2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7D7841B" w14:textId="77777777" w:rsidR="00793D29" w:rsidRPr="00793D29" w:rsidRDefault="00793D29" w:rsidP="00793D2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18.6É dever do contratado orientar e treinar seus empregados sobre os deveres, requisitos e responsabilidades decorrentes da LGPD.</w:t>
      </w:r>
    </w:p>
    <w:p w14:paraId="11F3CEA3" w14:textId="77777777" w:rsidR="00793D29" w:rsidRPr="00793D29" w:rsidRDefault="00793D29" w:rsidP="00793D29">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514AF9FD" w14:textId="77777777" w:rsidR="00793D29" w:rsidRPr="00793D29" w:rsidRDefault="00793D29" w:rsidP="00793D29">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18.8 A Administração poderá realizar diligência para aferir o cumprimento dessa cláusula, </w:t>
      </w:r>
      <w:r w:rsidRPr="00793D29">
        <w:rPr>
          <w:rFonts w:ascii="Arial" w:eastAsia="Times New Roman" w:hAnsi="Arial" w:cs="Arial"/>
          <w:kern w:val="0"/>
          <w:lang w:val="pt-PT"/>
          <w14:ligatures w14:val="none"/>
        </w:rPr>
        <w:lastRenderedPageBreak/>
        <w:t>devendo o Contratado atender prontamente eventuais pedidos de comprovação formulados.</w:t>
      </w:r>
    </w:p>
    <w:p w14:paraId="44653048"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19.DA</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GARANTIA</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kern w:val="0"/>
          <w:lang w:val="pt-PT"/>
          <w14:ligatures w14:val="none"/>
        </w:rPr>
        <w:t xml:space="preserve">DE </w:t>
      </w:r>
      <w:r w:rsidRPr="00793D29">
        <w:rPr>
          <w:rFonts w:ascii="Arial" w:eastAsia="Times New Roman" w:hAnsi="Arial" w:cs="Arial"/>
          <w:b/>
          <w:bCs/>
          <w:spacing w:val="-2"/>
          <w:kern w:val="0"/>
          <w:lang w:val="pt-PT"/>
          <w14:ligatures w14:val="none"/>
        </w:rPr>
        <w:t>EXECUÇÃO</w:t>
      </w:r>
    </w:p>
    <w:p w14:paraId="78FA1E08"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19.1 Não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haverá</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exigência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garantia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contratual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execução.</w:t>
      </w:r>
    </w:p>
    <w:p w14:paraId="2E5F1DFB"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20. DAS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INFRAÇÕES</w:t>
      </w:r>
      <w:r w:rsidRPr="00793D29">
        <w:rPr>
          <w:rFonts w:ascii="Arial" w:eastAsia="Times New Roman" w:hAnsi="Arial" w:cs="Arial"/>
          <w:b/>
          <w:bCs/>
          <w:spacing w:val="-4"/>
          <w:kern w:val="0"/>
          <w:lang w:val="pt-PT"/>
          <w14:ligatures w14:val="none"/>
        </w:rPr>
        <w:t xml:space="preserve"> </w:t>
      </w:r>
      <w:r w:rsidRPr="00793D29">
        <w:rPr>
          <w:rFonts w:ascii="Arial" w:eastAsia="Times New Roman" w:hAnsi="Arial" w:cs="Arial"/>
          <w:b/>
          <w:bCs/>
          <w:kern w:val="0"/>
          <w:lang w:val="pt-PT"/>
          <w14:ligatures w14:val="none"/>
        </w:rPr>
        <w:t>E</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kern w:val="0"/>
          <w:lang w:val="pt-PT"/>
          <w14:ligatures w14:val="none"/>
        </w:rPr>
        <w:t>SANÇÕES</w:t>
      </w:r>
      <w:r w:rsidRPr="00793D29">
        <w:rPr>
          <w:rFonts w:ascii="Arial" w:eastAsia="Times New Roman" w:hAnsi="Arial" w:cs="Arial"/>
          <w:b/>
          <w:bCs/>
          <w:spacing w:val="-3"/>
          <w:kern w:val="0"/>
          <w:lang w:val="pt-PT"/>
          <w14:ligatures w14:val="none"/>
        </w:rPr>
        <w:t xml:space="preserve"> </w:t>
      </w:r>
      <w:r w:rsidRPr="00793D29">
        <w:rPr>
          <w:rFonts w:ascii="Arial" w:eastAsia="Times New Roman" w:hAnsi="Arial" w:cs="Arial"/>
          <w:b/>
          <w:bCs/>
          <w:spacing w:val="-2"/>
          <w:kern w:val="0"/>
          <w:lang w:val="pt-PT"/>
          <w14:ligatures w14:val="none"/>
        </w:rPr>
        <w:t>ADMINISTRATIVAS</w:t>
      </w:r>
    </w:p>
    <w:p w14:paraId="120DF071" w14:textId="77777777" w:rsidR="00793D29" w:rsidRPr="00793D29" w:rsidRDefault="00793D29" w:rsidP="00793D2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 Comete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infração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administrativa,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termos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Federal</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nº14.133/2021,</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spacing w:val="-4"/>
          <w:kern w:val="0"/>
          <w:lang w:val="pt-PT"/>
          <w14:ligatures w14:val="none"/>
        </w:rPr>
        <w:t>que:</w:t>
      </w:r>
    </w:p>
    <w:p w14:paraId="3BCDD2C0" w14:textId="77777777" w:rsidR="00793D29" w:rsidRPr="00793D29" w:rsidRDefault="00793D29" w:rsidP="00793D29">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contrato;</w:t>
      </w:r>
    </w:p>
    <w:p w14:paraId="621AF653" w14:textId="77777777" w:rsidR="00793D29" w:rsidRPr="00793D29" w:rsidRDefault="00793D29" w:rsidP="00793D29">
      <w:pPr>
        <w:widowControl w:val="0"/>
        <w:numPr>
          <w:ilvl w:val="0"/>
          <w:numId w:val="4"/>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cause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grave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dano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funcionamento dos serviços públicos ou ao interesse coletivo;</w:t>
      </w:r>
    </w:p>
    <w:p w14:paraId="3F68C18B" w14:textId="77777777" w:rsidR="00793D29" w:rsidRPr="00793D29" w:rsidRDefault="00793D29" w:rsidP="00793D29">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contrato;</w:t>
      </w:r>
    </w:p>
    <w:p w14:paraId="30D5C0D9" w14:textId="77777777" w:rsidR="00793D29" w:rsidRPr="00793D29" w:rsidRDefault="00793D29" w:rsidP="00793D29">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deixar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entregar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documentação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exigida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certame;</w:t>
      </w:r>
    </w:p>
    <w:p w14:paraId="13540606" w14:textId="77777777" w:rsidR="00793D29" w:rsidRPr="00793D29" w:rsidRDefault="00793D29" w:rsidP="00793D29">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manter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proposta,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salvo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decorrência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superveniente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devidamente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justificado;</w:t>
      </w:r>
    </w:p>
    <w:p w14:paraId="1977C8B5" w14:textId="77777777" w:rsidR="00793D29" w:rsidRPr="00793D29" w:rsidRDefault="00793D29" w:rsidP="00793D29">
      <w:pPr>
        <w:widowControl w:val="0"/>
        <w:numPr>
          <w:ilvl w:val="0"/>
          <w:numId w:val="4"/>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não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celebrar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entregar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documentação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exigida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quando convocado dentro do prazo de validade de sua proposta;</w:t>
      </w:r>
    </w:p>
    <w:p w14:paraId="235B87E5" w14:textId="77777777" w:rsidR="00793D29" w:rsidRPr="00793D29" w:rsidRDefault="00793D29" w:rsidP="00793D29">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ensejar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retardamento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entrega</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sem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motivo</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spacing w:val="-2"/>
          <w:kern w:val="0"/>
          <w:lang w:val="pt-PT"/>
          <w14:ligatures w14:val="none"/>
        </w:rPr>
        <w:t>justificado;</w:t>
      </w:r>
    </w:p>
    <w:p w14:paraId="09792241" w14:textId="77777777" w:rsidR="00793D29" w:rsidRPr="00793D29" w:rsidRDefault="00793D29" w:rsidP="00793D29">
      <w:pPr>
        <w:widowControl w:val="0"/>
        <w:numPr>
          <w:ilvl w:val="0"/>
          <w:numId w:val="4"/>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0723C4B9" w14:textId="77777777" w:rsidR="00793D29" w:rsidRPr="00793D29" w:rsidRDefault="00793D29" w:rsidP="00793D29">
      <w:pPr>
        <w:widowControl w:val="0"/>
        <w:numPr>
          <w:ilvl w:val="0"/>
          <w:numId w:val="4"/>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fraudar</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contratação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praticar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fraudulento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contrato;</w:t>
      </w:r>
    </w:p>
    <w:p w14:paraId="023EAE06" w14:textId="77777777" w:rsidR="00793D29" w:rsidRPr="00793D29" w:rsidRDefault="00793D29" w:rsidP="00793D29">
      <w:pPr>
        <w:widowControl w:val="0"/>
        <w:numPr>
          <w:ilvl w:val="0"/>
          <w:numId w:val="4"/>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comportar-se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modo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inidôneo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cometer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fraude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qualquer</w:t>
      </w:r>
      <w:r w:rsidRPr="00793D29">
        <w:rPr>
          <w:rFonts w:ascii="Arial" w:eastAsia="Times New Roman" w:hAnsi="Arial" w:cs="Arial"/>
          <w:spacing w:val="-2"/>
          <w:kern w:val="0"/>
          <w:lang w:val="pt-PT"/>
          <w14:ligatures w14:val="none"/>
        </w:rPr>
        <w:t xml:space="preserve"> natureza;</w:t>
      </w:r>
    </w:p>
    <w:p w14:paraId="39A6D43A" w14:textId="77777777" w:rsidR="00793D29" w:rsidRPr="00793D29" w:rsidRDefault="00793D29" w:rsidP="00793D29">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praticar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ilícitos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vistas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frustrar</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objetivos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contratação;</w:t>
      </w:r>
    </w:p>
    <w:p w14:paraId="502889D1" w14:textId="77777777" w:rsidR="00793D29" w:rsidRPr="00793D29" w:rsidRDefault="00793D29" w:rsidP="00793D29">
      <w:pPr>
        <w:widowControl w:val="0"/>
        <w:numPr>
          <w:ilvl w:val="0"/>
          <w:numId w:val="4"/>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793D29">
        <w:rPr>
          <w:rFonts w:ascii="Arial" w:eastAsia="Times New Roman" w:hAnsi="Arial" w:cs="Arial"/>
          <w:kern w:val="0"/>
          <w:lang w:val="pt-PT"/>
          <w14:ligatures w14:val="none"/>
        </w:rPr>
        <w:t>praticar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lesivo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previsto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 Artigo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5º</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Lei</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Federal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nº12.846/2013.</w:t>
      </w:r>
    </w:p>
    <w:p w14:paraId="3E3BF21D" w14:textId="77777777" w:rsidR="00793D29" w:rsidRPr="00793D29" w:rsidRDefault="00793D29" w:rsidP="00793D29">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bCs/>
          <w:kern w:val="0"/>
          <w:lang w:val="pt-PT"/>
          <w14:ligatures w14:val="none"/>
        </w:rPr>
        <w:t xml:space="preserve">20.2 </w:t>
      </w:r>
      <w:r w:rsidRPr="00793D29">
        <w:rPr>
          <w:rFonts w:ascii="Arial" w:eastAsia="Times New Roman" w:hAnsi="Arial" w:cs="Arial"/>
          <w:kern w:val="0"/>
          <w:lang w:val="pt-PT"/>
          <w14:ligatures w14:val="none"/>
        </w:rPr>
        <w:t>Serão</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aplicadas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responsável</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pelas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infrações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administrativas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acima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descritas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32"/>
          <w:kern w:val="0"/>
          <w:lang w:val="pt-PT"/>
          <w14:ligatures w14:val="none"/>
        </w:rPr>
        <w:t xml:space="preserve"> </w:t>
      </w:r>
      <w:r w:rsidRPr="00793D29">
        <w:rPr>
          <w:rFonts w:ascii="Arial" w:eastAsia="Times New Roman" w:hAnsi="Arial" w:cs="Arial"/>
          <w:kern w:val="0"/>
          <w:lang w:val="pt-PT"/>
          <w14:ligatures w14:val="none"/>
        </w:rPr>
        <w:t xml:space="preserve">seguintes </w:t>
      </w:r>
      <w:r w:rsidRPr="00793D29">
        <w:rPr>
          <w:rFonts w:ascii="Arial" w:eastAsia="Times New Roman" w:hAnsi="Arial" w:cs="Arial"/>
          <w:spacing w:val="-2"/>
          <w:kern w:val="0"/>
          <w:lang w:val="pt-PT"/>
          <w14:ligatures w14:val="none"/>
        </w:rPr>
        <w:t>sanções:</w:t>
      </w:r>
    </w:p>
    <w:p w14:paraId="1CC41E8D" w14:textId="77777777" w:rsidR="00793D29" w:rsidRPr="00793D29" w:rsidRDefault="00793D29" w:rsidP="00793D29">
      <w:pPr>
        <w:widowControl w:val="0"/>
        <w:numPr>
          <w:ilvl w:val="0"/>
          <w:numId w:val="3"/>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Advertência</w:t>
      </w:r>
      <w:r w:rsidRPr="00793D29">
        <w:rPr>
          <w:rFonts w:ascii="Arial" w:eastAsia="Times New Roman" w:hAnsi="Arial" w:cs="Arial"/>
          <w:kern w:val="0"/>
          <w:lang w:val="pt-PT"/>
          <w14:ligatures w14:val="none"/>
        </w:rPr>
        <w:t>,</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causa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à</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parcial</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sempre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 justificar a imposição de penalidade mais grave.</w:t>
      </w:r>
    </w:p>
    <w:p w14:paraId="2AD4BCCC" w14:textId="77777777" w:rsidR="00793D29" w:rsidRPr="00793D29" w:rsidRDefault="00793D29" w:rsidP="00793D29">
      <w:pPr>
        <w:widowControl w:val="0"/>
        <w:numPr>
          <w:ilvl w:val="0"/>
          <w:numId w:val="3"/>
        </w:numPr>
        <w:tabs>
          <w:tab w:val="left" w:pos="426"/>
        </w:tabs>
        <w:autoSpaceDE w:val="0"/>
        <w:autoSpaceDN w:val="0"/>
        <w:spacing w:after="0" w:line="263" w:lineRule="exact"/>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Impedimento</w:t>
      </w:r>
      <w:r w:rsidRPr="00793D29">
        <w:rPr>
          <w:rFonts w:ascii="Arial" w:eastAsia="Times New Roman" w:hAnsi="Arial" w:cs="Arial"/>
          <w:b/>
          <w:spacing w:val="-1"/>
          <w:kern w:val="0"/>
          <w:lang w:val="pt-PT"/>
          <w14:ligatures w14:val="none"/>
        </w:rPr>
        <w:t xml:space="preserve"> </w:t>
      </w:r>
      <w:r w:rsidRPr="00793D29">
        <w:rPr>
          <w:rFonts w:ascii="Arial" w:eastAsia="Times New Roman" w:hAnsi="Arial" w:cs="Arial"/>
          <w:b/>
          <w:kern w:val="0"/>
          <w:lang w:val="pt-PT"/>
          <w14:ligatures w14:val="none"/>
        </w:rPr>
        <w:t>de</w:t>
      </w:r>
      <w:r w:rsidRPr="00793D29">
        <w:rPr>
          <w:rFonts w:ascii="Arial" w:eastAsia="Times New Roman" w:hAnsi="Arial" w:cs="Arial"/>
          <w:b/>
          <w:spacing w:val="-2"/>
          <w:kern w:val="0"/>
          <w:lang w:val="pt-PT"/>
          <w14:ligatures w14:val="none"/>
        </w:rPr>
        <w:t xml:space="preserve"> </w:t>
      </w:r>
      <w:r w:rsidRPr="00793D29">
        <w:rPr>
          <w:rFonts w:ascii="Arial" w:eastAsia="Times New Roman" w:hAnsi="Arial" w:cs="Arial"/>
          <w:b/>
          <w:kern w:val="0"/>
          <w:lang w:val="pt-PT"/>
          <w14:ligatures w14:val="none"/>
        </w:rPr>
        <w:t>licitar</w:t>
      </w:r>
      <w:r w:rsidRPr="00793D29">
        <w:rPr>
          <w:rFonts w:ascii="Arial" w:eastAsia="Times New Roman" w:hAnsi="Arial" w:cs="Arial"/>
          <w:b/>
          <w:spacing w:val="-1"/>
          <w:kern w:val="0"/>
          <w:lang w:val="pt-PT"/>
          <w14:ligatures w14:val="none"/>
        </w:rPr>
        <w:t xml:space="preserve"> </w:t>
      </w:r>
      <w:r w:rsidRPr="00793D29">
        <w:rPr>
          <w:rFonts w:ascii="Arial" w:eastAsia="Times New Roman" w:hAnsi="Arial" w:cs="Arial"/>
          <w:b/>
          <w:kern w:val="0"/>
          <w:lang w:val="pt-PT"/>
          <w14:ligatures w14:val="none"/>
        </w:rPr>
        <w:t>e</w:t>
      </w:r>
      <w:r w:rsidRPr="00793D29">
        <w:rPr>
          <w:rFonts w:ascii="Arial" w:eastAsia="Times New Roman" w:hAnsi="Arial" w:cs="Arial"/>
          <w:b/>
          <w:spacing w:val="-2"/>
          <w:kern w:val="0"/>
          <w:lang w:val="pt-PT"/>
          <w14:ligatures w14:val="none"/>
        </w:rPr>
        <w:t xml:space="preserve"> </w:t>
      </w:r>
      <w:r w:rsidRPr="00793D29">
        <w:rPr>
          <w:rFonts w:ascii="Arial" w:eastAsia="Times New Roman" w:hAnsi="Arial" w:cs="Arial"/>
          <w:b/>
          <w:kern w:val="0"/>
          <w:lang w:val="pt-PT"/>
          <w14:ligatures w14:val="none"/>
        </w:rPr>
        <w:t>contratar</w:t>
      </w:r>
      <w:r w:rsidRPr="00793D29">
        <w:rPr>
          <w:rFonts w:ascii="Arial" w:eastAsia="Times New Roman" w:hAnsi="Arial" w:cs="Arial"/>
          <w:kern w:val="0"/>
          <w:lang w:val="pt-PT"/>
          <w14:ligatures w14:val="none"/>
        </w:rPr>
        <w:t>,</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praticadas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condutas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descritas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alíneas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b,</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 xml:space="preserve">c, </w:t>
      </w:r>
      <w:r w:rsidRPr="00793D29">
        <w:rPr>
          <w:rFonts w:ascii="Arial" w:eastAsia="Times New Roman" w:hAnsi="Arial" w:cs="Arial"/>
          <w:spacing w:val="-5"/>
          <w:kern w:val="0"/>
          <w:lang w:val="pt-PT"/>
          <w14:ligatures w14:val="none"/>
        </w:rPr>
        <w:t xml:space="preserve">d, </w:t>
      </w:r>
      <w:r w:rsidRPr="00793D29">
        <w:rPr>
          <w:rFonts w:ascii="Arial" w:eastAsia="Times New Roman" w:hAnsi="Arial" w:cs="Arial"/>
          <w:kern w:val="0"/>
          <w:lang w:val="pt-PT"/>
          <w14:ligatures w14:val="none"/>
        </w:rPr>
        <w: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f</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g</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subitem</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acima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deste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sempre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justificar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imposição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penalidade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 xml:space="preserve">mais </w:t>
      </w:r>
      <w:r w:rsidRPr="00793D29">
        <w:rPr>
          <w:rFonts w:ascii="Arial" w:eastAsia="Times New Roman" w:hAnsi="Arial" w:cs="Arial"/>
          <w:spacing w:val="-2"/>
          <w:kern w:val="0"/>
          <w:lang w:val="pt-PT"/>
          <w14:ligatures w14:val="none"/>
        </w:rPr>
        <w:t>grave.</w:t>
      </w:r>
    </w:p>
    <w:p w14:paraId="3E5BB314" w14:textId="77777777" w:rsidR="00793D29" w:rsidRPr="00793D29" w:rsidRDefault="00793D29" w:rsidP="00793D29">
      <w:pPr>
        <w:widowControl w:val="0"/>
        <w:numPr>
          <w:ilvl w:val="0"/>
          <w:numId w:val="3"/>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Declaração de inidoneidade para</w:t>
      </w:r>
      <w:r w:rsidRPr="00793D29">
        <w:rPr>
          <w:rFonts w:ascii="Arial" w:eastAsia="Times New Roman" w:hAnsi="Arial" w:cs="Arial"/>
          <w:b/>
          <w:spacing w:val="-1"/>
          <w:kern w:val="0"/>
          <w:lang w:val="pt-PT"/>
          <w14:ligatures w14:val="none"/>
        </w:rPr>
        <w:t xml:space="preserve"> </w:t>
      </w:r>
      <w:r w:rsidRPr="00793D29">
        <w:rPr>
          <w:rFonts w:ascii="Arial" w:eastAsia="Times New Roman" w:hAnsi="Arial" w:cs="Arial"/>
          <w:b/>
          <w:kern w:val="0"/>
          <w:lang w:val="pt-PT"/>
          <w14:ligatures w14:val="none"/>
        </w:rPr>
        <w:t>licitar e contratar</w:t>
      </w:r>
      <w:r w:rsidRPr="00793D29">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5EF1DF5B" w14:textId="77777777" w:rsidR="00793D29" w:rsidRPr="00793D29" w:rsidRDefault="00793D29" w:rsidP="00793D29">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793D29">
        <w:rPr>
          <w:rFonts w:ascii="Arial" w:eastAsia="Times New Roman" w:hAnsi="Arial" w:cs="Arial"/>
          <w:b/>
          <w:bCs/>
          <w:spacing w:val="-2"/>
          <w:kern w:val="0"/>
          <w:lang w:val="pt-PT"/>
          <w14:ligatures w14:val="none"/>
        </w:rPr>
        <w:t>Multa:</w:t>
      </w:r>
    </w:p>
    <w:p w14:paraId="00127EC7" w14:textId="77777777" w:rsidR="00793D29" w:rsidRPr="00793D29" w:rsidRDefault="00793D29" w:rsidP="00793D29">
      <w:pPr>
        <w:widowControl w:val="0"/>
        <w:numPr>
          <w:ilvl w:val="1"/>
          <w:numId w:val="3"/>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60964E2A" w14:textId="77777777"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b/>
          <w:kern w:val="0"/>
          <w:lang w:val="pt-PT"/>
          <w14:ligatures w14:val="none"/>
        </w:rPr>
        <w:t>a)</w:t>
      </w:r>
      <w:r w:rsidRPr="00793D29">
        <w:rPr>
          <w:rFonts w:ascii="Arial" w:eastAsia="Times New Roman" w:hAnsi="Arial" w:cs="Arial"/>
          <w:b/>
          <w:spacing w:val="-6"/>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atraso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superior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30</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(trinta)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dias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autoriza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Administração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promover</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rescisão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0141921B" w14:textId="77777777" w:rsidR="00793D29" w:rsidRPr="00793D29" w:rsidRDefault="00793D29" w:rsidP="00793D29">
      <w:pPr>
        <w:widowControl w:val="0"/>
        <w:numPr>
          <w:ilvl w:val="1"/>
          <w:numId w:val="3"/>
        </w:numPr>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compensatória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15</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(quinze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cento)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sobre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valor</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total</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inexecução total do objeto, podendo, também, ser rescindido o contrato.</w:t>
      </w:r>
    </w:p>
    <w:p w14:paraId="4B8EC5B0" w14:textId="77777777" w:rsidR="00793D29" w:rsidRPr="00793D29" w:rsidRDefault="00793D29" w:rsidP="00793D29">
      <w:pPr>
        <w:widowControl w:val="0"/>
        <w:tabs>
          <w:tab w:val="left" w:pos="426"/>
          <w:tab w:val="left" w:pos="693"/>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20.3Aplicação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previstas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neste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exclui,</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alguma,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obrigação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 reparação integral do dano causado à Administração.</w:t>
      </w:r>
    </w:p>
    <w:p w14:paraId="3F42CD67" w14:textId="77777777" w:rsidR="00793D29" w:rsidRPr="00793D29" w:rsidRDefault="00793D29" w:rsidP="00793D29">
      <w:pPr>
        <w:widowControl w:val="0"/>
        <w:tabs>
          <w:tab w:val="left" w:pos="426"/>
          <w:tab w:val="left" w:pos="695"/>
        </w:tabs>
        <w:autoSpaceDE w:val="0"/>
        <w:autoSpaceDN w:val="0"/>
        <w:spacing w:after="0" w:line="273"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20.4 Todas as sanções previstas neste Contrato poderão ser</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aplicadas cumulativamente com a</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multa (Artigo 156, §7º da Lei Federal nº14.131/2021).</w:t>
      </w:r>
    </w:p>
    <w:p w14:paraId="00CEACE8" w14:textId="77777777" w:rsidR="00793D29" w:rsidRPr="00793D29" w:rsidRDefault="00793D29" w:rsidP="00793D2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20.5 Antes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aplicação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multa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facultada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defesa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interessado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15</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lastRenderedPageBreak/>
        <w:t>(quinze)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dias úteis, contado da data de sua intimação.</w:t>
      </w:r>
    </w:p>
    <w:p w14:paraId="13CBF482" w14:textId="77777777" w:rsidR="00793D29" w:rsidRPr="00793D29" w:rsidRDefault="00793D29" w:rsidP="00793D29">
      <w:pPr>
        <w:widowControl w:val="0"/>
        <w:tabs>
          <w:tab w:val="left" w:pos="426"/>
          <w:tab w:val="left" w:pos="744"/>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126FE9DC" w14:textId="77777777" w:rsidR="00793D29" w:rsidRPr="00793D29" w:rsidRDefault="00793D29" w:rsidP="00793D29">
      <w:pPr>
        <w:widowControl w:val="0"/>
        <w:tabs>
          <w:tab w:val="left" w:pos="426"/>
          <w:tab w:val="left" w:pos="744"/>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6A6B589A" w14:textId="77777777" w:rsidR="00793D29" w:rsidRPr="00793D29" w:rsidRDefault="00793D29" w:rsidP="00793D2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20.8 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aplicação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realizar-se-á</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processo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administrativo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assegure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contraditório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 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ampla</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defesa</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observando-se</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procedimento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previsto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caput</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parágrafos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3332EC91" w14:textId="77777777" w:rsidR="00793D29" w:rsidRPr="00793D29" w:rsidRDefault="00793D29" w:rsidP="00793D2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20.9 Na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aplicação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considerados:</w:t>
      </w:r>
    </w:p>
    <w:p w14:paraId="43AA45F3"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natureza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gravidade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infração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cometida;</w:t>
      </w:r>
    </w:p>
    <w:p w14:paraId="764A5BDB"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peculiaridades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concreto;</w:t>
      </w:r>
    </w:p>
    <w:p w14:paraId="1DB2E5EF"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circunstâncias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agravantes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atenuantes;</w:t>
      </w:r>
    </w:p>
    <w:p w14:paraId="732BC196" w14:textId="77777777" w:rsidR="00793D29" w:rsidRPr="00793D29" w:rsidRDefault="00793D29" w:rsidP="00793D2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danos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dela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provierem</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spacing w:val="-2"/>
          <w:kern w:val="0"/>
          <w:lang w:val="pt-PT"/>
          <w14:ligatures w14:val="none"/>
        </w:rPr>
        <w:t>Contratante;</w:t>
      </w:r>
    </w:p>
    <w:p w14:paraId="70AE876F" w14:textId="77777777" w:rsidR="00793D29" w:rsidRPr="00793D29" w:rsidRDefault="00793D29" w:rsidP="00793D29">
      <w:pPr>
        <w:widowControl w:val="0"/>
        <w:numPr>
          <w:ilvl w:val="0"/>
          <w:numId w:val="2"/>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implantação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aperfeiçoamento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programa</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integridade,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conforme</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normas</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e orientações dos órgãos de controle.</w:t>
      </w:r>
    </w:p>
    <w:p w14:paraId="728E958C" w14:textId="77777777" w:rsidR="00793D29" w:rsidRPr="00793D29" w:rsidRDefault="00793D29" w:rsidP="00793D29">
      <w:pPr>
        <w:widowControl w:val="0"/>
        <w:tabs>
          <w:tab w:val="left" w:pos="426"/>
          <w:tab w:val="left" w:pos="810"/>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630C0F2C" w14:textId="77777777" w:rsidR="00793D29" w:rsidRPr="00793D29" w:rsidRDefault="00793D29" w:rsidP="00793D29">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provocar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confusão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patrimonial,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nesse</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caso,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todos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efeitos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direito,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com 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Contratado,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observados, em todos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casos, o contraditório,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ampla defesa e a obrigatoriedade de análise jurídica prévia.</w:t>
      </w:r>
    </w:p>
    <w:p w14:paraId="60AEF9CD" w14:textId="77777777" w:rsidR="00793D29" w:rsidRPr="00793D29" w:rsidRDefault="00793D29" w:rsidP="00793D29">
      <w:pPr>
        <w:widowControl w:val="0"/>
        <w:tabs>
          <w:tab w:val="left" w:pos="426"/>
          <w:tab w:val="left" w:pos="872"/>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20.12 O Contratante deverá, no prazo máximo 15 (quinze) dias úteis, contado da data de aplicação da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sanção,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informar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manter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atualizados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dados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relativos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às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sanções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ela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aplicadas,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fins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de publicidade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Cadastro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Nacional</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Empresas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Inidôneas</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Suspensas</w:t>
      </w:r>
      <w:r w:rsidRPr="00793D29">
        <w:rPr>
          <w:rFonts w:ascii="Arial" w:eastAsia="Times New Roman" w:hAnsi="Arial" w:cs="Arial"/>
          <w:spacing w:val="-15"/>
          <w:kern w:val="0"/>
          <w:lang w:val="pt-PT"/>
          <w14:ligatures w14:val="none"/>
        </w:rPr>
        <w:t xml:space="preserve"> </w:t>
      </w:r>
      <w:r w:rsidRPr="00793D29">
        <w:rPr>
          <w:rFonts w:ascii="Arial" w:eastAsia="Times New Roman" w:hAnsi="Arial" w:cs="Arial"/>
          <w:kern w:val="0"/>
          <w:lang w:val="pt-PT"/>
          <w14:ligatures w14:val="none"/>
        </w:rPr>
        <w:t>(CEIS)</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Cadastro</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Nacional de Empresas Punidas (CNEP), instituídos no âmbito do Poder Executivo Federal.</w:t>
      </w:r>
    </w:p>
    <w:p w14:paraId="33B2201D" w14:textId="77777777" w:rsidR="00793D29" w:rsidRPr="00793D29" w:rsidRDefault="00793D29" w:rsidP="00793D29">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5386CEED"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21. DA</w:t>
      </w:r>
      <w:r w:rsidRPr="00793D29">
        <w:rPr>
          <w:rFonts w:ascii="Arial" w:eastAsia="Times New Roman" w:hAnsi="Arial" w:cs="Arial"/>
          <w:b/>
          <w:bCs/>
          <w:spacing w:val="22"/>
          <w:kern w:val="0"/>
          <w:lang w:val="pt-PT"/>
          <w14:ligatures w14:val="none"/>
        </w:rPr>
        <w:t xml:space="preserve"> </w:t>
      </w:r>
      <w:r w:rsidRPr="00793D29">
        <w:rPr>
          <w:rFonts w:ascii="Arial" w:eastAsia="Times New Roman" w:hAnsi="Arial" w:cs="Arial"/>
          <w:b/>
          <w:bCs/>
          <w:kern w:val="0"/>
          <w:lang w:val="pt-PT"/>
          <w14:ligatures w14:val="none"/>
        </w:rPr>
        <w:t>EXTINÇÃO</w:t>
      </w:r>
      <w:r w:rsidRPr="00793D29">
        <w:rPr>
          <w:rFonts w:ascii="Arial" w:eastAsia="Times New Roman" w:hAnsi="Arial" w:cs="Arial"/>
          <w:b/>
          <w:bCs/>
          <w:spacing w:val="25"/>
          <w:kern w:val="0"/>
          <w:lang w:val="pt-PT"/>
          <w14:ligatures w14:val="none"/>
        </w:rPr>
        <w:t xml:space="preserve"> </w:t>
      </w:r>
      <w:r w:rsidRPr="00793D29">
        <w:rPr>
          <w:rFonts w:ascii="Arial" w:eastAsia="Times New Roman" w:hAnsi="Arial" w:cs="Arial"/>
          <w:b/>
          <w:bCs/>
          <w:spacing w:val="-2"/>
          <w:kern w:val="0"/>
          <w:lang w:val="pt-PT"/>
          <w14:ligatures w14:val="none"/>
        </w:rPr>
        <w:t>CONTRATUAL</w:t>
      </w:r>
    </w:p>
    <w:p w14:paraId="75BD447E" w14:textId="77777777" w:rsidR="00793D29" w:rsidRPr="00793D29" w:rsidRDefault="00793D29" w:rsidP="00793D29">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78F99346" w14:textId="77777777" w:rsidR="00793D29" w:rsidRPr="00793D29" w:rsidRDefault="00793D29" w:rsidP="00793D2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21.2 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pode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extinto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antes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prazo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nele</w:t>
      </w:r>
      <w:r w:rsidRPr="00793D29">
        <w:rPr>
          <w:rFonts w:ascii="Arial" w:eastAsia="Times New Roman" w:hAnsi="Arial" w:cs="Arial"/>
          <w:spacing w:val="-13"/>
          <w:kern w:val="0"/>
          <w:lang w:val="pt-PT"/>
          <w14:ligatures w14:val="none"/>
        </w:rPr>
        <w:t xml:space="preserve"> </w:t>
      </w:r>
      <w:r w:rsidRPr="00793D29">
        <w:rPr>
          <w:rFonts w:ascii="Arial" w:eastAsia="Times New Roman" w:hAnsi="Arial" w:cs="Arial"/>
          <w:kern w:val="0"/>
          <w:lang w:val="pt-PT"/>
          <w14:ligatures w14:val="none"/>
        </w:rPr>
        <w:t>fixado,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sem</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ônus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Contratante,</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esta não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dispuser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créditos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orçamentários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sua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continuidade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quando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lastRenderedPageBreak/>
        <w:t>entender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não mais lhe oferece vantagem.</w:t>
      </w:r>
    </w:p>
    <w:p w14:paraId="1993EE3A" w14:textId="77777777" w:rsidR="00793D29" w:rsidRPr="00793D29" w:rsidRDefault="00793D29" w:rsidP="00793D2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21.3 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extinção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nesta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ocorrerá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próxima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data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aniversário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desde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haja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 notificação do contratado pelo contratante nesse sentido com pelo menos 02 (dois) meses de antecedência desse dia.</w:t>
      </w:r>
    </w:p>
    <w:p w14:paraId="5B26DC0B" w14:textId="77777777" w:rsidR="00793D29" w:rsidRPr="00793D29" w:rsidRDefault="00793D29" w:rsidP="00793D2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21.4 Caso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notificação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não-continuidade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trata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este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subitem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ocorra</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com</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menos de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(dois)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meses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aniversário,</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a</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extinção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contratual</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ocorrerá</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após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(dois)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meses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data da comunicação.</w:t>
      </w:r>
    </w:p>
    <w:p w14:paraId="7CD47BF1" w14:textId="77777777" w:rsidR="00793D29" w:rsidRPr="00793D29" w:rsidRDefault="00793D29" w:rsidP="00793D29">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21.5 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contrato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pode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ser</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extinto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antes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cumpridas</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obrigações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nele</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estipuladas,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antes</w:t>
      </w:r>
      <w:r w:rsidRPr="00793D29">
        <w:rPr>
          <w:rFonts w:ascii="Arial" w:eastAsia="Times New Roman" w:hAnsi="Arial" w:cs="Arial"/>
          <w:spacing w:val="-8"/>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7EA3C69B" w14:textId="77777777" w:rsidR="00793D29" w:rsidRPr="00793D29" w:rsidRDefault="00793D29" w:rsidP="00793D29">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21.6 Nesta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hipótese,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aplicam-se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também</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Artigos</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138</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139</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mesma</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4"/>
          <w:kern w:val="0"/>
          <w:lang w:val="pt-PT"/>
          <w14:ligatures w14:val="none"/>
        </w:rPr>
        <w:t>Lei.</w:t>
      </w:r>
    </w:p>
    <w:p w14:paraId="6C072476" w14:textId="77777777" w:rsidR="00793D29" w:rsidRPr="00793D29" w:rsidRDefault="00793D29" w:rsidP="00793D29">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21.7 A</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alteração</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social</w:t>
      </w:r>
      <w:r w:rsidRPr="00793D29">
        <w:rPr>
          <w:rFonts w:ascii="Arial" w:eastAsia="Times New Roman" w:hAnsi="Arial" w:cs="Arial"/>
          <w:spacing w:val="-9"/>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modificação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finalidade</w:t>
      </w:r>
      <w:r w:rsidRPr="00793D29">
        <w:rPr>
          <w:rFonts w:ascii="Arial" w:eastAsia="Times New Roman" w:hAnsi="Arial" w:cs="Arial"/>
          <w:spacing w:val="-1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10"/>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estrutura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empresa</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12"/>
          <w:kern w:val="0"/>
          <w:lang w:val="pt-PT"/>
          <w14:ligatures w14:val="none"/>
        </w:rPr>
        <w:t xml:space="preserve"> </w:t>
      </w:r>
      <w:r w:rsidRPr="00793D29">
        <w:rPr>
          <w:rFonts w:ascii="Arial" w:eastAsia="Times New Roman" w:hAnsi="Arial" w:cs="Arial"/>
          <w:kern w:val="0"/>
          <w:lang w:val="pt-PT"/>
          <w14:ligatures w14:val="none"/>
        </w:rPr>
        <w:t>ensejará</w:t>
      </w:r>
      <w:r w:rsidRPr="00793D29">
        <w:rPr>
          <w:rFonts w:ascii="Arial" w:eastAsia="Times New Roman" w:hAnsi="Arial" w:cs="Arial"/>
          <w:spacing w:val="-11"/>
          <w:kern w:val="0"/>
          <w:lang w:val="pt-PT"/>
          <w14:ligatures w14:val="none"/>
        </w:rPr>
        <w:t xml:space="preserve"> </w:t>
      </w:r>
      <w:r w:rsidRPr="00793D29">
        <w:rPr>
          <w:rFonts w:ascii="Arial" w:eastAsia="Times New Roman" w:hAnsi="Arial" w:cs="Arial"/>
          <w:kern w:val="0"/>
          <w:lang w:val="pt-PT"/>
          <w14:ligatures w14:val="none"/>
        </w:rPr>
        <w:t>rescisão se não restringir sua capacidade de concluir o contrato.</w:t>
      </w:r>
    </w:p>
    <w:p w14:paraId="690EC251" w14:textId="77777777" w:rsidR="00793D29" w:rsidRPr="00793D29" w:rsidRDefault="00793D29" w:rsidP="00793D2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76419C93" w14:textId="77777777" w:rsidR="00793D29" w:rsidRPr="00793D29" w:rsidRDefault="00793D29" w:rsidP="00793D29">
      <w:pPr>
        <w:widowControl w:val="0"/>
        <w:tabs>
          <w:tab w:val="left" w:pos="426"/>
          <w:tab w:val="left" w:pos="691"/>
        </w:tabs>
        <w:autoSpaceDE w:val="0"/>
        <w:autoSpaceDN w:val="0"/>
        <w:spacing w:after="0" w:line="263" w:lineRule="exact"/>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21.9 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termo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rescisão,</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sempre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possível,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spacing w:val="-2"/>
          <w:kern w:val="0"/>
          <w:lang w:val="pt-PT"/>
          <w14:ligatures w14:val="none"/>
        </w:rPr>
        <w:t>precedido:</w:t>
      </w:r>
    </w:p>
    <w:p w14:paraId="4E20BCF8" w14:textId="77777777" w:rsidR="00793D29" w:rsidRPr="00793D29" w:rsidRDefault="00793D29" w:rsidP="00793D29">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Balanço</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eventos</w:t>
      </w:r>
      <w:r w:rsidRPr="00793D29">
        <w:rPr>
          <w:rFonts w:ascii="Arial" w:eastAsia="Times New Roman" w:hAnsi="Arial" w:cs="Arial"/>
          <w:spacing w:val="-7"/>
          <w:kern w:val="0"/>
          <w:lang w:val="pt-PT"/>
          <w14:ligatures w14:val="none"/>
        </w:rPr>
        <w:t xml:space="preserve"> </w:t>
      </w:r>
      <w:r w:rsidRPr="00793D29">
        <w:rPr>
          <w:rFonts w:ascii="Arial" w:eastAsia="Times New Roman" w:hAnsi="Arial" w:cs="Arial"/>
          <w:kern w:val="0"/>
          <w:lang w:val="pt-PT"/>
          <w14:ligatures w14:val="none"/>
        </w:rPr>
        <w:t>contratuais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já</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cumpridos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ou</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parcialmente</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spacing w:val="-2"/>
          <w:kern w:val="0"/>
          <w:lang w:val="pt-PT"/>
          <w14:ligatures w14:val="none"/>
        </w:rPr>
        <w:t>cumpridos.</w:t>
      </w:r>
    </w:p>
    <w:p w14:paraId="58FE62D0" w14:textId="77777777" w:rsidR="00793D29" w:rsidRPr="00793D29" w:rsidRDefault="00793D29" w:rsidP="00793D29">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Relação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pagamentos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já</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efetuados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ainda</w:t>
      </w:r>
      <w:r w:rsidRPr="00793D29">
        <w:rPr>
          <w:rFonts w:ascii="Arial" w:eastAsia="Times New Roman" w:hAnsi="Arial" w:cs="Arial"/>
          <w:spacing w:val="-2"/>
          <w:kern w:val="0"/>
          <w:lang w:val="pt-PT"/>
          <w14:ligatures w14:val="none"/>
        </w:rPr>
        <w:t xml:space="preserve"> devidos.</w:t>
      </w:r>
    </w:p>
    <w:p w14:paraId="3221B4E8" w14:textId="77777777" w:rsidR="00793D29" w:rsidRPr="00793D29" w:rsidRDefault="00793D29" w:rsidP="00793D29">
      <w:pPr>
        <w:widowControl w:val="0"/>
        <w:numPr>
          <w:ilvl w:val="0"/>
          <w:numId w:val="34"/>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Indenizações</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multas.</w:t>
      </w:r>
    </w:p>
    <w:p w14:paraId="5225FEF9"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22. DA</w:t>
      </w:r>
      <w:r w:rsidRPr="00793D29">
        <w:rPr>
          <w:rFonts w:ascii="Arial" w:eastAsia="Times New Roman" w:hAnsi="Arial" w:cs="Arial"/>
          <w:b/>
          <w:bCs/>
          <w:spacing w:val="21"/>
          <w:kern w:val="0"/>
          <w:lang w:val="pt-PT"/>
          <w14:ligatures w14:val="none"/>
        </w:rPr>
        <w:t xml:space="preserve"> </w:t>
      </w:r>
      <w:r w:rsidRPr="00793D29">
        <w:rPr>
          <w:rFonts w:ascii="Arial" w:eastAsia="Times New Roman" w:hAnsi="Arial" w:cs="Arial"/>
          <w:b/>
          <w:bCs/>
          <w:kern w:val="0"/>
          <w:lang w:val="pt-PT"/>
          <w14:ligatures w14:val="none"/>
        </w:rPr>
        <w:t>DOTAÇÃO</w:t>
      </w:r>
      <w:r w:rsidRPr="00793D29">
        <w:rPr>
          <w:rFonts w:ascii="Arial" w:eastAsia="Times New Roman" w:hAnsi="Arial" w:cs="Arial"/>
          <w:b/>
          <w:bCs/>
          <w:spacing w:val="25"/>
          <w:kern w:val="0"/>
          <w:lang w:val="pt-PT"/>
          <w14:ligatures w14:val="none"/>
        </w:rPr>
        <w:t xml:space="preserve"> </w:t>
      </w:r>
      <w:r w:rsidRPr="00793D29">
        <w:rPr>
          <w:rFonts w:ascii="Arial" w:eastAsia="Times New Roman" w:hAnsi="Arial" w:cs="Arial"/>
          <w:b/>
          <w:bCs/>
          <w:spacing w:val="-2"/>
          <w:kern w:val="0"/>
          <w:lang w:val="pt-PT"/>
          <w14:ligatures w14:val="none"/>
        </w:rPr>
        <w:t>ORÇAMENTÁRIA</w:t>
      </w:r>
    </w:p>
    <w:p w14:paraId="16B3765E" w14:textId="77777777" w:rsidR="00793D29" w:rsidRPr="00793D29" w:rsidRDefault="00793D29" w:rsidP="00793D29">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793D29">
        <w:rPr>
          <w:rFonts w:ascii="Arial" w:eastAsia="Calibri" w:hAnsi="Arial" w:cs="Arial"/>
          <w:kern w:val="0"/>
          <w:lang w:val="pt-PT"/>
          <w14:ligatures w14:val="none"/>
        </w:rPr>
        <w:t xml:space="preserve">Será informada por ocasião da Autorização de Fornecimento – AF. </w:t>
      </w:r>
    </w:p>
    <w:p w14:paraId="7DD0BACD"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23. DOS</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kern w:val="0"/>
          <w:lang w:val="pt-PT"/>
          <w14:ligatures w14:val="none"/>
        </w:rPr>
        <w:t>CASOS</w:t>
      </w:r>
      <w:r w:rsidRPr="00793D29">
        <w:rPr>
          <w:rFonts w:ascii="Arial" w:eastAsia="Times New Roman" w:hAnsi="Arial" w:cs="Arial"/>
          <w:b/>
          <w:bCs/>
          <w:spacing w:val="19"/>
          <w:kern w:val="0"/>
          <w:lang w:val="pt-PT"/>
          <w14:ligatures w14:val="none"/>
        </w:rPr>
        <w:t xml:space="preserve"> </w:t>
      </w:r>
      <w:r w:rsidRPr="00793D29">
        <w:rPr>
          <w:rFonts w:ascii="Arial" w:eastAsia="Times New Roman" w:hAnsi="Arial" w:cs="Arial"/>
          <w:b/>
          <w:bCs/>
          <w:spacing w:val="-2"/>
          <w:kern w:val="0"/>
          <w:lang w:val="pt-PT"/>
          <w14:ligatures w14:val="none"/>
        </w:rPr>
        <w:t>OMISSOS</w:t>
      </w:r>
    </w:p>
    <w:p w14:paraId="4B9B55B0" w14:textId="77777777" w:rsidR="00793D29" w:rsidRPr="00793D29" w:rsidRDefault="00793D29" w:rsidP="00793D29">
      <w:pPr>
        <w:widowControl w:val="0"/>
        <w:tabs>
          <w:tab w:val="left" w:pos="426"/>
          <w:tab w:val="left" w:pos="703"/>
        </w:tabs>
        <w:autoSpaceDE w:val="0"/>
        <w:autoSpaceDN w:val="0"/>
        <w:spacing w:after="0" w:line="276"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1332DA9" w14:textId="77777777" w:rsidR="00793D29" w:rsidRPr="00793D29" w:rsidRDefault="00793D29" w:rsidP="00793D2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24. DA</w:t>
      </w:r>
      <w:r w:rsidRPr="00793D29">
        <w:rPr>
          <w:rFonts w:ascii="Arial" w:eastAsia="Times New Roman" w:hAnsi="Arial" w:cs="Arial"/>
          <w:b/>
          <w:bCs/>
          <w:spacing w:val="-2"/>
          <w:kern w:val="0"/>
          <w:lang w:val="pt-PT"/>
          <w14:ligatures w14:val="none"/>
        </w:rPr>
        <w:t xml:space="preserve"> FISCALIZAÇÃO</w:t>
      </w:r>
    </w:p>
    <w:p w14:paraId="436B7560" w14:textId="5B567C5E" w:rsidR="00793D29" w:rsidRPr="00793D29" w:rsidRDefault="00793D29" w:rsidP="00793D29">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08074465" wp14:editId="19D78DC4">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ABC103"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793D29">
        <w:rPr>
          <w:rFonts w:ascii="Arial" w:eastAsia="Times New Roman" w:hAnsi="Arial" w:cs="Arial"/>
          <w:kern w:val="0"/>
          <w:lang w:val="pt-PT"/>
          <w14:ligatures w14:val="none"/>
        </w:rPr>
        <w:t>A</w:t>
      </w:r>
      <w:r w:rsidRPr="00793D29">
        <w:rPr>
          <w:rFonts w:ascii="Arial" w:eastAsia="Times New Roman" w:hAnsi="Arial" w:cs="Arial"/>
          <w:spacing w:val="69"/>
          <w:kern w:val="0"/>
          <w:lang w:val="pt-PT"/>
          <w14:ligatures w14:val="none"/>
        </w:rPr>
        <w:t xml:space="preserve"> </w:t>
      </w:r>
      <w:r w:rsidRPr="00793D29">
        <w:rPr>
          <w:rFonts w:ascii="Arial" w:eastAsia="Times New Roman" w:hAnsi="Arial" w:cs="Arial"/>
          <w:kern w:val="0"/>
          <w:lang w:val="pt-PT"/>
          <w14:ligatures w14:val="none"/>
        </w:rPr>
        <w:t>fiscalização</w:t>
      </w:r>
      <w:r w:rsidRPr="00793D29">
        <w:rPr>
          <w:rFonts w:ascii="Arial" w:eastAsia="Times New Roman" w:hAnsi="Arial" w:cs="Arial"/>
          <w:spacing w:val="70"/>
          <w:kern w:val="0"/>
          <w:lang w:val="pt-PT"/>
          <w14:ligatures w14:val="none"/>
        </w:rPr>
        <w:t xml:space="preserve"> </w:t>
      </w:r>
      <w:r w:rsidRPr="00793D29">
        <w:rPr>
          <w:rFonts w:ascii="Arial" w:eastAsia="Times New Roman" w:hAnsi="Arial" w:cs="Arial"/>
          <w:kern w:val="0"/>
          <w:lang w:val="pt-PT"/>
          <w14:ligatures w14:val="none"/>
        </w:rPr>
        <w:t>pela</w:t>
      </w:r>
      <w:r w:rsidRPr="00793D29">
        <w:rPr>
          <w:rFonts w:ascii="Arial" w:eastAsia="Times New Roman" w:hAnsi="Arial" w:cs="Arial"/>
          <w:spacing w:val="69"/>
          <w:kern w:val="0"/>
          <w:lang w:val="pt-PT"/>
          <w14:ligatures w14:val="none"/>
        </w:rPr>
        <w:t xml:space="preserve"> </w:t>
      </w:r>
      <w:r w:rsidRPr="00793D29">
        <w:rPr>
          <w:rFonts w:ascii="Arial" w:eastAsia="Times New Roman" w:hAnsi="Arial" w:cs="Arial"/>
          <w:kern w:val="0"/>
          <w:lang w:val="pt-PT"/>
          <w14:ligatures w14:val="none"/>
        </w:rPr>
        <w:t>totalidade</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prestação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serviços</w:t>
      </w:r>
      <w:r w:rsidRPr="00793D29">
        <w:rPr>
          <w:rFonts w:ascii="Arial" w:eastAsia="Times New Roman" w:hAnsi="Arial" w:cs="Arial"/>
          <w:spacing w:val="69"/>
          <w:kern w:val="0"/>
          <w:lang w:val="pt-PT"/>
          <w14:ligatures w14:val="none"/>
        </w:rPr>
        <w:t xml:space="preserve"> </w:t>
      </w:r>
      <w:r w:rsidRPr="00793D29">
        <w:rPr>
          <w:rFonts w:ascii="Arial" w:eastAsia="Times New Roman" w:hAnsi="Arial" w:cs="Arial"/>
          <w:kern w:val="0"/>
          <w:lang w:val="pt-PT"/>
          <w14:ligatures w14:val="none"/>
        </w:rPr>
        <w:t>objeto</w:t>
      </w:r>
      <w:r w:rsidRPr="00793D29">
        <w:rPr>
          <w:rFonts w:ascii="Arial" w:eastAsia="Times New Roman" w:hAnsi="Arial" w:cs="Arial"/>
          <w:spacing w:val="70"/>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71"/>
          <w:kern w:val="0"/>
          <w:lang w:val="pt-PT"/>
          <w14:ligatures w14:val="none"/>
        </w:rPr>
        <w:t xml:space="preserve"> </w:t>
      </w:r>
      <w:r w:rsidRPr="00793D29">
        <w:rPr>
          <w:rFonts w:ascii="Arial" w:eastAsia="Times New Roman" w:hAnsi="Arial" w:cs="Arial"/>
          <w:kern w:val="0"/>
          <w:lang w:val="pt-PT"/>
          <w14:ligatures w14:val="none"/>
        </w:rPr>
        <w:t>Instrumento Administrativo,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será</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realizada</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pelo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Município</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Contratante</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através</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do(s)</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u w:val="single"/>
          <w:lang w:val="pt-PT"/>
          <w14:ligatures w14:val="none"/>
        </w:rPr>
        <w:t>GESTOR(ES)</w:t>
      </w:r>
      <w:r w:rsidRPr="00793D29">
        <w:rPr>
          <w:rFonts w:ascii="Arial" w:eastAsia="Times New Roman" w:hAnsi="Arial" w:cs="Arial"/>
          <w:kern w:val="0"/>
          <w:lang w:val="pt-PT"/>
          <w14:ligatures w14:val="none"/>
        </w:rPr>
        <w:t>,</w:t>
      </w:r>
      <w:r w:rsidRPr="00793D29">
        <w:rPr>
          <w:rFonts w:ascii="Arial" w:eastAsia="Times New Roman" w:hAnsi="Arial" w:cs="Arial"/>
          <w:spacing w:val="80"/>
          <w:kern w:val="0"/>
          <w:lang w:val="pt-PT"/>
          <w14:ligatures w14:val="none"/>
        </w:rPr>
        <w:t xml:space="preserve"> </w:t>
      </w:r>
      <w:r w:rsidRPr="00793D29">
        <w:rPr>
          <w:rFonts w:ascii="Arial" w:eastAsia="Times New Roman" w:hAnsi="Arial" w:cs="Arial"/>
          <w:kern w:val="0"/>
          <w:lang w:val="pt-PT"/>
          <w14:ligatures w14:val="none"/>
        </w:rPr>
        <w:t>SR.</w:t>
      </w:r>
      <w:r w:rsidRPr="00793D29">
        <w:rPr>
          <w:rFonts w:ascii="Arial" w:eastAsia="Times New Roman" w:hAnsi="Arial" w:cs="Arial"/>
          <w:spacing w:val="40"/>
          <w:kern w:val="0"/>
          <w:lang w:val="pt-PT"/>
          <w14:ligatures w14:val="none"/>
        </w:rPr>
        <w:t xml:space="preserve"> </w:t>
      </w:r>
      <w:r w:rsidRPr="00793D29">
        <w:rPr>
          <w:rFonts w:ascii="Arial" w:eastAsia="Times New Roman" w:hAnsi="Arial" w:cs="Arial"/>
          <w:spacing w:val="-10"/>
          <w:kern w:val="0"/>
          <w:lang w:val="pt-PT"/>
          <w14:ligatures w14:val="none"/>
        </w:rPr>
        <w:t>(</w:t>
      </w:r>
      <w:r w:rsidR="00AF3214">
        <w:rPr>
          <w:rFonts w:ascii="Arial" w:eastAsia="Times New Roman" w:hAnsi="Arial" w:cs="Arial"/>
          <w:kern w:val="0"/>
          <w:u w:val="single"/>
          <w:lang w:val="pt-PT"/>
          <w14:ligatures w14:val="none"/>
        </w:rPr>
        <w:t>MIRNA CRISTIANE STEILMANN, PORTARIA 041/2025</w:t>
      </w:r>
      <w:r w:rsidRPr="00793D29">
        <w:rPr>
          <w:rFonts w:ascii="Arial" w:eastAsia="Times New Roman" w:hAnsi="Arial" w:cs="Arial"/>
          <w:spacing w:val="-6"/>
          <w:kern w:val="0"/>
          <w:lang w:val="pt-PT"/>
          <w14:ligatures w14:val="none"/>
        </w:rPr>
        <w:t>),</w:t>
      </w:r>
      <w:r w:rsidRPr="00793D29">
        <w:rPr>
          <w:rFonts w:ascii="Arial" w:eastAsia="Times New Roman" w:hAnsi="Arial" w:cs="Arial"/>
          <w:kern w:val="0"/>
          <w:lang w:val="pt-PT"/>
          <w14:ligatures w14:val="none"/>
        </w:rPr>
        <w:tab/>
      </w:r>
      <w:r w:rsidRPr="00793D29">
        <w:rPr>
          <w:rFonts w:ascii="Arial" w:eastAsia="Times New Roman" w:hAnsi="Arial" w:cs="Arial"/>
          <w:spacing w:val="-10"/>
          <w:kern w:val="0"/>
          <w:lang w:val="pt-PT"/>
          <w14:ligatures w14:val="none"/>
        </w:rPr>
        <w:t>e</w:t>
      </w:r>
      <w:r w:rsidRPr="00793D29">
        <w:rPr>
          <w:rFonts w:ascii="Arial" w:eastAsia="Times New Roman" w:hAnsi="Arial" w:cs="Arial"/>
          <w:kern w:val="0"/>
          <w:lang w:val="pt-PT"/>
          <w14:ligatures w14:val="none"/>
        </w:rPr>
        <w:tab/>
      </w:r>
      <w:r w:rsidRPr="00793D29">
        <w:rPr>
          <w:rFonts w:ascii="Arial" w:eastAsia="Times New Roman" w:hAnsi="Arial" w:cs="Arial"/>
          <w:spacing w:val="-2"/>
          <w:kern w:val="0"/>
          <w:lang w:val="pt-PT"/>
          <w14:ligatures w14:val="none"/>
        </w:rPr>
        <w:t>pelo(s)</w:t>
      </w:r>
      <w:r w:rsidRPr="00793D29">
        <w:rPr>
          <w:rFonts w:ascii="Arial" w:eastAsia="Times New Roman" w:hAnsi="Arial" w:cs="Arial"/>
          <w:kern w:val="0"/>
          <w:lang w:val="pt-PT"/>
          <w14:ligatures w14:val="none"/>
        </w:rPr>
        <w:tab/>
      </w:r>
      <w:r w:rsidRPr="00793D29">
        <w:rPr>
          <w:rFonts w:ascii="Arial" w:eastAsia="Times New Roman" w:hAnsi="Arial" w:cs="Arial"/>
          <w:spacing w:val="-2"/>
          <w:kern w:val="0"/>
          <w:u w:val="single"/>
          <w:lang w:val="pt-PT"/>
          <w14:ligatures w14:val="none"/>
        </w:rPr>
        <w:t>FISCAL(IS)</w:t>
      </w:r>
      <w:r w:rsidRPr="00793D29">
        <w:rPr>
          <w:rFonts w:ascii="Arial" w:eastAsia="Times New Roman" w:hAnsi="Arial" w:cs="Arial"/>
          <w:spacing w:val="-2"/>
          <w:kern w:val="0"/>
          <w:lang w:val="pt-PT"/>
          <w14:ligatures w14:val="none"/>
        </w:rPr>
        <w:t>,</w:t>
      </w:r>
      <w:r w:rsidRPr="00793D29">
        <w:rPr>
          <w:rFonts w:ascii="Arial" w:eastAsia="Times New Roman" w:hAnsi="Arial" w:cs="Arial"/>
          <w:kern w:val="0"/>
          <w:lang w:val="pt-PT"/>
          <w14:ligatures w14:val="none"/>
        </w:rPr>
        <w:t xml:space="preserve"> </w:t>
      </w:r>
      <w:r w:rsidRPr="00793D29">
        <w:rPr>
          <w:rFonts w:ascii="Arial" w:eastAsia="Times New Roman" w:hAnsi="Arial" w:cs="Arial"/>
          <w:spacing w:val="-4"/>
          <w:kern w:val="0"/>
          <w:lang w:val="pt-PT"/>
          <w14:ligatures w14:val="none"/>
        </w:rPr>
        <w:t>SR.</w:t>
      </w:r>
    </w:p>
    <w:p w14:paraId="0C82BA92" w14:textId="3737FEC3" w:rsidR="00793D29" w:rsidRPr="00793D29" w:rsidRDefault="00793D29" w:rsidP="00793D29">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793D29">
        <w:rPr>
          <w:rFonts w:ascii="Arial" w:eastAsia="Times New Roman" w:hAnsi="Arial" w:cs="Arial"/>
          <w:kern w:val="0"/>
          <w:u w:val="single"/>
          <w:lang w:val="pt-PT"/>
          <w14:ligatures w14:val="none"/>
        </w:rPr>
        <w:tab/>
      </w:r>
      <w:r w:rsidRPr="00793D29">
        <w:rPr>
          <w:rFonts w:ascii="Arial" w:eastAsia="Times New Roman" w:hAnsi="Arial" w:cs="Arial"/>
          <w:spacing w:val="-10"/>
          <w:kern w:val="0"/>
          <w:lang w:val="pt-PT"/>
          <w14:ligatures w14:val="none"/>
        </w:rPr>
        <w:t>(</w:t>
      </w:r>
      <w:r w:rsidR="00AF3214">
        <w:rPr>
          <w:rFonts w:ascii="Arial" w:eastAsia="Times New Roman" w:hAnsi="Arial" w:cs="Arial"/>
          <w:spacing w:val="-10"/>
          <w:kern w:val="0"/>
          <w:lang w:val="pt-PT"/>
          <w14:ligatures w14:val="none"/>
        </w:rPr>
        <w:t xml:space="preserve"> </w:t>
      </w:r>
      <w:r w:rsidR="00AF3214">
        <w:rPr>
          <w:rFonts w:ascii="Arial" w:eastAsia="Times New Roman" w:hAnsi="Arial" w:cs="Arial"/>
          <w:kern w:val="0"/>
          <w:u w:val="single"/>
          <w:lang w:val="pt-PT"/>
          <w14:ligatures w14:val="none"/>
        </w:rPr>
        <w:t>FLÁVIO VENZO, PORTARIA 049/2025</w:t>
      </w:r>
      <w:r w:rsidRPr="00793D29">
        <w:rPr>
          <w:rFonts w:ascii="Arial" w:eastAsia="Times New Roman" w:hAnsi="Arial" w:cs="Arial"/>
          <w:spacing w:val="-5"/>
          <w:kern w:val="0"/>
          <w:lang w:val="pt-PT"/>
          <w14:ligatures w14:val="none"/>
        </w:rPr>
        <w:t>).</w:t>
      </w:r>
    </w:p>
    <w:p w14:paraId="0E3C2C96"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25. DA</w:t>
      </w:r>
      <w:r w:rsidRPr="00793D29">
        <w:rPr>
          <w:rFonts w:ascii="Arial" w:eastAsia="Times New Roman" w:hAnsi="Arial" w:cs="Arial"/>
          <w:b/>
          <w:bCs/>
          <w:spacing w:val="-2"/>
          <w:kern w:val="0"/>
          <w:lang w:val="pt-PT"/>
          <w14:ligatures w14:val="none"/>
        </w:rPr>
        <w:t xml:space="preserve"> PUBLICAÇÃO</w:t>
      </w:r>
    </w:p>
    <w:p w14:paraId="35873D27" w14:textId="77777777" w:rsidR="00793D29" w:rsidRPr="00793D29" w:rsidRDefault="00793D29" w:rsidP="00793D2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2041BFA9" w14:textId="77777777" w:rsidR="00793D29" w:rsidRPr="00793D29" w:rsidRDefault="00793D29" w:rsidP="00793D2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793D29">
        <w:rPr>
          <w:rFonts w:ascii="Arial" w:eastAsia="Times New Roman" w:hAnsi="Arial" w:cs="Arial"/>
          <w:b/>
          <w:bCs/>
          <w:kern w:val="0"/>
          <w:lang w:val="pt-PT"/>
          <w14:ligatures w14:val="none"/>
        </w:rPr>
        <w:t>26. DO</w:t>
      </w:r>
      <w:r w:rsidRPr="00793D29">
        <w:rPr>
          <w:rFonts w:ascii="Arial" w:eastAsia="Times New Roman" w:hAnsi="Arial" w:cs="Arial"/>
          <w:b/>
          <w:bCs/>
          <w:spacing w:val="-1"/>
          <w:kern w:val="0"/>
          <w:lang w:val="pt-PT"/>
          <w14:ligatures w14:val="none"/>
        </w:rPr>
        <w:t xml:space="preserve"> </w:t>
      </w:r>
      <w:r w:rsidRPr="00793D29">
        <w:rPr>
          <w:rFonts w:ascii="Arial" w:eastAsia="Times New Roman" w:hAnsi="Arial" w:cs="Arial"/>
          <w:b/>
          <w:bCs/>
          <w:spacing w:val="-4"/>
          <w:kern w:val="0"/>
          <w:lang w:val="pt-PT"/>
          <w14:ligatures w14:val="none"/>
        </w:rPr>
        <w:t>FORO</w:t>
      </w:r>
    </w:p>
    <w:p w14:paraId="15627C9B" w14:textId="77777777" w:rsidR="00793D29" w:rsidRPr="00793D29" w:rsidRDefault="00793D29" w:rsidP="00793D29">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ab/>
        <w:t>Fica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eleito pelas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partes, em comum acordo, o Foro da Comarca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Tenente Portela- RS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para dirimir os</w:t>
      </w:r>
      <w:r w:rsidRPr="00793D29">
        <w:rPr>
          <w:rFonts w:ascii="Arial" w:eastAsia="Times New Roman" w:hAnsi="Arial" w:cs="Arial"/>
          <w:spacing w:val="-1"/>
          <w:kern w:val="0"/>
          <w:lang w:val="pt-PT"/>
          <w14:ligatures w14:val="none"/>
        </w:rPr>
        <w:t xml:space="preserve"> </w:t>
      </w:r>
      <w:r w:rsidRPr="00793D29">
        <w:rPr>
          <w:rFonts w:ascii="Arial" w:eastAsia="Times New Roman" w:hAnsi="Arial" w:cs="Arial"/>
          <w:kern w:val="0"/>
          <w:lang w:val="pt-PT"/>
          <w14:ligatures w14:val="none"/>
        </w:rPr>
        <w:t>litígios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decorrerem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execução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deste Termo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 Contrato Administrativo 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não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possam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ser compostos pela conciliação, conforme Artigo 92, §1º da Lei Federal nº 14.133/21.</w:t>
      </w:r>
    </w:p>
    <w:p w14:paraId="7E530159" w14:textId="77777777" w:rsidR="00793D29" w:rsidRPr="00793D29" w:rsidRDefault="00793D29" w:rsidP="00793D2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assim,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estarem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justas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e acordadas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as</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partes,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firmam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presente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instrumento,</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em</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(duas)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vias, 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igual</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teor</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forma,</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juntamente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na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presença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de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02</w:t>
      </w:r>
      <w:r w:rsidRPr="00793D29">
        <w:rPr>
          <w:rFonts w:ascii="Arial" w:eastAsia="Times New Roman" w:hAnsi="Arial" w:cs="Arial"/>
          <w:spacing w:val="-5"/>
          <w:kern w:val="0"/>
          <w:lang w:val="pt-PT"/>
          <w14:ligatures w14:val="none"/>
        </w:rPr>
        <w:t xml:space="preserve"> </w:t>
      </w:r>
      <w:r w:rsidRPr="00793D29">
        <w:rPr>
          <w:rFonts w:ascii="Arial" w:eastAsia="Times New Roman" w:hAnsi="Arial" w:cs="Arial"/>
          <w:kern w:val="0"/>
          <w:lang w:val="pt-PT"/>
          <w14:ligatures w14:val="none"/>
        </w:rPr>
        <w:t>(duas)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testemunhas,</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para</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que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gere</w:t>
      </w:r>
      <w:r w:rsidRPr="00793D29">
        <w:rPr>
          <w:rFonts w:ascii="Arial" w:eastAsia="Times New Roman" w:hAnsi="Arial" w:cs="Arial"/>
          <w:spacing w:val="-2"/>
          <w:kern w:val="0"/>
          <w:lang w:val="pt-PT"/>
          <w14:ligatures w14:val="none"/>
        </w:rPr>
        <w:t xml:space="preserve"> </w:t>
      </w:r>
      <w:r w:rsidRPr="00793D29">
        <w:rPr>
          <w:rFonts w:ascii="Arial" w:eastAsia="Times New Roman" w:hAnsi="Arial" w:cs="Arial"/>
          <w:kern w:val="0"/>
          <w:lang w:val="pt-PT"/>
          <w14:ligatures w14:val="none"/>
        </w:rPr>
        <w:t>seus</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jurídicos e legais efeitos.</w:t>
      </w:r>
    </w:p>
    <w:p w14:paraId="5167B8A1" w14:textId="77777777" w:rsidR="00793D29" w:rsidRPr="00793D29" w:rsidRDefault="00793D29" w:rsidP="00793D2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1322D7BA" w14:textId="5D9F9BA5" w:rsidR="00793D29" w:rsidRPr="00793D29" w:rsidRDefault="00793D29" w:rsidP="00793D29">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r w:rsidRPr="00793D29">
        <w:rPr>
          <w:rFonts w:ascii="Arial" w:eastAsia="Times New Roman" w:hAnsi="Arial" w:cs="Arial"/>
          <w:kern w:val="0"/>
          <w:lang w:val="pt-PT"/>
          <w14:ligatures w14:val="none"/>
        </w:rPr>
        <w:t xml:space="preserve">Miraguaí – RS, </w:t>
      </w:r>
      <w:r w:rsidR="00F174B1">
        <w:rPr>
          <w:rFonts w:ascii="Arial" w:eastAsia="Times New Roman" w:hAnsi="Arial" w:cs="Arial"/>
          <w:kern w:val="0"/>
          <w:u w:val="single"/>
          <w:lang w:val="pt-PT"/>
          <w14:ligatures w14:val="none"/>
        </w:rPr>
        <w:t>30</w:t>
      </w:r>
      <w:r w:rsidR="00AF3214">
        <w:rPr>
          <w:rFonts w:ascii="Arial" w:eastAsia="Times New Roman" w:hAnsi="Arial" w:cs="Arial"/>
          <w:kern w:val="0"/>
          <w:u w:val="single"/>
          <w:lang w:val="pt-PT"/>
          <w14:ligatures w14:val="none"/>
        </w:rPr>
        <w:t xml:space="preserve"> </w:t>
      </w:r>
      <w:r w:rsidRPr="00793D29">
        <w:rPr>
          <w:rFonts w:ascii="Arial" w:eastAsia="Times New Roman" w:hAnsi="Arial" w:cs="Arial"/>
          <w:kern w:val="0"/>
          <w:lang w:val="pt-PT"/>
          <w14:ligatures w14:val="none"/>
        </w:rPr>
        <w:t xml:space="preserve">de </w:t>
      </w:r>
      <w:r w:rsidR="00AF3214">
        <w:rPr>
          <w:rFonts w:ascii="Arial" w:eastAsia="Times New Roman" w:hAnsi="Arial" w:cs="Arial"/>
          <w:kern w:val="0"/>
          <w:u w:val="single"/>
          <w:lang w:val="pt-PT"/>
          <w14:ligatures w14:val="none"/>
        </w:rPr>
        <w:t xml:space="preserve">junho </w:t>
      </w:r>
      <w:r w:rsidRPr="00793D29">
        <w:rPr>
          <w:rFonts w:ascii="Arial" w:eastAsia="Times New Roman" w:hAnsi="Arial" w:cs="Arial"/>
          <w:kern w:val="0"/>
          <w:lang w:val="pt-PT"/>
          <w14:ligatures w14:val="none"/>
        </w:rPr>
        <w:t xml:space="preserve">de </w:t>
      </w:r>
      <w:r w:rsidRPr="00793D29">
        <w:rPr>
          <w:rFonts w:ascii="Arial" w:eastAsia="Times New Roman" w:hAnsi="Arial" w:cs="Arial"/>
          <w:spacing w:val="-2"/>
          <w:kern w:val="0"/>
          <w:lang w:val="pt-PT"/>
          <w14:ligatures w14:val="none"/>
        </w:rPr>
        <w:t>2025.</w:t>
      </w:r>
    </w:p>
    <w:p w14:paraId="3ABAA8E0" w14:textId="77777777" w:rsidR="00793D29" w:rsidRPr="00793D29" w:rsidRDefault="00793D29" w:rsidP="00793D29">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25ED7CF5" w14:textId="452B6796" w:rsidR="00793D29" w:rsidRPr="00793D29" w:rsidRDefault="00793D29" w:rsidP="00793D29">
      <w:pPr>
        <w:widowControl w:val="0"/>
        <w:tabs>
          <w:tab w:val="left" w:pos="426"/>
        </w:tabs>
        <w:autoSpaceDE w:val="0"/>
        <w:autoSpaceDN w:val="0"/>
        <w:spacing w:after="0" w:line="276" w:lineRule="auto"/>
        <w:ind w:right="234"/>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______________________________</w:t>
      </w:r>
      <w:r w:rsidR="00AF3214">
        <w:rPr>
          <w:rFonts w:ascii="Arial" w:eastAsia="Times New Roman" w:hAnsi="Arial" w:cs="Arial"/>
          <w:kern w:val="0"/>
          <w:lang w:val="pt-PT"/>
          <w14:ligatures w14:val="none"/>
        </w:rPr>
        <w:t xml:space="preserve">__  </w:t>
      </w:r>
      <w:r w:rsidRPr="00793D29">
        <w:rPr>
          <w:rFonts w:ascii="Arial" w:eastAsia="Times New Roman" w:hAnsi="Arial" w:cs="Arial"/>
          <w:kern w:val="0"/>
          <w:lang w:val="pt-PT"/>
          <w14:ligatures w14:val="none"/>
        </w:rPr>
        <w:t xml:space="preserve">               ________________________</w:t>
      </w:r>
      <w:r w:rsidR="00DD0D8E">
        <w:rPr>
          <w:rFonts w:ascii="Arial" w:eastAsia="Times New Roman" w:hAnsi="Arial" w:cs="Arial"/>
          <w:kern w:val="0"/>
          <w:lang w:val="pt-PT"/>
          <w14:ligatures w14:val="none"/>
        </w:rPr>
        <w:t>_______</w:t>
      </w:r>
    </w:p>
    <w:p w14:paraId="22DF85D8" w14:textId="4EE636FF" w:rsidR="00793D29" w:rsidRPr="00793D29" w:rsidRDefault="00793D29" w:rsidP="00793D29">
      <w:pPr>
        <w:widowControl w:val="0"/>
        <w:tabs>
          <w:tab w:val="left" w:pos="426"/>
          <w:tab w:val="left" w:pos="5310"/>
        </w:tabs>
        <w:autoSpaceDE w:val="0"/>
        <w:autoSpaceDN w:val="0"/>
        <w:spacing w:after="0" w:line="240" w:lineRule="auto"/>
        <w:ind w:right="140"/>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Representante</w:t>
      </w:r>
      <w:r w:rsidRPr="00793D29">
        <w:rPr>
          <w:rFonts w:ascii="Arial" w:eastAsia="Times New Roman" w:hAnsi="Arial" w:cs="Arial"/>
          <w:spacing w:val="-6"/>
          <w:kern w:val="0"/>
          <w:lang w:val="pt-PT"/>
          <w14:ligatures w14:val="none"/>
        </w:rPr>
        <w:t xml:space="preserve"> </w:t>
      </w:r>
      <w:r w:rsidRPr="00793D29">
        <w:rPr>
          <w:rFonts w:ascii="Arial" w:eastAsia="Times New Roman" w:hAnsi="Arial" w:cs="Arial"/>
          <w:kern w:val="0"/>
          <w:lang w:val="pt-PT"/>
          <w14:ligatures w14:val="none"/>
        </w:rPr>
        <w:t>legal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do</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spacing w:val="-2"/>
          <w:kern w:val="0"/>
          <w:lang w:val="pt-PT"/>
          <w14:ligatures w14:val="none"/>
        </w:rPr>
        <w:t>CONTRATANTE                R</w:t>
      </w:r>
      <w:r w:rsidRPr="00793D29">
        <w:rPr>
          <w:rFonts w:ascii="Arial" w:eastAsia="Times New Roman" w:hAnsi="Arial" w:cs="Arial"/>
          <w:kern w:val="0"/>
          <w:lang w:val="pt-PT"/>
          <w14:ligatures w14:val="none"/>
        </w:rPr>
        <w:t>epresentante</w:t>
      </w:r>
      <w:r w:rsidRPr="00793D29">
        <w:rPr>
          <w:rFonts w:ascii="Arial" w:eastAsia="Times New Roman" w:hAnsi="Arial" w:cs="Arial"/>
          <w:spacing w:val="-4"/>
          <w:kern w:val="0"/>
          <w:lang w:val="pt-PT"/>
          <w14:ligatures w14:val="none"/>
        </w:rPr>
        <w:t xml:space="preserve"> </w:t>
      </w:r>
      <w:r w:rsidRPr="00793D29">
        <w:rPr>
          <w:rFonts w:ascii="Arial" w:eastAsia="Times New Roman" w:hAnsi="Arial" w:cs="Arial"/>
          <w:kern w:val="0"/>
          <w:lang w:val="pt-PT"/>
          <w14:ligatures w14:val="none"/>
        </w:rPr>
        <w:t>legal</w:t>
      </w:r>
      <w:r w:rsidRPr="00793D29">
        <w:rPr>
          <w:rFonts w:ascii="Arial" w:eastAsia="Times New Roman" w:hAnsi="Arial" w:cs="Arial"/>
          <w:spacing w:val="-3"/>
          <w:kern w:val="0"/>
          <w:lang w:val="pt-PT"/>
          <w14:ligatures w14:val="none"/>
        </w:rPr>
        <w:t xml:space="preserve"> </w:t>
      </w:r>
      <w:r w:rsidRPr="00793D29">
        <w:rPr>
          <w:rFonts w:ascii="Arial" w:eastAsia="Times New Roman" w:hAnsi="Arial" w:cs="Arial"/>
          <w:kern w:val="0"/>
          <w:lang w:val="pt-PT"/>
          <w14:ligatures w14:val="none"/>
        </w:rPr>
        <w:t xml:space="preserve">do </w:t>
      </w:r>
      <w:r w:rsidRPr="00793D29">
        <w:rPr>
          <w:rFonts w:ascii="Arial" w:eastAsia="Times New Roman" w:hAnsi="Arial" w:cs="Arial"/>
          <w:spacing w:val="-2"/>
          <w:kern w:val="0"/>
          <w:lang w:val="pt-PT"/>
          <w14:ligatures w14:val="none"/>
        </w:rPr>
        <w:t>CONTRATADO</w:t>
      </w:r>
    </w:p>
    <w:p w14:paraId="741E63D7" w14:textId="437AB73A" w:rsidR="00793D29"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r w:rsidRPr="00FD2903">
        <w:rPr>
          <w:rFonts w:ascii="Arial" w:eastAsia="Times New Roman" w:hAnsi="Arial" w:cs="Arial"/>
          <w:b/>
          <w:bCs/>
          <w:kern w:val="0"/>
          <w:lang w:val="pt-PT"/>
          <w14:ligatures w14:val="none"/>
        </w:rPr>
        <w:t>LEONIR HARTK</w:t>
      </w:r>
      <w:r>
        <w:rPr>
          <w:rFonts w:ascii="Arial" w:eastAsia="Times New Roman" w:hAnsi="Arial" w:cs="Arial"/>
          <w:kern w:val="0"/>
          <w:lang w:val="pt-PT"/>
          <w14:ligatures w14:val="none"/>
        </w:rPr>
        <w:tab/>
      </w:r>
      <w:r>
        <w:rPr>
          <w:rFonts w:ascii="Arial" w:eastAsia="Times New Roman" w:hAnsi="Arial" w:cs="Arial"/>
          <w:kern w:val="0"/>
          <w:lang w:val="pt-PT"/>
          <w14:ligatures w14:val="none"/>
        </w:rPr>
        <w:tab/>
      </w:r>
      <w:r w:rsidR="00FD2903">
        <w:rPr>
          <w:rFonts w:ascii="Arial" w:eastAsia="Times New Roman" w:hAnsi="Arial" w:cs="Arial"/>
          <w:kern w:val="0"/>
          <w:lang w:val="pt-PT"/>
          <w14:ligatures w14:val="none"/>
        </w:rPr>
        <w:tab/>
      </w:r>
      <w:r w:rsidR="00CB428D">
        <w:rPr>
          <w:rFonts w:ascii="Arial" w:eastAsia="Times New Roman" w:hAnsi="Arial" w:cs="Arial"/>
          <w:b/>
          <w:bCs/>
          <w:kern w:val="0"/>
          <w:lang w:val="pt-PT"/>
          <w14:ligatures w14:val="none"/>
        </w:rPr>
        <w:t>LEILA TERESINHA DAL CORTIVO - ME</w:t>
      </w:r>
    </w:p>
    <w:p w14:paraId="5CC0F2D0" w14:textId="182BE0C9" w:rsidR="00AF3214"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r>
        <w:rPr>
          <w:rFonts w:ascii="Arial" w:eastAsia="Times New Roman" w:hAnsi="Arial" w:cs="Arial"/>
          <w:kern w:val="0"/>
          <w:lang w:val="pt-PT"/>
          <w14:ligatures w14:val="none"/>
        </w:rPr>
        <w:t>Prefeito Municipal</w:t>
      </w:r>
      <w:r>
        <w:rPr>
          <w:rFonts w:ascii="Arial" w:eastAsia="Times New Roman" w:hAnsi="Arial" w:cs="Arial"/>
          <w:kern w:val="0"/>
          <w:lang w:val="pt-PT"/>
          <w14:ligatures w14:val="none"/>
        </w:rPr>
        <w:tab/>
      </w:r>
      <w:r>
        <w:rPr>
          <w:rFonts w:ascii="Arial" w:eastAsia="Times New Roman" w:hAnsi="Arial" w:cs="Arial"/>
          <w:kern w:val="0"/>
          <w:lang w:val="pt-PT"/>
          <w14:ligatures w14:val="none"/>
        </w:rPr>
        <w:tab/>
        <w:t xml:space="preserve">CNPJ: </w:t>
      </w:r>
      <w:r w:rsidR="00CB428D">
        <w:rPr>
          <w:rFonts w:ascii="Arial" w:eastAsia="Times New Roman" w:hAnsi="Arial" w:cs="Arial"/>
          <w:kern w:val="0"/>
          <w:lang w:val="pt-PT"/>
          <w14:ligatures w14:val="none"/>
        </w:rPr>
        <w:t>18.725.315/0001-61</w:t>
      </w:r>
    </w:p>
    <w:p w14:paraId="38F911B2" w14:textId="77777777" w:rsidR="00AF3214"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p>
    <w:p w14:paraId="21E2D464" w14:textId="77777777" w:rsidR="00AF3214" w:rsidRPr="00793D29" w:rsidRDefault="00AF3214" w:rsidP="00AF3214">
      <w:pPr>
        <w:widowControl w:val="0"/>
        <w:tabs>
          <w:tab w:val="left" w:pos="426"/>
          <w:tab w:val="center" w:pos="4535"/>
          <w:tab w:val="left" w:pos="4934"/>
        </w:tabs>
        <w:autoSpaceDE w:val="0"/>
        <w:autoSpaceDN w:val="0"/>
        <w:spacing w:after="0" w:line="240" w:lineRule="auto"/>
        <w:rPr>
          <w:rFonts w:ascii="Arial" w:eastAsia="Times New Roman" w:hAnsi="Arial" w:cs="Arial"/>
          <w:kern w:val="0"/>
          <w:lang w:val="pt-PT"/>
          <w14:ligatures w14:val="none"/>
        </w:rPr>
      </w:pPr>
    </w:p>
    <w:p w14:paraId="4CE92E09" w14:textId="77777777" w:rsidR="00793D29" w:rsidRPr="00793D29" w:rsidRDefault="00793D29" w:rsidP="00793D29">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r w:rsidRPr="00793D29">
        <w:rPr>
          <w:rFonts w:ascii="Arial" w:eastAsia="Times New Roman" w:hAnsi="Arial" w:cs="Arial"/>
          <w:spacing w:val="-2"/>
          <w:kern w:val="0"/>
          <w:lang w:val="pt-PT"/>
          <w14:ligatures w14:val="none"/>
        </w:rPr>
        <w:t>Testemunhas:</w:t>
      </w:r>
    </w:p>
    <w:p w14:paraId="2897DDB9" w14:textId="77777777" w:rsidR="00793D29" w:rsidRPr="00793D29" w:rsidRDefault="00793D29" w:rsidP="00793D29">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p>
    <w:p w14:paraId="6521BC80" w14:textId="77777777" w:rsidR="00793D29" w:rsidRPr="00793D29" w:rsidRDefault="00793D29" w:rsidP="00793D29">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_____________________________</w:t>
      </w:r>
    </w:p>
    <w:p w14:paraId="5A49607A" w14:textId="77777777" w:rsidR="00793D29" w:rsidRPr="00793D29" w:rsidRDefault="00793D29" w:rsidP="00793D2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CPF nº</w:t>
      </w:r>
    </w:p>
    <w:p w14:paraId="4C070A53" w14:textId="77777777" w:rsidR="00793D29" w:rsidRPr="00793D29" w:rsidRDefault="00793D29" w:rsidP="00793D29">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p>
    <w:p w14:paraId="45240278" w14:textId="77777777" w:rsidR="00793D29" w:rsidRPr="00793D29" w:rsidRDefault="00793D29" w:rsidP="00793D29">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______________________________</w:t>
      </w:r>
    </w:p>
    <w:p w14:paraId="117F9A27" w14:textId="77777777" w:rsidR="00793D29" w:rsidRPr="00793D29" w:rsidRDefault="00793D29" w:rsidP="00793D2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793D29">
        <w:rPr>
          <w:rFonts w:ascii="Arial" w:eastAsia="Times New Roman" w:hAnsi="Arial" w:cs="Arial"/>
          <w:kern w:val="0"/>
          <w:lang w:val="pt-PT"/>
          <w14:ligatures w14:val="none"/>
        </w:rPr>
        <w:t>CPF nº</w:t>
      </w:r>
    </w:p>
    <w:p w14:paraId="67497480" w14:textId="77777777" w:rsidR="00793D29" w:rsidRPr="00793D29" w:rsidRDefault="00793D29" w:rsidP="00793D29">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52284B6C" w14:textId="77777777" w:rsidR="00AA32ED" w:rsidRDefault="00AA32ED"/>
    <w:sectPr w:rsidR="00AA32ED" w:rsidSect="00793D29">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7AAA6" w14:textId="77777777" w:rsidR="00F174B1" w:rsidRDefault="00F174B1">
      <w:pPr>
        <w:spacing w:after="0" w:line="240" w:lineRule="auto"/>
      </w:pPr>
      <w:r>
        <w:separator/>
      </w:r>
    </w:p>
  </w:endnote>
  <w:endnote w:type="continuationSeparator" w:id="0">
    <w:p w14:paraId="5805765E" w14:textId="77777777" w:rsidR="00F174B1" w:rsidRDefault="00F17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49040" w14:textId="77777777" w:rsidR="00F174B1" w:rsidRDefault="00F174B1">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A658F" w14:textId="77777777" w:rsidR="00F174B1" w:rsidRDefault="00F174B1">
      <w:pPr>
        <w:spacing w:after="0" w:line="240" w:lineRule="auto"/>
      </w:pPr>
      <w:r>
        <w:separator/>
      </w:r>
    </w:p>
  </w:footnote>
  <w:footnote w:type="continuationSeparator" w:id="0">
    <w:p w14:paraId="1C9157BC" w14:textId="77777777" w:rsidR="00F174B1" w:rsidRDefault="00F174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65F15" w14:textId="77777777" w:rsidR="00F174B1" w:rsidRDefault="00F174B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4"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5"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6"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7"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B734AC"/>
    <w:multiLevelType w:val="hybridMultilevel"/>
    <w:tmpl w:val="C50289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1"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2" w15:restartNumberingAfterBreak="0">
    <w:nsid w:val="3D423FD7"/>
    <w:multiLevelType w:val="multilevel"/>
    <w:tmpl w:val="48960E8A"/>
    <w:lvl w:ilvl="0">
      <w:start w:val="20"/>
      <w:numFmt w:val="decimal"/>
      <w:lvlText w:val="%1"/>
      <w:lvlJc w:val="left"/>
      <w:pPr>
        <w:ind w:left="465" w:hanging="465"/>
      </w:pPr>
      <w:rPr>
        <w:rFonts w:hint="default"/>
        <w:b/>
        <w:bCs w:val="0"/>
      </w:rPr>
    </w:lvl>
    <w:lvl w:ilvl="1">
      <w:start w:val="1"/>
      <w:numFmt w:val="decimal"/>
      <w:lvlText w:val="%1.%2"/>
      <w:lvlJc w:val="left"/>
      <w:pPr>
        <w:ind w:left="465" w:hanging="465"/>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F7D6257"/>
    <w:multiLevelType w:val="multilevel"/>
    <w:tmpl w:val="1714C88E"/>
    <w:lvl w:ilvl="0">
      <w:start w:val="9"/>
      <w:numFmt w:val="decimal"/>
      <w:lvlText w:val="%1"/>
      <w:lvlJc w:val="left"/>
      <w:pPr>
        <w:ind w:left="360" w:hanging="360"/>
      </w:pPr>
      <w:rPr>
        <w:rFonts w:hint="default"/>
        <w:b/>
        <w:bCs w:val="0"/>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CB5E70EE"/>
    <w:lvl w:ilvl="0" w:tplc="D1183EC8">
      <w:start w:val="1"/>
      <w:numFmt w:val="lowerLetter"/>
      <w:lvlText w:val="%1)"/>
      <w:lvlJc w:val="left"/>
      <w:pPr>
        <w:ind w:left="231" w:hanging="257"/>
      </w:pPr>
      <w:rPr>
        <w:rFonts w:ascii="Arial" w:eastAsia="Times New Roman" w:hAnsi="Arial" w:cs="Arial"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5C9E6B58"/>
    <w:multiLevelType w:val="hybridMultilevel"/>
    <w:tmpl w:val="C50289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0586163"/>
    <w:multiLevelType w:val="hybridMultilevel"/>
    <w:tmpl w:val="C50289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4"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5"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7"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8"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9"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0"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1"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2"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4"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6"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1905214512">
    <w:abstractNumId w:val="28"/>
  </w:num>
  <w:num w:numId="2" w16cid:durableId="1805541928">
    <w:abstractNumId w:val="23"/>
  </w:num>
  <w:num w:numId="3" w16cid:durableId="1859469083">
    <w:abstractNumId w:val="26"/>
  </w:num>
  <w:num w:numId="4" w16cid:durableId="490176323">
    <w:abstractNumId w:val="29"/>
  </w:num>
  <w:num w:numId="5" w16cid:durableId="166134181">
    <w:abstractNumId w:val="18"/>
  </w:num>
  <w:num w:numId="6" w16cid:durableId="626007272">
    <w:abstractNumId w:val="2"/>
  </w:num>
  <w:num w:numId="7" w16cid:durableId="2049721248">
    <w:abstractNumId w:val="5"/>
  </w:num>
  <w:num w:numId="8" w16cid:durableId="1075667974">
    <w:abstractNumId w:val="24"/>
  </w:num>
  <w:num w:numId="9" w16cid:durableId="2053572890">
    <w:abstractNumId w:val="16"/>
  </w:num>
  <w:num w:numId="10" w16cid:durableId="1817145189">
    <w:abstractNumId w:val="11"/>
  </w:num>
  <w:num w:numId="11" w16cid:durableId="1814835841">
    <w:abstractNumId w:val="25"/>
  </w:num>
  <w:num w:numId="12" w16cid:durableId="656345444">
    <w:abstractNumId w:val="35"/>
  </w:num>
  <w:num w:numId="13" w16cid:durableId="1655379460">
    <w:abstractNumId w:val="19"/>
  </w:num>
  <w:num w:numId="14" w16cid:durableId="1124542731">
    <w:abstractNumId w:val="10"/>
  </w:num>
  <w:num w:numId="15" w16cid:durableId="1336684770">
    <w:abstractNumId w:val="4"/>
  </w:num>
  <w:num w:numId="16" w16cid:durableId="259989866">
    <w:abstractNumId w:val="6"/>
  </w:num>
  <w:num w:numId="17" w16cid:durableId="487863897">
    <w:abstractNumId w:val="27"/>
  </w:num>
  <w:num w:numId="18" w16cid:durableId="975331688">
    <w:abstractNumId w:val="3"/>
  </w:num>
  <w:num w:numId="19" w16cid:durableId="363019692">
    <w:abstractNumId w:val="0"/>
  </w:num>
  <w:num w:numId="20" w16cid:durableId="202864670">
    <w:abstractNumId w:val="15"/>
  </w:num>
  <w:num w:numId="21" w16cid:durableId="158428693">
    <w:abstractNumId w:val="31"/>
  </w:num>
  <w:num w:numId="22" w16cid:durableId="1096898613">
    <w:abstractNumId w:val="9"/>
  </w:num>
  <w:num w:numId="23" w16cid:durableId="78454591">
    <w:abstractNumId w:val="1"/>
  </w:num>
  <w:num w:numId="24" w16cid:durableId="979578968">
    <w:abstractNumId w:val="17"/>
  </w:num>
  <w:num w:numId="25" w16cid:durableId="8026545">
    <w:abstractNumId w:val="30"/>
  </w:num>
  <w:num w:numId="26" w16cid:durableId="1743481268">
    <w:abstractNumId w:val="20"/>
  </w:num>
  <w:num w:numId="27" w16cid:durableId="343362768">
    <w:abstractNumId w:val="14"/>
  </w:num>
  <w:num w:numId="28" w16cid:durableId="1793354022">
    <w:abstractNumId w:val="33"/>
  </w:num>
  <w:num w:numId="29" w16cid:durableId="43722686">
    <w:abstractNumId w:val="34"/>
  </w:num>
  <w:num w:numId="30" w16cid:durableId="1321544813">
    <w:abstractNumId w:val="32"/>
  </w:num>
  <w:num w:numId="31" w16cid:durableId="1105928954">
    <w:abstractNumId w:val="7"/>
  </w:num>
  <w:num w:numId="32" w16cid:durableId="475538798">
    <w:abstractNumId w:val="13"/>
  </w:num>
  <w:num w:numId="33" w16cid:durableId="951478789">
    <w:abstractNumId w:val="12"/>
  </w:num>
  <w:num w:numId="34" w16cid:durableId="839660475">
    <w:abstractNumId w:val="36"/>
  </w:num>
  <w:num w:numId="35" w16cid:durableId="1023752354">
    <w:abstractNumId w:val="21"/>
  </w:num>
  <w:num w:numId="36" w16cid:durableId="2060744935">
    <w:abstractNumId w:val="8"/>
  </w:num>
  <w:num w:numId="37" w16cid:durableId="144468735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D29"/>
    <w:rsid w:val="00033E5D"/>
    <w:rsid w:val="0019550A"/>
    <w:rsid w:val="001F6814"/>
    <w:rsid w:val="00213661"/>
    <w:rsid w:val="002222B8"/>
    <w:rsid w:val="002C436D"/>
    <w:rsid w:val="002D7828"/>
    <w:rsid w:val="003E08FB"/>
    <w:rsid w:val="0042655E"/>
    <w:rsid w:val="004C0C3B"/>
    <w:rsid w:val="004D0E0C"/>
    <w:rsid w:val="004E348D"/>
    <w:rsid w:val="004F4F5E"/>
    <w:rsid w:val="0052123C"/>
    <w:rsid w:val="00534599"/>
    <w:rsid w:val="00555E9E"/>
    <w:rsid w:val="00572DF5"/>
    <w:rsid w:val="00592DBB"/>
    <w:rsid w:val="00605289"/>
    <w:rsid w:val="006F5358"/>
    <w:rsid w:val="00782B86"/>
    <w:rsid w:val="00793D29"/>
    <w:rsid w:val="008A1AA8"/>
    <w:rsid w:val="008C00F3"/>
    <w:rsid w:val="00AA32ED"/>
    <w:rsid w:val="00AF3214"/>
    <w:rsid w:val="00B316C1"/>
    <w:rsid w:val="00B852CF"/>
    <w:rsid w:val="00BE3D7C"/>
    <w:rsid w:val="00BF4D5D"/>
    <w:rsid w:val="00C976A0"/>
    <w:rsid w:val="00CB428D"/>
    <w:rsid w:val="00DD0D8E"/>
    <w:rsid w:val="00F01995"/>
    <w:rsid w:val="00F174B1"/>
    <w:rsid w:val="00FD29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68928"/>
  <w15:chartTrackingRefBased/>
  <w15:docId w15:val="{37E80632-3EDF-454C-BB00-AC9434FC2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93D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793D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793D2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793D2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793D2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793D2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793D2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93D2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93D2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93D2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793D2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793D2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793D29"/>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793D29"/>
    <w:rPr>
      <w:rFonts w:eastAsiaTheme="majorEastAsia" w:cstheme="majorBidi"/>
      <w:color w:val="2F5496" w:themeColor="accent1" w:themeShade="BF"/>
    </w:rPr>
  </w:style>
  <w:style w:type="character" w:customStyle="1" w:styleId="Ttulo6Char">
    <w:name w:val="Título 6 Char"/>
    <w:basedOn w:val="Fontepargpadro"/>
    <w:link w:val="Ttulo6"/>
    <w:uiPriority w:val="9"/>
    <w:rsid w:val="00793D29"/>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793D2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93D2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93D29"/>
    <w:rPr>
      <w:rFonts w:eastAsiaTheme="majorEastAsia" w:cstheme="majorBidi"/>
      <w:color w:val="272727" w:themeColor="text1" w:themeTint="D8"/>
    </w:rPr>
  </w:style>
  <w:style w:type="paragraph" w:styleId="Ttulo">
    <w:name w:val="Title"/>
    <w:basedOn w:val="Normal"/>
    <w:next w:val="Normal"/>
    <w:link w:val="TtuloChar"/>
    <w:uiPriority w:val="10"/>
    <w:qFormat/>
    <w:rsid w:val="00793D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93D2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3D2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93D2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93D29"/>
    <w:pPr>
      <w:spacing w:before="160"/>
      <w:jc w:val="center"/>
    </w:pPr>
    <w:rPr>
      <w:i/>
      <w:iCs/>
      <w:color w:val="404040" w:themeColor="text1" w:themeTint="BF"/>
    </w:rPr>
  </w:style>
  <w:style w:type="character" w:customStyle="1" w:styleId="CitaoChar">
    <w:name w:val="Citação Char"/>
    <w:basedOn w:val="Fontepargpadro"/>
    <w:link w:val="Citao"/>
    <w:uiPriority w:val="29"/>
    <w:rsid w:val="00793D29"/>
    <w:rPr>
      <w:i/>
      <w:iCs/>
      <w:color w:val="404040" w:themeColor="text1" w:themeTint="BF"/>
    </w:rPr>
  </w:style>
  <w:style w:type="paragraph" w:styleId="PargrafodaLista">
    <w:name w:val="List Paragraph"/>
    <w:basedOn w:val="Normal"/>
    <w:uiPriority w:val="34"/>
    <w:qFormat/>
    <w:rsid w:val="00793D29"/>
    <w:pPr>
      <w:ind w:left="720"/>
      <w:contextualSpacing/>
    </w:pPr>
  </w:style>
  <w:style w:type="character" w:styleId="nfaseIntensa">
    <w:name w:val="Intense Emphasis"/>
    <w:basedOn w:val="Fontepargpadro"/>
    <w:uiPriority w:val="21"/>
    <w:qFormat/>
    <w:rsid w:val="00793D29"/>
    <w:rPr>
      <w:i/>
      <w:iCs/>
      <w:color w:val="2F5496" w:themeColor="accent1" w:themeShade="BF"/>
    </w:rPr>
  </w:style>
  <w:style w:type="paragraph" w:styleId="CitaoIntensa">
    <w:name w:val="Intense Quote"/>
    <w:basedOn w:val="Normal"/>
    <w:next w:val="Normal"/>
    <w:link w:val="CitaoIntensaChar"/>
    <w:uiPriority w:val="30"/>
    <w:qFormat/>
    <w:rsid w:val="00793D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93D29"/>
    <w:rPr>
      <w:i/>
      <w:iCs/>
      <w:color w:val="2F5496" w:themeColor="accent1" w:themeShade="BF"/>
    </w:rPr>
  </w:style>
  <w:style w:type="character" w:styleId="RefernciaIntensa">
    <w:name w:val="Intense Reference"/>
    <w:basedOn w:val="Fontepargpadro"/>
    <w:uiPriority w:val="32"/>
    <w:qFormat/>
    <w:rsid w:val="00793D29"/>
    <w:rPr>
      <w:b/>
      <w:bCs/>
      <w:smallCaps/>
      <w:color w:val="2F5496" w:themeColor="accent1" w:themeShade="BF"/>
      <w:spacing w:val="5"/>
    </w:rPr>
  </w:style>
  <w:style w:type="numbering" w:customStyle="1" w:styleId="Semlista1">
    <w:name w:val="Sem lista1"/>
    <w:next w:val="Semlista"/>
    <w:uiPriority w:val="99"/>
    <w:semiHidden/>
    <w:unhideWhenUsed/>
    <w:rsid w:val="00793D29"/>
  </w:style>
  <w:style w:type="table" w:customStyle="1" w:styleId="NormalTable0">
    <w:name w:val="Normal Table0"/>
    <w:uiPriority w:val="2"/>
    <w:semiHidden/>
    <w:unhideWhenUsed/>
    <w:qFormat/>
    <w:rsid w:val="00793D2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93D29"/>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93D29"/>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93D29"/>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93D2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93D29"/>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93D2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93D29"/>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793D29"/>
    <w:rPr>
      <w:color w:val="0563C1"/>
      <w:u w:val="single"/>
    </w:rPr>
  </w:style>
  <w:style w:type="character" w:customStyle="1" w:styleId="MenoPendente1">
    <w:name w:val="Menção Pendente1"/>
    <w:basedOn w:val="Fontepargpadro"/>
    <w:uiPriority w:val="99"/>
    <w:semiHidden/>
    <w:unhideWhenUsed/>
    <w:rsid w:val="00793D29"/>
    <w:rPr>
      <w:color w:val="605E5C"/>
      <w:shd w:val="clear" w:color="auto" w:fill="E1DFDD"/>
    </w:rPr>
  </w:style>
  <w:style w:type="character" w:styleId="Nmerodepgina">
    <w:name w:val="page number"/>
    <w:basedOn w:val="Fontepargpadro"/>
    <w:rsid w:val="00793D29"/>
  </w:style>
  <w:style w:type="paragraph" w:styleId="Textoembloco">
    <w:name w:val="Block Text"/>
    <w:basedOn w:val="Normal"/>
    <w:rsid w:val="00793D29"/>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793D29"/>
    <w:rPr>
      <w:vertAlign w:val="superscript"/>
    </w:rPr>
  </w:style>
  <w:style w:type="paragraph" w:styleId="Textodenotaderodap">
    <w:name w:val="footnote text"/>
    <w:basedOn w:val="Normal"/>
    <w:link w:val="TextodenotaderodapChar"/>
    <w:rsid w:val="00793D29"/>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93D29"/>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93D29"/>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93D29"/>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793D29"/>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93D29"/>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793D29"/>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793D29"/>
    <w:rPr>
      <w:rFonts w:ascii="Times New Roman" w:eastAsia="Times New Roman" w:hAnsi="Times New Roman" w:cs="Times New Roman"/>
      <w:kern w:val="0"/>
      <w:sz w:val="24"/>
      <w:szCs w:val="24"/>
      <w:lang w:eastAsia="pt-BR"/>
      <w14:ligatures w14:val="none"/>
    </w:rPr>
  </w:style>
  <w:style w:type="paragraph" w:customStyle="1" w:styleId="Default">
    <w:name w:val="Default"/>
    <w:rsid w:val="00793D29"/>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793D29"/>
  </w:style>
  <w:style w:type="paragraph" w:styleId="SemEspaamento">
    <w:name w:val="No Spacing"/>
    <w:uiPriority w:val="1"/>
    <w:qFormat/>
    <w:rsid w:val="00793D29"/>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793D29"/>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793D29"/>
  </w:style>
  <w:style w:type="character" w:styleId="nfase">
    <w:name w:val="Emphasis"/>
    <w:uiPriority w:val="20"/>
    <w:qFormat/>
    <w:rsid w:val="00793D29"/>
    <w:rPr>
      <w:i/>
      <w:iCs/>
    </w:rPr>
  </w:style>
  <w:style w:type="character" w:customStyle="1" w:styleId="st">
    <w:name w:val="st"/>
    <w:rsid w:val="00793D29"/>
  </w:style>
  <w:style w:type="table" w:customStyle="1" w:styleId="Tabelacomgrade1">
    <w:name w:val="Tabela com grade1"/>
    <w:basedOn w:val="Tabelanormal"/>
    <w:next w:val="Tabelacomgrade"/>
    <w:uiPriority w:val="59"/>
    <w:rsid w:val="00793D2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93D29"/>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793D29"/>
    <w:rPr>
      <w:b/>
      <w:bCs/>
    </w:rPr>
  </w:style>
  <w:style w:type="character" w:styleId="HiperlinkVisitado">
    <w:name w:val="FollowedHyperlink"/>
    <w:uiPriority w:val="99"/>
    <w:unhideWhenUsed/>
    <w:rsid w:val="00793D29"/>
    <w:rPr>
      <w:color w:val="800080"/>
      <w:u w:val="single"/>
    </w:rPr>
  </w:style>
  <w:style w:type="character" w:customStyle="1" w:styleId="apple-converted-space">
    <w:name w:val="apple-converted-space"/>
    <w:rsid w:val="00793D29"/>
  </w:style>
  <w:style w:type="numbering" w:customStyle="1" w:styleId="Semlista2">
    <w:name w:val="Sem lista2"/>
    <w:next w:val="Semlista"/>
    <w:uiPriority w:val="99"/>
    <w:semiHidden/>
    <w:unhideWhenUsed/>
    <w:rsid w:val="00793D29"/>
  </w:style>
  <w:style w:type="character" w:customStyle="1" w:styleId="ng-binding">
    <w:name w:val="ng-binding"/>
    <w:rsid w:val="00793D29"/>
  </w:style>
  <w:style w:type="numbering" w:customStyle="1" w:styleId="Semlista111">
    <w:name w:val="Sem lista111"/>
    <w:next w:val="Semlista"/>
    <w:uiPriority w:val="99"/>
    <w:semiHidden/>
    <w:rsid w:val="00793D29"/>
  </w:style>
  <w:style w:type="table" w:customStyle="1" w:styleId="Tabelacomgrade11">
    <w:name w:val="Tabela com grade11"/>
    <w:basedOn w:val="Tabelanormal"/>
    <w:next w:val="Tabelacomgrade"/>
    <w:rsid w:val="00793D2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93D29"/>
  </w:style>
  <w:style w:type="paragraph" w:customStyle="1" w:styleId="msonormal0">
    <w:name w:val="msonormal"/>
    <w:basedOn w:val="Normal"/>
    <w:rsid w:val="00793D2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793D2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793D29"/>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93D29"/>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93D29"/>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93D29"/>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793D2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93D2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793D2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93D2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793D29"/>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93D29"/>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93D29"/>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93D29"/>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93D29"/>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93D29"/>
    <w:pPr>
      <w:jc w:val="center"/>
    </w:pPr>
    <w:rPr>
      <w:b/>
      <w:bCs/>
    </w:rPr>
  </w:style>
  <w:style w:type="paragraph" w:customStyle="1" w:styleId="Contedodequadro">
    <w:name w:val="Conteúdo de quadro"/>
    <w:basedOn w:val="Corpodetexto"/>
    <w:rsid w:val="00793D29"/>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93D29"/>
    <w:pPr>
      <w:jc w:val="center"/>
    </w:pPr>
    <w:rPr>
      <w:b/>
      <w:bCs/>
    </w:rPr>
  </w:style>
  <w:style w:type="paragraph" w:customStyle="1" w:styleId="Contedodoquadro">
    <w:name w:val="Conteúdo do quadro"/>
    <w:basedOn w:val="Corpodetexto"/>
    <w:rsid w:val="00793D29"/>
    <w:pPr>
      <w:suppressAutoHyphens/>
      <w:autoSpaceDE/>
      <w:autoSpaceDN/>
      <w:ind w:left="0"/>
      <w:jc w:val="both"/>
    </w:pPr>
    <w:rPr>
      <w:sz w:val="28"/>
      <w:szCs w:val="20"/>
      <w:lang w:val="pt-BR" w:eastAsia="zh-CN"/>
    </w:rPr>
  </w:style>
  <w:style w:type="paragraph" w:customStyle="1" w:styleId="Textoembloco1">
    <w:name w:val="Texto em bloco1"/>
    <w:basedOn w:val="Normal"/>
    <w:rsid w:val="00793D29"/>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93D2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93D2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793D29"/>
    <w:rPr>
      <w:vertAlign w:val="superscript"/>
    </w:rPr>
  </w:style>
  <w:style w:type="character" w:customStyle="1" w:styleId="WW8Num1z0">
    <w:name w:val="WW8Num1z0"/>
    <w:rsid w:val="00793D29"/>
  </w:style>
  <w:style w:type="character" w:customStyle="1" w:styleId="WW8Num1z1">
    <w:name w:val="WW8Num1z1"/>
    <w:rsid w:val="00793D29"/>
  </w:style>
  <w:style w:type="character" w:customStyle="1" w:styleId="WW8Num1z2">
    <w:name w:val="WW8Num1z2"/>
    <w:rsid w:val="00793D29"/>
  </w:style>
  <w:style w:type="character" w:customStyle="1" w:styleId="WW8Num1z3">
    <w:name w:val="WW8Num1z3"/>
    <w:rsid w:val="00793D29"/>
  </w:style>
  <w:style w:type="character" w:customStyle="1" w:styleId="WW8Num1z4">
    <w:name w:val="WW8Num1z4"/>
    <w:rsid w:val="00793D29"/>
  </w:style>
  <w:style w:type="character" w:customStyle="1" w:styleId="WW8Num1z5">
    <w:name w:val="WW8Num1z5"/>
    <w:rsid w:val="00793D29"/>
  </w:style>
  <w:style w:type="character" w:customStyle="1" w:styleId="WW8Num1z6">
    <w:name w:val="WW8Num1z6"/>
    <w:rsid w:val="00793D29"/>
  </w:style>
  <w:style w:type="character" w:customStyle="1" w:styleId="WW8Num1z7">
    <w:name w:val="WW8Num1z7"/>
    <w:rsid w:val="00793D29"/>
  </w:style>
  <w:style w:type="character" w:customStyle="1" w:styleId="WW8Num1z8">
    <w:name w:val="WW8Num1z8"/>
    <w:rsid w:val="00793D29"/>
  </w:style>
  <w:style w:type="character" w:customStyle="1" w:styleId="Fontepargpadro4">
    <w:name w:val="Fonte parág. padrão4"/>
    <w:rsid w:val="00793D29"/>
  </w:style>
  <w:style w:type="character" w:customStyle="1" w:styleId="Absatz-Standardschriftart">
    <w:name w:val="Absatz-Standardschriftart"/>
    <w:rsid w:val="00793D29"/>
  </w:style>
  <w:style w:type="character" w:customStyle="1" w:styleId="Fontepargpadro3">
    <w:name w:val="Fonte parág. padrão3"/>
    <w:rsid w:val="00793D29"/>
  </w:style>
  <w:style w:type="character" w:customStyle="1" w:styleId="WW-Absatz-Standardschriftart">
    <w:name w:val="WW-Absatz-Standardschriftart"/>
    <w:rsid w:val="00793D29"/>
  </w:style>
  <w:style w:type="character" w:customStyle="1" w:styleId="Fontepargpadro2">
    <w:name w:val="Fonte parág. padrão2"/>
    <w:rsid w:val="00793D29"/>
  </w:style>
  <w:style w:type="character" w:customStyle="1" w:styleId="WW-Absatz-Standardschriftart1">
    <w:name w:val="WW-Absatz-Standardschriftart1"/>
    <w:rsid w:val="00793D29"/>
  </w:style>
  <w:style w:type="character" w:customStyle="1" w:styleId="WW-Absatz-Standardschriftart11">
    <w:name w:val="WW-Absatz-Standardschriftart11"/>
    <w:rsid w:val="00793D29"/>
  </w:style>
  <w:style w:type="character" w:customStyle="1" w:styleId="WW-Absatz-Standardschriftart111">
    <w:name w:val="WW-Absatz-Standardschriftart111"/>
    <w:rsid w:val="00793D29"/>
  </w:style>
  <w:style w:type="character" w:customStyle="1" w:styleId="WW-Absatz-Standardschriftart1111">
    <w:name w:val="WW-Absatz-Standardschriftart1111"/>
    <w:rsid w:val="00793D29"/>
  </w:style>
  <w:style w:type="character" w:customStyle="1" w:styleId="WW-Absatz-Standardschriftart11111">
    <w:name w:val="WW-Absatz-Standardschriftart11111"/>
    <w:rsid w:val="00793D29"/>
  </w:style>
  <w:style w:type="character" w:customStyle="1" w:styleId="Fontepargpadro1">
    <w:name w:val="Fonte parág. padrão1"/>
    <w:rsid w:val="00793D29"/>
  </w:style>
  <w:style w:type="character" w:customStyle="1" w:styleId="Caracteresdenotaderodap">
    <w:name w:val="Caracteres de nota de rodapé"/>
    <w:rsid w:val="00793D29"/>
    <w:rPr>
      <w:vertAlign w:val="superscript"/>
    </w:rPr>
  </w:style>
  <w:style w:type="character" w:customStyle="1" w:styleId="Refdenotaderodap1">
    <w:name w:val="Ref. de nota de rodapé1"/>
    <w:rsid w:val="00793D29"/>
    <w:rPr>
      <w:vertAlign w:val="superscript"/>
    </w:rPr>
  </w:style>
  <w:style w:type="character" w:customStyle="1" w:styleId="Caracteresdenotadefim">
    <w:name w:val="Caracteres de nota de fim"/>
    <w:rsid w:val="00793D29"/>
    <w:rPr>
      <w:vertAlign w:val="superscript"/>
    </w:rPr>
  </w:style>
  <w:style w:type="character" w:customStyle="1" w:styleId="WW-Caracteresdenotadefim">
    <w:name w:val="WW-Caracteres de nota de fim"/>
    <w:rsid w:val="00793D29"/>
  </w:style>
  <w:style w:type="character" w:customStyle="1" w:styleId="Smbolosdenumerao">
    <w:name w:val="Símbolos de numeração"/>
    <w:rsid w:val="00793D29"/>
  </w:style>
  <w:style w:type="character" w:customStyle="1" w:styleId="Refdenotadefim1">
    <w:name w:val="Ref. de nota de fim1"/>
    <w:rsid w:val="00793D29"/>
    <w:rPr>
      <w:vertAlign w:val="superscript"/>
    </w:rPr>
  </w:style>
  <w:style w:type="character" w:customStyle="1" w:styleId="Refdenotaderodap2">
    <w:name w:val="Ref. de nota de rodapé2"/>
    <w:rsid w:val="00793D29"/>
    <w:rPr>
      <w:vertAlign w:val="superscript"/>
    </w:rPr>
  </w:style>
  <w:style w:type="character" w:customStyle="1" w:styleId="Refdenotadefim2">
    <w:name w:val="Ref. de nota de fim2"/>
    <w:rsid w:val="00793D29"/>
    <w:rPr>
      <w:vertAlign w:val="superscript"/>
    </w:rPr>
  </w:style>
  <w:style w:type="character" w:customStyle="1" w:styleId="Refdenotaderodap3">
    <w:name w:val="Ref. de nota de rodapé3"/>
    <w:rsid w:val="00793D29"/>
    <w:rPr>
      <w:vertAlign w:val="superscript"/>
    </w:rPr>
  </w:style>
  <w:style w:type="character" w:customStyle="1" w:styleId="Refdenotadefim3">
    <w:name w:val="Ref. de nota de fim3"/>
    <w:rsid w:val="00793D29"/>
    <w:rPr>
      <w:vertAlign w:val="superscript"/>
    </w:rPr>
  </w:style>
  <w:style w:type="character" w:customStyle="1" w:styleId="Refdenotaderodap5">
    <w:name w:val="Ref. de nota de rodapé5"/>
    <w:rsid w:val="00793D29"/>
    <w:rPr>
      <w:vertAlign w:val="superscript"/>
    </w:rPr>
  </w:style>
  <w:style w:type="character" w:customStyle="1" w:styleId="WW8Num2z0">
    <w:name w:val="WW8Num2z0"/>
    <w:rsid w:val="00793D29"/>
    <w:rPr>
      <w:rFonts w:ascii="Monotype Sorts" w:hAnsi="Monotype Sorts" w:hint="default"/>
    </w:rPr>
  </w:style>
  <w:style w:type="character" w:customStyle="1" w:styleId="WW8Num3z0">
    <w:name w:val="WW8Num3z0"/>
    <w:rsid w:val="00793D29"/>
    <w:rPr>
      <w:b/>
      <w:bCs w:val="0"/>
    </w:rPr>
  </w:style>
  <w:style w:type="character" w:customStyle="1" w:styleId="WW8Num4z0">
    <w:name w:val="WW8Num4z0"/>
    <w:rsid w:val="00793D29"/>
    <w:rPr>
      <w:rFonts w:ascii="Times New Roman" w:eastAsia="Times New Roman" w:hAnsi="Times New Roman" w:cs="Times New Roman" w:hint="default"/>
    </w:rPr>
  </w:style>
  <w:style w:type="character" w:customStyle="1" w:styleId="WW8Num4z1">
    <w:name w:val="WW8Num4z1"/>
    <w:rsid w:val="00793D29"/>
    <w:rPr>
      <w:rFonts w:ascii="Courier New" w:hAnsi="Courier New" w:cs="Courier New" w:hint="default"/>
    </w:rPr>
  </w:style>
  <w:style w:type="character" w:customStyle="1" w:styleId="WW8Num4z2">
    <w:name w:val="WW8Num4z2"/>
    <w:rsid w:val="00793D29"/>
    <w:rPr>
      <w:rFonts w:ascii="Wingdings" w:hAnsi="Wingdings" w:hint="default"/>
    </w:rPr>
  </w:style>
  <w:style w:type="character" w:customStyle="1" w:styleId="WW8Num4z3">
    <w:name w:val="WW8Num4z3"/>
    <w:rsid w:val="00793D29"/>
    <w:rPr>
      <w:rFonts w:ascii="Symbol" w:hAnsi="Symbol" w:hint="default"/>
    </w:rPr>
  </w:style>
  <w:style w:type="character" w:customStyle="1" w:styleId="WW8Num5z0">
    <w:name w:val="WW8Num5z0"/>
    <w:rsid w:val="00793D29"/>
    <w:rPr>
      <w:rFonts w:ascii="Times New Roman" w:hAnsi="Times New Roman" w:cs="Times New Roman" w:hint="default"/>
      <w:b/>
      <w:bCs w:val="0"/>
    </w:rPr>
  </w:style>
  <w:style w:type="character" w:customStyle="1" w:styleId="WW8Num6z0">
    <w:name w:val="WW8Num6z0"/>
    <w:rsid w:val="00793D29"/>
    <w:rPr>
      <w:b/>
      <w:bCs w:val="0"/>
    </w:rPr>
  </w:style>
  <w:style w:type="character" w:customStyle="1" w:styleId="WW8Num7z0">
    <w:name w:val="WW8Num7z0"/>
    <w:rsid w:val="00793D29"/>
    <w:rPr>
      <w:b/>
      <w:bCs w:val="0"/>
    </w:rPr>
  </w:style>
  <w:style w:type="paragraph" w:customStyle="1" w:styleId="WW-Corpodetexto3">
    <w:name w:val="WW-Corpo de texto 3"/>
    <w:basedOn w:val="Normal"/>
    <w:rsid w:val="00793D29"/>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793D29"/>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793D29"/>
  </w:style>
  <w:style w:type="numbering" w:customStyle="1" w:styleId="Semlista3">
    <w:name w:val="Sem lista3"/>
    <w:next w:val="Semlista"/>
    <w:uiPriority w:val="99"/>
    <w:semiHidden/>
    <w:unhideWhenUsed/>
    <w:rsid w:val="00793D29"/>
  </w:style>
  <w:style w:type="table" w:customStyle="1" w:styleId="Tabelacomgrade2">
    <w:name w:val="Tabela com grade2"/>
    <w:basedOn w:val="Tabelanormal"/>
    <w:next w:val="Tabelacomgrade"/>
    <w:uiPriority w:val="59"/>
    <w:rsid w:val="00793D29"/>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793D29"/>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793D29"/>
  </w:style>
  <w:style w:type="table" w:customStyle="1" w:styleId="TableNormal">
    <w:name w:val="Table Normal"/>
    <w:rsid w:val="00793D29"/>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793D29"/>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793D29"/>
  </w:style>
  <w:style w:type="numbering" w:customStyle="1" w:styleId="Semlista12">
    <w:name w:val="Sem lista12"/>
    <w:next w:val="Semlista"/>
    <w:uiPriority w:val="99"/>
    <w:semiHidden/>
    <w:unhideWhenUsed/>
    <w:rsid w:val="00793D29"/>
  </w:style>
  <w:style w:type="numbering" w:customStyle="1" w:styleId="Semlista21">
    <w:name w:val="Sem lista21"/>
    <w:next w:val="Semlista"/>
    <w:uiPriority w:val="99"/>
    <w:semiHidden/>
    <w:rsid w:val="00793D29"/>
  </w:style>
  <w:style w:type="table" w:customStyle="1" w:styleId="Tabelacomgrade12">
    <w:name w:val="Tabela com grade12"/>
    <w:basedOn w:val="Tabelanormal"/>
    <w:next w:val="Tabelacomgrade"/>
    <w:uiPriority w:val="59"/>
    <w:rsid w:val="00793D2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793D29"/>
    <w:rPr>
      <w:sz w:val="16"/>
      <w:szCs w:val="16"/>
    </w:rPr>
  </w:style>
  <w:style w:type="paragraph" w:styleId="Textodecomentrio">
    <w:name w:val="annotation text"/>
    <w:basedOn w:val="Normal"/>
    <w:link w:val="TextodecomentrioChar"/>
    <w:uiPriority w:val="99"/>
    <w:semiHidden/>
    <w:unhideWhenUsed/>
    <w:rsid w:val="00793D29"/>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793D29"/>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793D29"/>
    <w:rPr>
      <w:b/>
      <w:bCs/>
    </w:rPr>
  </w:style>
  <w:style w:type="character" w:customStyle="1" w:styleId="AssuntodocomentrioChar">
    <w:name w:val="Assunto do comentário Char"/>
    <w:basedOn w:val="TextodecomentrioChar"/>
    <w:link w:val="Assuntodocomentrio"/>
    <w:uiPriority w:val="99"/>
    <w:semiHidden/>
    <w:rsid w:val="00793D29"/>
    <w:rPr>
      <w:rFonts w:ascii="Times New Roman" w:eastAsia="Times New Roman" w:hAnsi="Times New Roman" w:cs="Times New Roman"/>
      <w:b/>
      <w:bCs/>
      <w:kern w:val="0"/>
      <w:sz w:val="20"/>
      <w:szCs w:val="20"/>
      <w:lang w:val="pt-PT"/>
      <w14:ligatures w14:val="none"/>
    </w:rPr>
  </w:style>
  <w:style w:type="character" w:styleId="MenoPendente">
    <w:name w:val="Unresolved Mention"/>
    <w:basedOn w:val="Fontepargpadro"/>
    <w:uiPriority w:val="99"/>
    <w:semiHidden/>
    <w:unhideWhenUsed/>
    <w:rsid w:val="00793D29"/>
    <w:rPr>
      <w:color w:val="605E5C"/>
      <w:shd w:val="clear" w:color="auto" w:fill="E1DFDD"/>
    </w:rPr>
  </w:style>
  <w:style w:type="character" w:styleId="Hyperlink">
    <w:name w:val="Hyperlink"/>
    <w:basedOn w:val="Fontepargpadro"/>
    <w:uiPriority w:val="99"/>
    <w:unhideWhenUsed/>
    <w:rsid w:val="00793D29"/>
    <w:rPr>
      <w:color w:val="0563C1" w:themeColor="hyperlink"/>
      <w:u w:val="single"/>
    </w:rPr>
  </w:style>
  <w:style w:type="numbering" w:customStyle="1" w:styleId="Semlista5">
    <w:name w:val="Sem lista5"/>
    <w:next w:val="Semlista"/>
    <w:uiPriority w:val="99"/>
    <w:semiHidden/>
    <w:unhideWhenUsed/>
    <w:rsid w:val="00B852CF"/>
  </w:style>
  <w:style w:type="numbering" w:customStyle="1" w:styleId="Semlista13">
    <w:name w:val="Sem lista13"/>
    <w:next w:val="Semlista"/>
    <w:uiPriority w:val="99"/>
    <w:semiHidden/>
    <w:unhideWhenUsed/>
    <w:rsid w:val="00B852CF"/>
  </w:style>
  <w:style w:type="numbering" w:customStyle="1" w:styleId="Semlista22">
    <w:name w:val="Sem lista22"/>
    <w:next w:val="Semlista"/>
    <w:uiPriority w:val="99"/>
    <w:semiHidden/>
    <w:unhideWhenUsed/>
    <w:rsid w:val="00B852CF"/>
  </w:style>
  <w:style w:type="numbering" w:customStyle="1" w:styleId="Semlista112">
    <w:name w:val="Sem lista112"/>
    <w:next w:val="Semlista"/>
    <w:uiPriority w:val="99"/>
    <w:semiHidden/>
    <w:rsid w:val="00B852CF"/>
  </w:style>
  <w:style w:type="numbering" w:customStyle="1" w:styleId="Semlista31">
    <w:name w:val="Sem lista31"/>
    <w:next w:val="Semlista"/>
    <w:uiPriority w:val="99"/>
    <w:semiHidden/>
    <w:unhideWhenUsed/>
    <w:rsid w:val="00B852CF"/>
  </w:style>
  <w:style w:type="table" w:customStyle="1" w:styleId="SombreamentoClaro11">
    <w:name w:val="Sombreamento Claro11"/>
    <w:basedOn w:val="Tabelanormal"/>
    <w:next w:val="SombreamentoClaro"/>
    <w:uiPriority w:val="60"/>
    <w:rsid w:val="00B852CF"/>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41">
    <w:name w:val="Sem lista41"/>
    <w:next w:val="Semlista"/>
    <w:uiPriority w:val="99"/>
    <w:semiHidden/>
    <w:unhideWhenUsed/>
    <w:rsid w:val="00B852CF"/>
  </w:style>
  <w:style w:type="numbering" w:customStyle="1" w:styleId="Semlista121">
    <w:name w:val="Sem lista121"/>
    <w:next w:val="Semlista"/>
    <w:uiPriority w:val="99"/>
    <w:semiHidden/>
    <w:unhideWhenUsed/>
    <w:rsid w:val="00B852CF"/>
  </w:style>
  <w:style w:type="numbering" w:customStyle="1" w:styleId="Semlista211">
    <w:name w:val="Sem lista211"/>
    <w:next w:val="Semlista"/>
    <w:uiPriority w:val="99"/>
    <w:semiHidden/>
    <w:rsid w:val="00B852CF"/>
  </w:style>
  <w:style w:type="numbering" w:customStyle="1" w:styleId="Semlista6">
    <w:name w:val="Sem lista6"/>
    <w:next w:val="Semlista"/>
    <w:uiPriority w:val="99"/>
    <w:semiHidden/>
    <w:unhideWhenUsed/>
    <w:rsid w:val="008A1AA8"/>
  </w:style>
  <w:style w:type="numbering" w:customStyle="1" w:styleId="Semlista14">
    <w:name w:val="Sem lista14"/>
    <w:next w:val="Semlista"/>
    <w:uiPriority w:val="99"/>
    <w:semiHidden/>
    <w:unhideWhenUsed/>
    <w:rsid w:val="008A1AA8"/>
  </w:style>
  <w:style w:type="numbering" w:customStyle="1" w:styleId="Semlista23">
    <w:name w:val="Sem lista23"/>
    <w:next w:val="Semlista"/>
    <w:uiPriority w:val="99"/>
    <w:semiHidden/>
    <w:unhideWhenUsed/>
    <w:rsid w:val="008A1AA8"/>
  </w:style>
  <w:style w:type="numbering" w:customStyle="1" w:styleId="Semlista113">
    <w:name w:val="Sem lista113"/>
    <w:next w:val="Semlista"/>
    <w:uiPriority w:val="99"/>
    <w:semiHidden/>
    <w:rsid w:val="008A1AA8"/>
  </w:style>
  <w:style w:type="numbering" w:customStyle="1" w:styleId="Semlista32">
    <w:name w:val="Sem lista32"/>
    <w:next w:val="Semlista"/>
    <w:uiPriority w:val="99"/>
    <w:semiHidden/>
    <w:unhideWhenUsed/>
    <w:rsid w:val="008A1AA8"/>
  </w:style>
  <w:style w:type="table" w:customStyle="1" w:styleId="SombreamentoClaro12">
    <w:name w:val="Sombreamento Claro12"/>
    <w:basedOn w:val="Tabelanormal"/>
    <w:next w:val="SombreamentoClaro"/>
    <w:uiPriority w:val="60"/>
    <w:rsid w:val="008A1AA8"/>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42">
    <w:name w:val="Sem lista42"/>
    <w:next w:val="Semlista"/>
    <w:uiPriority w:val="99"/>
    <w:semiHidden/>
    <w:unhideWhenUsed/>
    <w:rsid w:val="008A1AA8"/>
  </w:style>
  <w:style w:type="numbering" w:customStyle="1" w:styleId="Semlista122">
    <w:name w:val="Sem lista122"/>
    <w:next w:val="Semlista"/>
    <w:uiPriority w:val="99"/>
    <w:semiHidden/>
    <w:unhideWhenUsed/>
    <w:rsid w:val="008A1AA8"/>
  </w:style>
  <w:style w:type="numbering" w:customStyle="1" w:styleId="Semlista212">
    <w:name w:val="Sem lista212"/>
    <w:next w:val="Semlista"/>
    <w:uiPriority w:val="99"/>
    <w:semiHidden/>
    <w:rsid w:val="008A1AA8"/>
  </w:style>
  <w:style w:type="numbering" w:customStyle="1" w:styleId="Semlista7">
    <w:name w:val="Sem lista7"/>
    <w:next w:val="Semlista"/>
    <w:uiPriority w:val="99"/>
    <w:semiHidden/>
    <w:unhideWhenUsed/>
    <w:rsid w:val="00605289"/>
  </w:style>
  <w:style w:type="numbering" w:customStyle="1" w:styleId="Semlista15">
    <w:name w:val="Sem lista15"/>
    <w:next w:val="Semlista"/>
    <w:uiPriority w:val="99"/>
    <w:semiHidden/>
    <w:unhideWhenUsed/>
    <w:rsid w:val="00605289"/>
  </w:style>
  <w:style w:type="numbering" w:customStyle="1" w:styleId="Semlista24">
    <w:name w:val="Sem lista24"/>
    <w:next w:val="Semlista"/>
    <w:uiPriority w:val="99"/>
    <w:semiHidden/>
    <w:unhideWhenUsed/>
    <w:rsid w:val="00605289"/>
  </w:style>
  <w:style w:type="numbering" w:customStyle="1" w:styleId="Semlista114">
    <w:name w:val="Sem lista114"/>
    <w:next w:val="Semlista"/>
    <w:uiPriority w:val="99"/>
    <w:semiHidden/>
    <w:rsid w:val="00605289"/>
  </w:style>
  <w:style w:type="numbering" w:customStyle="1" w:styleId="Semlista33">
    <w:name w:val="Sem lista33"/>
    <w:next w:val="Semlista"/>
    <w:uiPriority w:val="99"/>
    <w:semiHidden/>
    <w:unhideWhenUsed/>
    <w:rsid w:val="00605289"/>
  </w:style>
  <w:style w:type="table" w:customStyle="1" w:styleId="SombreamentoClaro13">
    <w:name w:val="Sombreamento Claro13"/>
    <w:basedOn w:val="Tabelanormal"/>
    <w:next w:val="SombreamentoClaro"/>
    <w:uiPriority w:val="60"/>
    <w:rsid w:val="00605289"/>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43">
    <w:name w:val="Sem lista43"/>
    <w:next w:val="Semlista"/>
    <w:uiPriority w:val="99"/>
    <w:semiHidden/>
    <w:unhideWhenUsed/>
    <w:rsid w:val="00605289"/>
  </w:style>
  <w:style w:type="numbering" w:customStyle="1" w:styleId="Semlista123">
    <w:name w:val="Sem lista123"/>
    <w:next w:val="Semlista"/>
    <w:uiPriority w:val="99"/>
    <w:semiHidden/>
    <w:unhideWhenUsed/>
    <w:rsid w:val="00605289"/>
  </w:style>
  <w:style w:type="numbering" w:customStyle="1" w:styleId="Semlista213">
    <w:name w:val="Sem lista213"/>
    <w:next w:val="Semlista"/>
    <w:uiPriority w:val="99"/>
    <w:semiHidden/>
    <w:rsid w:val="00605289"/>
  </w:style>
  <w:style w:type="numbering" w:customStyle="1" w:styleId="Semlista8">
    <w:name w:val="Sem lista8"/>
    <w:next w:val="Semlista"/>
    <w:uiPriority w:val="99"/>
    <w:semiHidden/>
    <w:unhideWhenUsed/>
    <w:rsid w:val="002222B8"/>
  </w:style>
  <w:style w:type="numbering" w:customStyle="1" w:styleId="Semlista16">
    <w:name w:val="Sem lista16"/>
    <w:next w:val="Semlista"/>
    <w:uiPriority w:val="99"/>
    <w:semiHidden/>
    <w:unhideWhenUsed/>
    <w:rsid w:val="002222B8"/>
  </w:style>
  <w:style w:type="numbering" w:customStyle="1" w:styleId="Semlista25">
    <w:name w:val="Sem lista25"/>
    <w:next w:val="Semlista"/>
    <w:uiPriority w:val="99"/>
    <w:semiHidden/>
    <w:unhideWhenUsed/>
    <w:rsid w:val="002222B8"/>
  </w:style>
  <w:style w:type="numbering" w:customStyle="1" w:styleId="Semlista115">
    <w:name w:val="Sem lista115"/>
    <w:next w:val="Semlista"/>
    <w:uiPriority w:val="99"/>
    <w:semiHidden/>
    <w:rsid w:val="002222B8"/>
  </w:style>
  <w:style w:type="numbering" w:customStyle="1" w:styleId="Semlista34">
    <w:name w:val="Sem lista34"/>
    <w:next w:val="Semlista"/>
    <w:uiPriority w:val="99"/>
    <w:semiHidden/>
    <w:unhideWhenUsed/>
    <w:rsid w:val="002222B8"/>
  </w:style>
  <w:style w:type="table" w:customStyle="1" w:styleId="SombreamentoClaro14">
    <w:name w:val="Sombreamento Claro14"/>
    <w:basedOn w:val="Tabelanormal"/>
    <w:next w:val="SombreamentoClaro"/>
    <w:uiPriority w:val="60"/>
    <w:rsid w:val="002222B8"/>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44">
    <w:name w:val="Sem lista44"/>
    <w:next w:val="Semlista"/>
    <w:uiPriority w:val="99"/>
    <w:semiHidden/>
    <w:unhideWhenUsed/>
    <w:rsid w:val="002222B8"/>
  </w:style>
  <w:style w:type="numbering" w:customStyle="1" w:styleId="Semlista124">
    <w:name w:val="Sem lista124"/>
    <w:next w:val="Semlista"/>
    <w:uiPriority w:val="99"/>
    <w:semiHidden/>
    <w:unhideWhenUsed/>
    <w:rsid w:val="002222B8"/>
  </w:style>
  <w:style w:type="numbering" w:customStyle="1" w:styleId="Semlista214">
    <w:name w:val="Sem lista214"/>
    <w:next w:val="Semlista"/>
    <w:uiPriority w:val="99"/>
    <w:semiHidden/>
    <w:rsid w:val="00222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6575</Words>
  <Characters>35505</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cp:lastPrinted>2025-07-01T13:18:00Z</cp:lastPrinted>
  <dcterms:created xsi:type="dcterms:W3CDTF">2025-06-30T12:55:00Z</dcterms:created>
  <dcterms:modified xsi:type="dcterms:W3CDTF">2025-07-01T13:19:00Z</dcterms:modified>
</cp:coreProperties>
</file>