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85491" w14:textId="6E83D909" w:rsidR="00412675" w:rsidRPr="00412675" w:rsidRDefault="00412675" w:rsidP="00412675">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2EB12507" w14:textId="60351F6F" w:rsidR="00412675" w:rsidRPr="00412675" w:rsidRDefault="00412675" w:rsidP="00412675">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412675">
        <w:rPr>
          <w:rFonts w:ascii="Arial" w:eastAsia="Times New Roman" w:hAnsi="Arial" w:cs="Arial"/>
          <w:b/>
          <w:kern w:val="0"/>
          <w:lang w:val="pt-PT"/>
          <w14:ligatures w14:val="none"/>
        </w:rPr>
        <w:t xml:space="preserve">ATA DE REGISTRO DE PREÇOS Nº </w:t>
      </w:r>
      <w:r w:rsidR="000A3883">
        <w:rPr>
          <w:rFonts w:ascii="Arial" w:eastAsia="Times New Roman" w:hAnsi="Arial" w:cs="Arial"/>
          <w:b/>
          <w:kern w:val="0"/>
          <w:u w:val="single"/>
          <w:lang w:val="pt-PT"/>
          <w14:ligatures w14:val="none"/>
        </w:rPr>
        <w:t>138</w:t>
      </w:r>
      <w:r w:rsidRPr="00412675">
        <w:rPr>
          <w:rFonts w:ascii="Arial" w:eastAsia="Times New Roman" w:hAnsi="Arial" w:cs="Arial"/>
          <w:b/>
          <w:spacing w:val="-2"/>
          <w:kern w:val="0"/>
          <w:lang w:val="pt-PT"/>
          <w14:ligatures w14:val="none"/>
        </w:rPr>
        <w:t xml:space="preserve">/2025 </w:t>
      </w:r>
      <w:r w:rsidRPr="00412675">
        <w:rPr>
          <w:rFonts w:ascii="Arial" w:eastAsia="Times New Roman" w:hAnsi="Arial" w:cs="Arial"/>
          <w:b/>
          <w:kern w:val="0"/>
          <w:lang w:val="pt-PT"/>
          <w14:ligatures w14:val="none"/>
        </w:rPr>
        <w:t>ORIUNDO</w:t>
      </w:r>
      <w:r w:rsidRPr="00412675">
        <w:rPr>
          <w:rFonts w:ascii="Arial" w:eastAsia="Times New Roman" w:hAnsi="Arial" w:cs="Arial"/>
          <w:b/>
          <w:spacing w:val="-7"/>
          <w:kern w:val="0"/>
          <w:lang w:val="pt-PT"/>
          <w14:ligatures w14:val="none"/>
        </w:rPr>
        <w:t xml:space="preserve"> </w:t>
      </w:r>
      <w:r w:rsidRPr="00412675">
        <w:rPr>
          <w:rFonts w:ascii="Arial" w:eastAsia="Times New Roman" w:hAnsi="Arial" w:cs="Arial"/>
          <w:b/>
          <w:kern w:val="0"/>
          <w:lang w:val="pt-PT"/>
          <w14:ligatures w14:val="none"/>
        </w:rPr>
        <w:t>DO</w:t>
      </w:r>
      <w:r w:rsidRPr="00412675">
        <w:rPr>
          <w:rFonts w:ascii="Arial" w:eastAsia="Times New Roman" w:hAnsi="Arial" w:cs="Arial"/>
          <w:b/>
          <w:spacing w:val="-7"/>
          <w:kern w:val="0"/>
          <w:lang w:val="pt-PT"/>
          <w14:ligatures w14:val="none"/>
        </w:rPr>
        <w:t xml:space="preserve"> </w:t>
      </w:r>
      <w:r w:rsidRPr="00412675">
        <w:rPr>
          <w:rFonts w:ascii="Arial" w:eastAsia="Times New Roman" w:hAnsi="Arial" w:cs="Arial"/>
          <w:b/>
          <w:kern w:val="0"/>
          <w:lang w:val="pt-PT"/>
          <w14:ligatures w14:val="none"/>
        </w:rPr>
        <w:t>PROCESSO</w:t>
      </w:r>
      <w:r w:rsidRPr="00412675">
        <w:rPr>
          <w:rFonts w:ascii="Arial" w:eastAsia="Times New Roman" w:hAnsi="Arial" w:cs="Arial"/>
          <w:b/>
          <w:spacing w:val="-7"/>
          <w:kern w:val="0"/>
          <w:lang w:val="pt-PT"/>
          <w14:ligatures w14:val="none"/>
        </w:rPr>
        <w:t xml:space="preserve"> </w:t>
      </w:r>
      <w:r w:rsidRPr="00412675">
        <w:rPr>
          <w:rFonts w:ascii="Arial" w:eastAsia="Times New Roman" w:hAnsi="Arial" w:cs="Arial"/>
          <w:b/>
          <w:kern w:val="0"/>
          <w:lang w:val="pt-PT"/>
          <w14:ligatures w14:val="none"/>
        </w:rPr>
        <w:t>ADMINISTRATIVO</w:t>
      </w:r>
      <w:r w:rsidRPr="00412675">
        <w:rPr>
          <w:rFonts w:ascii="Arial" w:eastAsia="Times New Roman" w:hAnsi="Arial" w:cs="Arial"/>
          <w:b/>
          <w:spacing w:val="-7"/>
          <w:kern w:val="0"/>
          <w:lang w:val="pt-PT"/>
          <w14:ligatures w14:val="none"/>
        </w:rPr>
        <w:t xml:space="preserve"> </w:t>
      </w:r>
      <w:r w:rsidRPr="00412675">
        <w:rPr>
          <w:rFonts w:ascii="Arial" w:eastAsia="Times New Roman" w:hAnsi="Arial" w:cs="Arial"/>
          <w:b/>
          <w:kern w:val="0"/>
          <w:lang w:val="pt-PT"/>
          <w14:ligatures w14:val="none"/>
        </w:rPr>
        <w:t>Nº</w:t>
      </w:r>
      <w:r w:rsidRPr="00412675">
        <w:rPr>
          <w:rFonts w:ascii="Arial" w:eastAsia="Times New Roman" w:hAnsi="Arial" w:cs="Arial"/>
          <w:b/>
          <w:spacing w:val="-5"/>
          <w:kern w:val="0"/>
          <w:lang w:val="pt-PT"/>
          <w14:ligatures w14:val="none"/>
        </w:rPr>
        <w:t xml:space="preserve"> 91/2025,</w:t>
      </w:r>
      <w:r w:rsidRPr="00412675">
        <w:rPr>
          <w:rFonts w:ascii="Arial" w:eastAsia="Times New Roman" w:hAnsi="Arial" w:cs="Arial"/>
          <w:b/>
          <w:kern w:val="0"/>
          <w:lang w:val="pt-PT"/>
          <w14:ligatures w14:val="none"/>
        </w:rPr>
        <w:t xml:space="preserve"> DO EDITAL DE PREGÃO PRESENCIAL Nº 45/2025</w:t>
      </w:r>
    </w:p>
    <w:p w14:paraId="5CE65C07" w14:textId="77777777"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0C655442" w14:textId="0710EF92"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 xml:space="preserve">O MUNICÍPO DE MIRAGUAÍ-RS, </w:t>
      </w:r>
      <w:r w:rsidRPr="00412675">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412675">
        <w:rPr>
          <w:rFonts w:ascii="Arial" w:eastAsia="Times New Roman" w:hAnsi="Arial" w:cs="Arial"/>
          <w:b/>
          <w:kern w:val="0"/>
          <w:u w:val="single"/>
          <w:lang w:val="pt-PT"/>
          <w14:ligatures w14:val="none"/>
        </w:rPr>
        <w:t>Sr. LEONIR HARTK</w:t>
      </w:r>
      <w:r w:rsidRPr="00412675">
        <w:rPr>
          <w:rFonts w:ascii="Arial" w:eastAsia="Times New Roman" w:hAnsi="Arial" w:cs="Arial"/>
          <w:kern w:val="0"/>
          <w:lang w:val="pt-PT"/>
          <w14:ligatures w14:val="none"/>
        </w:rPr>
        <w:t xml:space="preserve">, brasileiro, residente e domiciliado na Rua Maracanã, 197, Centro - Miraguaí – RS, doravante denominado ADMINISTRAÇÃO, e o(a) </w:t>
      </w:r>
      <w:r>
        <w:rPr>
          <w:rFonts w:ascii="Arial" w:eastAsia="Times New Roman" w:hAnsi="Arial" w:cs="Arial"/>
          <w:kern w:val="0"/>
          <w:lang w:val="pt-PT"/>
          <w14:ligatures w14:val="none"/>
        </w:rPr>
        <w:t>EMPORIO SANTA FE LTDA</w:t>
      </w:r>
      <w:r w:rsidRPr="00412675">
        <w:rPr>
          <w:rFonts w:ascii="Arial" w:eastAsia="Times New Roman" w:hAnsi="Arial" w:cs="Arial"/>
          <w:kern w:val="0"/>
          <w:lang w:val="pt-PT"/>
          <w14:ligatures w14:val="none"/>
        </w:rPr>
        <w:t>, pessoa jurídica de direito privado,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inscrito(a) no CNPJ/MF</w:t>
      </w:r>
      <w:r w:rsidRPr="00412675">
        <w:rPr>
          <w:rFonts w:ascii="Arial" w:eastAsia="Times New Roman" w:hAnsi="Arial" w:cs="Arial"/>
          <w:spacing w:val="30"/>
          <w:kern w:val="0"/>
          <w:lang w:val="pt-PT"/>
          <w14:ligatures w14:val="none"/>
        </w:rPr>
        <w:t xml:space="preserve"> </w:t>
      </w:r>
      <w:r w:rsidRPr="00412675">
        <w:rPr>
          <w:rFonts w:ascii="Arial" w:eastAsia="Times New Roman" w:hAnsi="Arial" w:cs="Arial"/>
          <w:kern w:val="0"/>
          <w:lang w:val="pt-PT"/>
          <w14:ligatures w14:val="none"/>
        </w:rPr>
        <w:t>sob</w:t>
      </w:r>
      <w:r w:rsidRPr="00412675">
        <w:rPr>
          <w:rFonts w:ascii="Arial" w:eastAsia="Times New Roman" w:hAnsi="Arial" w:cs="Arial"/>
          <w:spacing w:val="34"/>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nº</w:t>
      </w:r>
      <w:r w:rsidRPr="00412675">
        <w:rPr>
          <w:rFonts w:ascii="Arial" w:eastAsia="Times New Roman" w:hAnsi="Arial" w:cs="Arial"/>
          <w:spacing w:val="32"/>
          <w:kern w:val="0"/>
          <w:lang w:val="pt-PT"/>
          <w14:ligatures w14:val="none"/>
        </w:rPr>
        <w:t xml:space="preserve"> </w:t>
      </w:r>
      <w:r>
        <w:rPr>
          <w:rFonts w:ascii="Arial" w:eastAsia="Times New Roman" w:hAnsi="Arial" w:cs="Arial"/>
          <w:kern w:val="0"/>
          <w:lang w:val="pt-PT"/>
          <w14:ligatures w14:val="none"/>
        </w:rPr>
        <w:t>44.618.814/0001-60</w:t>
      </w:r>
      <w:r w:rsidRPr="00412675">
        <w:rPr>
          <w:rFonts w:ascii="Arial" w:eastAsia="Times New Roman" w:hAnsi="Arial" w:cs="Arial"/>
          <w:kern w:val="0"/>
          <w:lang w:val="pt-PT"/>
          <w14:ligatures w14:val="none"/>
        </w:rPr>
        <w:t>,</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sediado(a)</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32"/>
          <w:kern w:val="0"/>
          <w:lang w:val="pt-PT"/>
          <w14:ligatures w14:val="none"/>
        </w:rPr>
        <w:t xml:space="preserve"> </w:t>
      </w:r>
      <w:r>
        <w:rPr>
          <w:rFonts w:ascii="Arial" w:eastAsia="Times New Roman" w:hAnsi="Arial" w:cs="Arial"/>
          <w:kern w:val="0"/>
          <w:lang w:val="pt-PT"/>
          <w14:ligatures w14:val="none"/>
        </w:rPr>
        <w:t>Rua</w:t>
      </w:r>
      <w:r w:rsidR="00786266">
        <w:rPr>
          <w:rFonts w:ascii="Arial" w:eastAsia="Times New Roman" w:hAnsi="Arial" w:cs="Arial"/>
          <w:kern w:val="0"/>
          <w:lang w:val="pt-PT"/>
          <w14:ligatures w14:val="none"/>
        </w:rPr>
        <w:t xml:space="preserve"> Tenente João Paz, Centro</w:t>
      </w:r>
      <w:r w:rsidRPr="00412675">
        <w:rPr>
          <w:rFonts w:ascii="Arial" w:eastAsia="Times New Roman" w:hAnsi="Arial" w:cs="Arial"/>
          <w:kern w:val="0"/>
          <w:lang w:val="pt-PT"/>
          <w14:ligatures w14:val="none"/>
        </w:rPr>
        <w:t>,</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32"/>
          <w:kern w:val="0"/>
          <w:lang w:val="pt-PT"/>
          <w14:ligatures w14:val="none"/>
        </w:rPr>
        <w:t xml:space="preserve"> </w:t>
      </w:r>
      <w:r w:rsidR="00786266">
        <w:rPr>
          <w:rFonts w:ascii="Arial" w:eastAsia="Times New Roman" w:hAnsi="Arial" w:cs="Arial"/>
          <w:spacing w:val="-2"/>
          <w:kern w:val="0"/>
          <w:lang w:val="pt-PT"/>
          <w14:ligatures w14:val="none"/>
        </w:rPr>
        <w:t>Redentora/RS</w:t>
      </w:r>
    </w:p>
    <w:p w14:paraId="265E280B" w14:textId="5D9EF39B"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doravante designada DETENTORA DA ATA, neste ato representada por </w:t>
      </w:r>
      <w:r w:rsidR="00786266">
        <w:rPr>
          <w:rFonts w:ascii="Arial" w:eastAsia="Times New Roman" w:hAnsi="Arial" w:cs="Arial"/>
          <w:kern w:val="0"/>
          <w:lang w:val="pt-PT"/>
          <w14:ligatures w14:val="none"/>
        </w:rPr>
        <w:t xml:space="preserve">seu proprietário Sr. </w:t>
      </w:r>
      <w:r w:rsidR="009571BE">
        <w:rPr>
          <w:rFonts w:ascii="Arial" w:eastAsia="Times New Roman" w:hAnsi="Arial" w:cs="Arial"/>
          <w:kern w:val="0"/>
          <w:lang w:val="pt-PT"/>
          <w14:ligatures w14:val="none"/>
        </w:rPr>
        <w:t>Gaspar Luis Paschoal</w:t>
      </w:r>
      <w:r w:rsidRPr="00412675">
        <w:rPr>
          <w:rFonts w:ascii="Arial" w:eastAsia="Times New Roman" w:hAnsi="Arial" w:cs="Arial"/>
          <w:kern w:val="0"/>
          <w:lang w:val="pt-PT"/>
          <w14:ligatures w14:val="none"/>
        </w:rPr>
        <w:t>, conforme atos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constitutivos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empresa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b/>
          <w:kern w:val="0"/>
          <w:lang w:val="pt-PT"/>
          <w14:ligatures w14:val="none"/>
        </w:rPr>
        <w:t>OU</w:t>
      </w:r>
      <w:r w:rsidRPr="00412675">
        <w:rPr>
          <w:rFonts w:ascii="Arial" w:eastAsia="Times New Roman" w:hAnsi="Arial" w:cs="Arial"/>
          <w:b/>
          <w:spacing w:val="-10"/>
          <w:kern w:val="0"/>
          <w:lang w:val="pt-PT"/>
          <w14:ligatures w14:val="none"/>
        </w:rPr>
        <w:t xml:space="preserve"> </w:t>
      </w:r>
      <w:r w:rsidRPr="00412675">
        <w:rPr>
          <w:rFonts w:ascii="Arial" w:eastAsia="Times New Roman" w:hAnsi="Arial" w:cs="Arial"/>
          <w:kern w:val="0"/>
          <w:lang w:val="pt-PT"/>
          <w14:ligatures w14:val="none"/>
        </w:rPr>
        <w:t>procuração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apresentada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nos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autos</w:t>
      </w:r>
      <w:r w:rsidRPr="00412675">
        <w:rPr>
          <w:rFonts w:ascii="Arial" w:eastAsia="Times New Roman" w:hAnsi="Arial" w:cs="Arial"/>
          <w:i/>
          <w:kern w:val="0"/>
          <w:lang w:val="pt-PT"/>
          <w14:ligatures w14:val="none"/>
        </w:rPr>
        <w:t>,</w:t>
      </w:r>
      <w:r w:rsidRPr="00412675">
        <w:rPr>
          <w:rFonts w:ascii="Arial" w:eastAsia="Times New Roman" w:hAnsi="Arial" w:cs="Arial"/>
          <w:i/>
          <w:spacing w:val="-10"/>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observância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disposições da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Lei</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Federal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nº14.133/2021</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3"/>
          <w:kern w:val="0"/>
          <w:lang w:val="pt-PT"/>
          <w14:ligatures w14:val="none"/>
        </w:rPr>
        <w:t xml:space="preserve"> Decreto Municipal nº 2.374 de 28/12/2023</w:t>
      </w:r>
      <w:r w:rsidRPr="00412675">
        <w:rPr>
          <w:rFonts w:ascii="Arial" w:eastAsia="Times New Roman" w:hAnsi="Arial" w:cs="Arial"/>
          <w:kern w:val="0"/>
          <w:lang w:val="pt-PT"/>
          <w14:ligatures w14:val="none"/>
        </w:rPr>
        <w:t>,</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resolvem</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registrar os preços da empresa indicada e qualificada nesta ATA, de acordo com a classificação por ela alcançada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na(s)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quantidade(s)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cotada(s),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atendendo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condições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previstas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Edital</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licitação,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 em conformidade com as disposições a seguir:</w:t>
      </w:r>
    </w:p>
    <w:p w14:paraId="0532ED17"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DBE3C96" w14:textId="77777777" w:rsidR="00412675" w:rsidRPr="00412675" w:rsidRDefault="00412675" w:rsidP="00412675">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spacing w:val="-2"/>
          <w:kern w:val="0"/>
          <w:lang w:val="pt-PT"/>
          <w14:ligatures w14:val="none"/>
        </w:rPr>
        <w:t>OBJETO</w:t>
      </w:r>
    </w:p>
    <w:p w14:paraId="562706EE" w14:textId="77777777" w:rsidR="00412675" w:rsidRPr="00412675" w:rsidRDefault="00412675" w:rsidP="00412675">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O objeto do presente instrumento é o </w:t>
      </w:r>
      <w:r w:rsidRPr="00412675">
        <w:rPr>
          <w:rFonts w:ascii="Arial" w:eastAsia="Times New Roman" w:hAnsi="Arial" w:cs="Arial"/>
          <w:b/>
          <w:kern w:val="0"/>
          <w:lang w:val="pt-PT"/>
          <w14:ligatures w14:val="none"/>
        </w:rPr>
        <w:t>Registro de Preços para futura e eventual aquisição de Materiais Esportivos a fim de atender as necessidades</w:t>
      </w:r>
      <w:r w:rsidRPr="00412675">
        <w:rPr>
          <w:rFonts w:ascii="Arial" w:eastAsia="Times New Roman" w:hAnsi="Arial" w:cs="Arial"/>
          <w:b/>
          <w:spacing w:val="-3"/>
          <w:kern w:val="0"/>
          <w:lang w:val="pt-PT"/>
          <w14:ligatures w14:val="none"/>
        </w:rPr>
        <w:t xml:space="preserve"> </w:t>
      </w:r>
      <w:r w:rsidRPr="00412675">
        <w:rPr>
          <w:rFonts w:ascii="Arial" w:eastAsia="Times New Roman" w:hAnsi="Arial" w:cs="Arial"/>
          <w:b/>
          <w:kern w:val="0"/>
          <w:lang w:val="pt-PT"/>
          <w14:ligatures w14:val="none"/>
        </w:rPr>
        <w:t>da Secretaria Municipal de Esportes e Secretaria Municipal de Educação</w:t>
      </w:r>
      <w:r w:rsidRPr="00412675">
        <w:rPr>
          <w:rFonts w:ascii="Arial" w:eastAsia="Times New Roman" w:hAnsi="Arial" w:cs="Arial"/>
          <w:kern w:val="0"/>
          <w:lang w:val="pt-PT"/>
          <w14:ligatures w14:val="none"/>
        </w:rPr>
        <w:t>,</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condições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estabelecidas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Termo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Referência,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 Edital de Pregão Presencial nº 45/2025.</w:t>
      </w:r>
    </w:p>
    <w:p w14:paraId="3241BA65" w14:textId="77777777" w:rsidR="00412675" w:rsidRPr="00412675" w:rsidRDefault="00412675" w:rsidP="00412675">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DOS</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PREÇOS,</w:t>
      </w:r>
      <w:r w:rsidRPr="00412675">
        <w:rPr>
          <w:rFonts w:ascii="Arial" w:eastAsia="Times New Roman" w:hAnsi="Arial" w:cs="Arial"/>
          <w:b/>
          <w:bCs/>
          <w:spacing w:val="31"/>
          <w:kern w:val="0"/>
          <w:lang w:val="pt-PT"/>
          <w14:ligatures w14:val="none"/>
        </w:rPr>
        <w:t xml:space="preserve"> </w:t>
      </w:r>
      <w:r w:rsidRPr="00412675">
        <w:rPr>
          <w:rFonts w:ascii="Arial" w:eastAsia="Times New Roman" w:hAnsi="Arial" w:cs="Arial"/>
          <w:b/>
          <w:bCs/>
          <w:kern w:val="0"/>
          <w:lang w:val="pt-PT"/>
          <w14:ligatures w14:val="none"/>
        </w:rPr>
        <w:t>ESPECIFICAÇÕES</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E</w:t>
      </w:r>
      <w:r w:rsidRPr="00412675">
        <w:rPr>
          <w:rFonts w:ascii="Arial" w:eastAsia="Times New Roman" w:hAnsi="Arial" w:cs="Arial"/>
          <w:b/>
          <w:bCs/>
          <w:spacing w:val="31"/>
          <w:kern w:val="0"/>
          <w:lang w:val="pt-PT"/>
          <w14:ligatures w14:val="none"/>
        </w:rPr>
        <w:t xml:space="preserve"> </w:t>
      </w:r>
      <w:r w:rsidRPr="00412675">
        <w:rPr>
          <w:rFonts w:ascii="Arial" w:eastAsia="Times New Roman" w:hAnsi="Arial" w:cs="Arial"/>
          <w:b/>
          <w:bCs/>
          <w:spacing w:val="-2"/>
          <w:kern w:val="0"/>
          <w:lang w:val="pt-PT"/>
          <w14:ligatures w14:val="none"/>
        </w:rPr>
        <w:t>QUANTITATIVOS.</w:t>
      </w:r>
    </w:p>
    <w:p w14:paraId="1E9877AE" w14:textId="77777777" w:rsidR="00412675" w:rsidRPr="00412675" w:rsidRDefault="00412675" w:rsidP="00412675">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 preço registrado, as especificações do objeto, as quantidades mínimas e máximas de cada item,</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fornecedor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demais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condições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ofertadas</w:t>
      </w:r>
      <w:r w:rsidRPr="00412675">
        <w:rPr>
          <w:rFonts w:ascii="Arial" w:eastAsia="Times New Roman" w:hAnsi="Arial" w:cs="Arial"/>
          <w:spacing w:val="37"/>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são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seguem:</w:t>
      </w:r>
    </w:p>
    <w:tbl>
      <w:tblPr>
        <w:tblW w:w="9639" w:type="dxa"/>
        <w:tblInd w:w="-5" w:type="dxa"/>
        <w:tblLayout w:type="fixed"/>
        <w:tblCellMar>
          <w:left w:w="70" w:type="dxa"/>
          <w:right w:w="70" w:type="dxa"/>
        </w:tblCellMar>
        <w:tblLook w:val="04A0" w:firstRow="1" w:lastRow="0" w:firstColumn="1" w:lastColumn="0" w:noHBand="0" w:noVBand="1"/>
      </w:tblPr>
      <w:tblGrid>
        <w:gridCol w:w="709"/>
        <w:gridCol w:w="851"/>
        <w:gridCol w:w="612"/>
        <w:gridCol w:w="3782"/>
        <w:gridCol w:w="1134"/>
        <w:gridCol w:w="1210"/>
        <w:gridCol w:w="1341"/>
      </w:tblGrid>
      <w:tr w:rsidR="009571BE" w:rsidRPr="009571BE" w14:paraId="19C4CC62" w14:textId="77777777" w:rsidTr="00655AAE">
        <w:trPr>
          <w:trHeight w:val="440"/>
        </w:trPr>
        <w:tc>
          <w:tcPr>
            <w:tcW w:w="709" w:type="dxa"/>
            <w:tcBorders>
              <w:top w:val="single" w:sz="4" w:space="0" w:color="000000"/>
              <w:left w:val="single" w:sz="4" w:space="0" w:color="000000"/>
              <w:bottom w:val="single" w:sz="8" w:space="0" w:color="000000"/>
              <w:right w:val="single" w:sz="4" w:space="0" w:color="000000"/>
            </w:tcBorders>
            <w:noWrap/>
            <w:vAlign w:val="center"/>
            <w:hideMark/>
          </w:tcPr>
          <w:p w14:paraId="1F6299D4" w14:textId="77777777" w:rsidR="009571BE" w:rsidRPr="009571BE" w:rsidRDefault="009571BE" w:rsidP="009571BE">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bookmarkStart w:id="0" w:name="_Hlk207262004"/>
            <w:r w:rsidRPr="009571BE">
              <w:rPr>
                <w:rFonts w:ascii="Arial" w:eastAsia="Times New Roman" w:hAnsi="Arial" w:cs="Arial"/>
                <w:b/>
                <w:bCs/>
                <w:color w:val="000000"/>
                <w:kern w:val="0"/>
                <w:sz w:val="18"/>
                <w:szCs w:val="18"/>
                <w:lang w:val="pt-PT" w:eastAsia="pt-BR"/>
                <w14:ligatures w14:val="none"/>
              </w:rPr>
              <w:t>ITEM</w:t>
            </w:r>
          </w:p>
        </w:tc>
        <w:tc>
          <w:tcPr>
            <w:tcW w:w="851" w:type="dxa"/>
            <w:tcBorders>
              <w:top w:val="single" w:sz="4" w:space="0" w:color="000000"/>
              <w:left w:val="single" w:sz="4" w:space="0" w:color="000000"/>
              <w:bottom w:val="single" w:sz="8" w:space="0" w:color="000000"/>
              <w:right w:val="single" w:sz="4" w:space="0" w:color="000000"/>
            </w:tcBorders>
            <w:vAlign w:val="center"/>
            <w:hideMark/>
          </w:tcPr>
          <w:p w14:paraId="24B42133" w14:textId="77777777" w:rsidR="009571BE" w:rsidRPr="009571BE" w:rsidRDefault="009571BE" w:rsidP="009571BE">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r w:rsidRPr="009571BE">
              <w:rPr>
                <w:rFonts w:ascii="Arial" w:eastAsia="Times New Roman" w:hAnsi="Arial" w:cs="Arial"/>
                <w:b/>
                <w:bCs/>
                <w:color w:val="000000"/>
                <w:kern w:val="0"/>
                <w:sz w:val="18"/>
                <w:szCs w:val="18"/>
                <w:lang w:val="pt-PT" w:eastAsia="pt-BR"/>
                <w14:ligatures w14:val="none"/>
              </w:rPr>
              <w:t>QUANT</w:t>
            </w:r>
          </w:p>
        </w:tc>
        <w:tc>
          <w:tcPr>
            <w:tcW w:w="612" w:type="dxa"/>
            <w:tcBorders>
              <w:top w:val="single" w:sz="4" w:space="0" w:color="000000"/>
              <w:left w:val="single" w:sz="4" w:space="0" w:color="000000"/>
              <w:bottom w:val="single" w:sz="8" w:space="0" w:color="000000"/>
              <w:right w:val="single" w:sz="4" w:space="0" w:color="000000"/>
            </w:tcBorders>
            <w:noWrap/>
            <w:vAlign w:val="center"/>
            <w:hideMark/>
          </w:tcPr>
          <w:p w14:paraId="2D6A6A6F" w14:textId="77777777" w:rsidR="009571BE" w:rsidRPr="009571BE" w:rsidRDefault="009571BE" w:rsidP="009571BE">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r w:rsidRPr="009571BE">
              <w:rPr>
                <w:rFonts w:ascii="Arial" w:eastAsia="Times New Roman" w:hAnsi="Arial" w:cs="Arial"/>
                <w:b/>
                <w:bCs/>
                <w:color w:val="000000"/>
                <w:kern w:val="0"/>
                <w:sz w:val="18"/>
                <w:szCs w:val="18"/>
                <w:lang w:val="pt-PT" w:eastAsia="pt-BR"/>
                <w14:ligatures w14:val="none"/>
              </w:rPr>
              <w:t>UN</w:t>
            </w:r>
          </w:p>
        </w:tc>
        <w:tc>
          <w:tcPr>
            <w:tcW w:w="3782" w:type="dxa"/>
            <w:tcBorders>
              <w:top w:val="single" w:sz="4" w:space="0" w:color="000000"/>
              <w:left w:val="single" w:sz="4" w:space="0" w:color="000000"/>
              <w:bottom w:val="single" w:sz="8" w:space="0" w:color="000000"/>
              <w:right w:val="single" w:sz="4" w:space="0" w:color="000000"/>
            </w:tcBorders>
            <w:noWrap/>
            <w:vAlign w:val="center"/>
            <w:hideMark/>
          </w:tcPr>
          <w:p w14:paraId="6681F40C" w14:textId="77777777" w:rsidR="009571BE" w:rsidRPr="009571BE" w:rsidRDefault="009571BE" w:rsidP="009571BE">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r w:rsidRPr="009571BE">
              <w:rPr>
                <w:rFonts w:ascii="Arial" w:eastAsia="Times New Roman" w:hAnsi="Arial" w:cs="Arial"/>
                <w:b/>
                <w:bCs/>
                <w:color w:val="000000"/>
                <w:kern w:val="0"/>
                <w:sz w:val="18"/>
                <w:szCs w:val="18"/>
                <w:lang w:val="pt-PT" w:eastAsia="pt-BR"/>
                <w14:ligatures w14:val="none"/>
              </w:rPr>
              <w:t>DESCRIÇÃO DOS PRODUTOS</w:t>
            </w:r>
          </w:p>
        </w:tc>
        <w:tc>
          <w:tcPr>
            <w:tcW w:w="1134" w:type="dxa"/>
            <w:tcBorders>
              <w:top w:val="single" w:sz="4" w:space="0" w:color="000000"/>
              <w:left w:val="single" w:sz="4" w:space="0" w:color="000000"/>
              <w:bottom w:val="single" w:sz="8" w:space="0" w:color="000000"/>
              <w:right w:val="single" w:sz="4" w:space="0" w:color="000000"/>
            </w:tcBorders>
          </w:tcPr>
          <w:p w14:paraId="227C5464" w14:textId="77777777" w:rsidR="009571BE" w:rsidRPr="009571BE" w:rsidRDefault="009571BE" w:rsidP="009571BE">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p>
          <w:p w14:paraId="16BE469D" w14:textId="77777777" w:rsidR="009571BE" w:rsidRPr="009571BE" w:rsidRDefault="009571BE" w:rsidP="009571BE">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r w:rsidRPr="009571BE">
              <w:rPr>
                <w:rFonts w:ascii="Arial" w:eastAsia="Times New Roman" w:hAnsi="Arial" w:cs="Arial"/>
                <w:b/>
                <w:bCs/>
                <w:color w:val="000000"/>
                <w:kern w:val="0"/>
                <w:sz w:val="18"/>
                <w:szCs w:val="18"/>
                <w:lang w:val="pt-PT" w:eastAsia="pt-BR"/>
                <w14:ligatures w14:val="none"/>
              </w:rPr>
              <w:t>MARCA</w:t>
            </w:r>
          </w:p>
        </w:tc>
        <w:tc>
          <w:tcPr>
            <w:tcW w:w="1210" w:type="dxa"/>
            <w:tcBorders>
              <w:top w:val="single" w:sz="4" w:space="0" w:color="000000"/>
              <w:left w:val="single" w:sz="4" w:space="0" w:color="000000"/>
              <w:bottom w:val="single" w:sz="8" w:space="0" w:color="000000"/>
              <w:right w:val="single" w:sz="4" w:space="0" w:color="000000"/>
            </w:tcBorders>
          </w:tcPr>
          <w:p w14:paraId="1CA7B70D" w14:textId="77777777" w:rsidR="009571BE" w:rsidRPr="009571BE" w:rsidRDefault="009571BE" w:rsidP="009571BE">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p>
          <w:p w14:paraId="6926222C" w14:textId="77777777" w:rsidR="009571BE" w:rsidRPr="009571BE" w:rsidRDefault="009571BE" w:rsidP="009571BE">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r w:rsidRPr="009571BE">
              <w:rPr>
                <w:rFonts w:ascii="Arial" w:eastAsia="Times New Roman" w:hAnsi="Arial" w:cs="Arial"/>
                <w:b/>
                <w:bCs/>
                <w:color w:val="000000"/>
                <w:kern w:val="0"/>
                <w:sz w:val="18"/>
                <w:szCs w:val="18"/>
                <w:lang w:val="pt-PT" w:eastAsia="pt-BR"/>
                <w14:ligatures w14:val="none"/>
              </w:rPr>
              <w:t>VALOR UNITÁRIO R$</w:t>
            </w:r>
          </w:p>
        </w:tc>
        <w:tc>
          <w:tcPr>
            <w:tcW w:w="1341" w:type="dxa"/>
            <w:tcBorders>
              <w:top w:val="single" w:sz="4" w:space="0" w:color="000000"/>
              <w:left w:val="single" w:sz="4" w:space="0" w:color="000000"/>
              <w:bottom w:val="single" w:sz="8" w:space="0" w:color="000000"/>
              <w:right w:val="single" w:sz="4" w:space="0" w:color="000000"/>
            </w:tcBorders>
          </w:tcPr>
          <w:p w14:paraId="76F9D184" w14:textId="77777777" w:rsidR="009571BE" w:rsidRPr="009571BE" w:rsidRDefault="009571BE" w:rsidP="009571BE">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p>
          <w:p w14:paraId="68E7A57E" w14:textId="77777777" w:rsidR="009571BE" w:rsidRPr="009571BE" w:rsidRDefault="009571BE" w:rsidP="009571BE">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r w:rsidRPr="009571BE">
              <w:rPr>
                <w:rFonts w:ascii="Arial" w:eastAsia="Times New Roman" w:hAnsi="Arial" w:cs="Arial"/>
                <w:b/>
                <w:bCs/>
                <w:color w:val="000000"/>
                <w:kern w:val="0"/>
                <w:sz w:val="18"/>
                <w:szCs w:val="18"/>
                <w:lang w:val="pt-PT" w:eastAsia="pt-BR"/>
                <w14:ligatures w14:val="none"/>
              </w:rPr>
              <w:t>VALOR TOTAL R$</w:t>
            </w:r>
          </w:p>
        </w:tc>
      </w:tr>
      <w:tr w:rsidR="009571BE" w:rsidRPr="009571BE" w14:paraId="2A246F6C" w14:textId="77777777" w:rsidTr="00655AAE">
        <w:trPr>
          <w:trHeight w:val="165"/>
        </w:trPr>
        <w:tc>
          <w:tcPr>
            <w:tcW w:w="709" w:type="dxa"/>
            <w:vMerge w:val="restart"/>
            <w:tcBorders>
              <w:top w:val="single" w:sz="4" w:space="0" w:color="000000"/>
              <w:left w:val="single" w:sz="4" w:space="0" w:color="000000"/>
              <w:right w:val="single" w:sz="4" w:space="0" w:color="000000"/>
            </w:tcBorders>
            <w:noWrap/>
            <w:vAlign w:val="bottom"/>
            <w:hideMark/>
          </w:tcPr>
          <w:p w14:paraId="31A2E6EA" w14:textId="1ABAED63" w:rsidR="009571BE" w:rsidRPr="009571BE" w:rsidRDefault="00226869" w:rsidP="00226869">
            <w:pPr>
              <w:widowControl w:val="0"/>
              <w:autoSpaceDE w:val="0"/>
              <w:autoSpaceDN w:val="0"/>
              <w:spacing w:after="200" w:line="276" w:lineRule="auto"/>
              <w:ind w:left="360"/>
              <w:contextualSpacing/>
              <w:jc w:val="right"/>
              <w:rPr>
                <w:rFonts w:ascii="Arial" w:eastAsia="Times New Roman" w:hAnsi="Arial" w:cs="Arial"/>
                <w:b/>
                <w:bCs/>
                <w:color w:val="000000"/>
                <w:kern w:val="0"/>
                <w:sz w:val="18"/>
                <w:szCs w:val="18"/>
                <w:lang w:val="pt-PT" w:eastAsia="pt-BR"/>
                <w14:ligatures w14:val="none"/>
              </w:rPr>
            </w:pPr>
            <w:r>
              <w:rPr>
                <w:rFonts w:ascii="Arial" w:eastAsia="Times New Roman" w:hAnsi="Arial" w:cs="Arial"/>
                <w:b/>
                <w:bCs/>
                <w:color w:val="000000"/>
                <w:kern w:val="0"/>
                <w:sz w:val="18"/>
                <w:szCs w:val="18"/>
                <w:lang w:val="pt-PT" w:eastAsia="pt-BR"/>
                <w14:ligatures w14:val="none"/>
              </w:rPr>
              <w:t>2</w:t>
            </w:r>
          </w:p>
        </w:tc>
        <w:tc>
          <w:tcPr>
            <w:tcW w:w="851" w:type="dxa"/>
            <w:vMerge w:val="restart"/>
            <w:tcBorders>
              <w:top w:val="single" w:sz="4" w:space="0" w:color="000000"/>
              <w:left w:val="single" w:sz="4" w:space="0" w:color="000000"/>
              <w:right w:val="single" w:sz="4" w:space="0" w:color="000000"/>
            </w:tcBorders>
            <w:noWrap/>
            <w:vAlign w:val="bottom"/>
            <w:hideMark/>
          </w:tcPr>
          <w:p w14:paraId="51816F41" w14:textId="25BDB5B6" w:rsidR="009571BE" w:rsidRPr="009571BE" w:rsidRDefault="00226869" w:rsidP="009571BE">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50</w:t>
            </w:r>
          </w:p>
        </w:tc>
        <w:tc>
          <w:tcPr>
            <w:tcW w:w="612" w:type="dxa"/>
            <w:vMerge w:val="restart"/>
            <w:tcBorders>
              <w:top w:val="single" w:sz="4" w:space="0" w:color="000000"/>
              <w:left w:val="single" w:sz="4" w:space="0" w:color="000000"/>
              <w:right w:val="single" w:sz="4" w:space="0" w:color="000000"/>
            </w:tcBorders>
            <w:vAlign w:val="bottom"/>
            <w:hideMark/>
          </w:tcPr>
          <w:p w14:paraId="6D95FF0E"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sidRPr="009571BE">
              <w:rPr>
                <w:rFonts w:ascii="Arial" w:eastAsia="Times New Roman" w:hAnsi="Arial" w:cs="Arial"/>
                <w:color w:val="000000"/>
                <w:kern w:val="0"/>
                <w:sz w:val="18"/>
                <w:szCs w:val="18"/>
                <w:lang w:val="pt-PT" w:eastAsia="pt-BR"/>
                <w14:ligatures w14:val="none"/>
              </w:rPr>
              <w:t>UN</w:t>
            </w:r>
          </w:p>
        </w:tc>
        <w:tc>
          <w:tcPr>
            <w:tcW w:w="3782" w:type="dxa"/>
            <w:vMerge w:val="restart"/>
            <w:tcBorders>
              <w:top w:val="single" w:sz="4" w:space="0" w:color="000000"/>
              <w:left w:val="single" w:sz="4" w:space="0" w:color="000000"/>
              <w:right w:val="single" w:sz="4" w:space="0" w:color="000000"/>
            </w:tcBorders>
            <w:vAlign w:val="bottom"/>
            <w:hideMark/>
          </w:tcPr>
          <w:p w14:paraId="2E66B240" w14:textId="77777777" w:rsidR="009571BE" w:rsidRPr="009571BE" w:rsidRDefault="009571BE" w:rsidP="009571BE">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sidRPr="009571BE">
              <w:rPr>
                <w:rFonts w:ascii="Arial" w:eastAsia="Times New Roman" w:hAnsi="Arial" w:cs="Arial"/>
                <w:b/>
                <w:bCs/>
                <w:color w:val="000000"/>
                <w:kern w:val="0"/>
                <w:sz w:val="18"/>
                <w:szCs w:val="18"/>
                <w:lang w:val="pt-PT" w:eastAsia="pt-BR"/>
                <w14:ligatures w14:val="none"/>
              </w:rPr>
              <w:t xml:space="preserve">BOLA FUTEBOL DE CAMPO </w:t>
            </w:r>
            <w:r w:rsidRPr="009571BE">
              <w:rPr>
                <w:rFonts w:ascii="Arial" w:eastAsia="Times New Roman" w:hAnsi="Arial" w:cs="Arial"/>
                <w:color w:val="000000"/>
                <w:kern w:val="0"/>
                <w:sz w:val="18"/>
                <w:szCs w:val="18"/>
                <w:lang w:val="pt-PT" w:eastAsia="pt-BR"/>
                <w14:ligatures w14:val="none"/>
              </w:rPr>
              <w:t xml:space="preserve">Indicado para jogo tecnologia termotec, Ultra fusion Termotec: Proporciona a fusão de partes diferentes em uma peça única, sem costura, o produto se torna mais leve e resistente; Ultra fusion: Assegura menor absorção de água, sem perder a maciez. Composição: PU  </w:t>
            </w:r>
          </w:p>
          <w:p w14:paraId="34D105F6" w14:textId="77777777" w:rsidR="009571BE" w:rsidRPr="009571BE" w:rsidRDefault="009571BE" w:rsidP="009571BE">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sidRPr="009571BE">
              <w:rPr>
                <w:rFonts w:ascii="Arial" w:eastAsia="Times New Roman" w:hAnsi="Arial" w:cs="Arial"/>
                <w:color w:val="000000"/>
                <w:kern w:val="0"/>
                <w:sz w:val="18"/>
                <w:szCs w:val="18"/>
                <w:lang w:val="pt-PT" w:eastAsia="pt-BR"/>
                <w14:ligatures w14:val="none"/>
              </w:rPr>
              <w:t>Peso de produto: 410-450gr</w:t>
            </w:r>
          </w:p>
        </w:tc>
        <w:tc>
          <w:tcPr>
            <w:tcW w:w="1134" w:type="dxa"/>
            <w:tcBorders>
              <w:top w:val="single" w:sz="4" w:space="0" w:color="000000"/>
              <w:left w:val="single" w:sz="4" w:space="0" w:color="000000"/>
              <w:right w:val="single" w:sz="4" w:space="0" w:color="000000"/>
            </w:tcBorders>
          </w:tcPr>
          <w:p w14:paraId="51DE777F" w14:textId="77777777" w:rsidR="009571BE" w:rsidRPr="009571BE" w:rsidRDefault="009571BE" w:rsidP="009571BE">
            <w:pPr>
              <w:widowControl w:val="0"/>
              <w:autoSpaceDE w:val="0"/>
              <w:autoSpaceDN w:val="0"/>
              <w:spacing w:after="0" w:line="240" w:lineRule="auto"/>
              <w:jc w:val="center"/>
              <w:rPr>
                <w:rFonts w:ascii="Segoe UI" w:eastAsia="Times New Roman" w:hAnsi="Segoe UI" w:cs="Segoe UI"/>
                <w:color w:val="404040"/>
                <w:kern w:val="0"/>
                <w:sz w:val="18"/>
                <w:szCs w:val="18"/>
                <w:shd w:val="clear" w:color="auto" w:fill="F9F9F9"/>
                <w:lang w:val="pt-PT"/>
                <w14:ligatures w14:val="none"/>
              </w:rPr>
            </w:pPr>
          </w:p>
        </w:tc>
        <w:tc>
          <w:tcPr>
            <w:tcW w:w="1210" w:type="dxa"/>
            <w:vMerge w:val="restart"/>
            <w:tcBorders>
              <w:top w:val="single" w:sz="4" w:space="0" w:color="000000"/>
              <w:left w:val="single" w:sz="4" w:space="0" w:color="000000"/>
              <w:right w:val="single" w:sz="4" w:space="0" w:color="000000"/>
            </w:tcBorders>
          </w:tcPr>
          <w:p w14:paraId="5E9B27C4" w14:textId="27C9873A" w:rsidR="009571BE" w:rsidRPr="009571BE" w:rsidRDefault="00226869" w:rsidP="009571BE">
            <w:pPr>
              <w:widowControl w:val="0"/>
              <w:autoSpaceDE w:val="0"/>
              <w:autoSpaceDN w:val="0"/>
              <w:spacing w:after="0" w:line="240" w:lineRule="auto"/>
              <w:jc w:val="center"/>
              <w:rPr>
                <w:rFonts w:ascii="Arial" w:eastAsia="Times New Roman" w:hAnsi="Arial" w:cs="Arial"/>
                <w:color w:val="404040"/>
                <w:kern w:val="0"/>
                <w:sz w:val="18"/>
                <w:szCs w:val="18"/>
                <w:shd w:val="clear" w:color="auto" w:fill="F9F9F9"/>
                <w:lang w:val="pt-PT"/>
                <w14:ligatures w14:val="none"/>
              </w:rPr>
            </w:pPr>
            <w:r>
              <w:rPr>
                <w:rFonts w:ascii="Arial" w:eastAsia="Times New Roman" w:hAnsi="Arial" w:cs="Arial"/>
                <w:color w:val="404040"/>
                <w:kern w:val="0"/>
                <w:sz w:val="18"/>
                <w:szCs w:val="18"/>
                <w:shd w:val="clear" w:color="auto" w:fill="F9F9F9"/>
                <w:lang w:val="pt-PT"/>
                <w14:ligatures w14:val="none"/>
              </w:rPr>
              <w:t>220,00</w:t>
            </w:r>
          </w:p>
        </w:tc>
        <w:tc>
          <w:tcPr>
            <w:tcW w:w="1341" w:type="dxa"/>
            <w:tcBorders>
              <w:top w:val="single" w:sz="4" w:space="0" w:color="000000"/>
              <w:left w:val="single" w:sz="4" w:space="0" w:color="000000"/>
              <w:right w:val="single" w:sz="4" w:space="0" w:color="000000"/>
            </w:tcBorders>
          </w:tcPr>
          <w:p w14:paraId="015161E0" w14:textId="77983944" w:rsidR="009571BE" w:rsidRPr="009571BE" w:rsidRDefault="00226869" w:rsidP="009571BE">
            <w:pPr>
              <w:widowControl w:val="0"/>
              <w:autoSpaceDE w:val="0"/>
              <w:autoSpaceDN w:val="0"/>
              <w:spacing w:after="0" w:line="240" w:lineRule="auto"/>
              <w:rPr>
                <w:rFonts w:ascii="Segoe UI" w:eastAsia="Times New Roman" w:hAnsi="Segoe UI" w:cs="Segoe UI"/>
                <w:color w:val="404040"/>
                <w:kern w:val="0"/>
                <w:sz w:val="18"/>
                <w:szCs w:val="18"/>
                <w:shd w:val="clear" w:color="auto" w:fill="F9F9F9"/>
                <w:lang w:val="pt-PT"/>
                <w14:ligatures w14:val="none"/>
              </w:rPr>
            </w:pPr>
            <w:r>
              <w:rPr>
                <w:rFonts w:ascii="Segoe UI" w:eastAsia="Times New Roman" w:hAnsi="Segoe UI" w:cs="Segoe UI"/>
                <w:color w:val="404040"/>
                <w:kern w:val="0"/>
                <w:sz w:val="18"/>
                <w:szCs w:val="18"/>
                <w:shd w:val="clear" w:color="auto" w:fill="F9F9F9"/>
                <w:lang w:val="pt-PT"/>
                <w14:ligatures w14:val="none"/>
              </w:rPr>
              <w:t>11.000,00</w:t>
            </w:r>
          </w:p>
        </w:tc>
      </w:tr>
      <w:tr w:rsidR="009571BE" w:rsidRPr="009571BE" w14:paraId="4F39E56C" w14:textId="77777777" w:rsidTr="00655AAE">
        <w:trPr>
          <w:trHeight w:val="285"/>
        </w:trPr>
        <w:tc>
          <w:tcPr>
            <w:tcW w:w="709" w:type="dxa"/>
            <w:vMerge/>
            <w:tcBorders>
              <w:left w:val="single" w:sz="4" w:space="0" w:color="000000"/>
              <w:right w:val="single" w:sz="4" w:space="0" w:color="000000"/>
            </w:tcBorders>
            <w:noWrap/>
            <w:vAlign w:val="bottom"/>
          </w:tcPr>
          <w:p w14:paraId="52D339AF" w14:textId="77777777" w:rsidR="009571BE" w:rsidRPr="009571BE" w:rsidRDefault="009571BE" w:rsidP="009571BE">
            <w:pPr>
              <w:widowControl w:val="0"/>
              <w:numPr>
                <w:ilvl w:val="0"/>
                <w:numId w:val="48"/>
              </w:numPr>
              <w:autoSpaceDE w:val="0"/>
              <w:autoSpaceDN w:val="0"/>
              <w:spacing w:after="200" w:line="276" w:lineRule="auto"/>
              <w:contextualSpacing/>
              <w:jc w:val="right"/>
              <w:rPr>
                <w:rFonts w:ascii="Arial" w:eastAsia="Times New Roman" w:hAnsi="Arial" w:cs="Arial"/>
                <w:b/>
                <w:bCs/>
                <w:color w:val="000000"/>
                <w:kern w:val="0"/>
                <w:sz w:val="18"/>
                <w:szCs w:val="18"/>
                <w:lang w:val="pt-PT" w:eastAsia="pt-BR"/>
                <w14:ligatures w14:val="none"/>
              </w:rPr>
            </w:pPr>
          </w:p>
        </w:tc>
        <w:tc>
          <w:tcPr>
            <w:tcW w:w="851" w:type="dxa"/>
            <w:vMerge/>
            <w:tcBorders>
              <w:left w:val="single" w:sz="4" w:space="0" w:color="000000"/>
              <w:right w:val="single" w:sz="4" w:space="0" w:color="000000"/>
            </w:tcBorders>
            <w:noWrap/>
            <w:vAlign w:val="bottom"/>
          </w:tcPr>
          <w:p w14:paraId="0C58BD71"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612" w:type="dxa"/>
            <w:vMerge/>
            <w:tcBorders>
              <w:left w:val="single" w:sz="4" w:space="0" w:color="000000"/>
              <w:right w:val="single" w:sz="4" w:space="0" w:color="000000"/>
            </w:tcBorders>
            <w:vAlign w:val="bottom"/>
          </w:tcPr>
          <w:p w14:paraId="43683F2A"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3782" w:type="dxa"/>
            <w:vMerge/>
            <w:tcBorders>
              <w:left w:val="single" w:sz="4" w:space="0" w:color="000000"/>
              <w:right w:val="single" w:sz="4" w:space="0" w:color="000000"/>
            </w:tcBorders>
            <w:vAlign w:val="bottom"/>
          </w:tcPr>
          <w:p w14:paraId="114C010F" w14:textId="77777777" w:rsidR="009571BE" w:rsidRPr="009571BE" w:rsidRDefault="009571BE" w:rsidP="009571BE">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p>
        </w:tc>
        <w:tc>
          <w:tcPr>
            <w:tcW w:w="1134" w:type="dxa"/>
            <w:tcBorders>
              <w:left w:val="single" w:sz="4" w:space="0" w:color="000000"/>
              <w:right w:val="single" w:sz="4" w:space="0" w:color="000000"/>
            </w:tcBorders>
          </w:tcPr>
          <w:p w14:paraId="2BD144E9"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404040"/>
                <w:kern w:val="0"/>
                <w:sz w:val="18"/>
                <w:szCs w:val="18"/>
                <w:shd w:val="clear" w:color="auto" w:fill="F9F9F9"/>
                <w:lang w:val="pt-PT"/>
                <w14:ligatures w14:val="none"/>
              </w:rPr>
            </w:pPr>
          </w:p>
        </w:tc>
        <w:tc>
          <w:tcPr>
            <w:tcW w:w="1210" w:type="dxa"/>
            <w:vMerge/>
            <w:tcBorders>
              <w:left w:val="single" w:sz="4" w:space="0" w:color="000000"/>
              <w:right w:val="single" w:sz="4" w:space="0" w:color="000000"/>
            </w:tcBorders>
          </w:tcPr>
          <w:p w14:paraId="164D7BC9"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404040"/>
                <w:kern w:val="0"/>
                <w:sz w:val="18"/>
                <w:szCs w:val="18"/>
                <w:shd w:val="clear" w:color="auto" w:fill="F9F9F9"/>
                <w:lang w:val="pt-PT"/>
                <w14:ligatures w14:val="none"/>
              </w:rPr>
            </w:pPr>
          </w:p>
        </w:tc>
        <w:tc>
          <w:tcPr>
            <w:tcW w:w="1341" w:type="dxa"/>
            <w:tcBorders>
              <w:left w:val="single" w:sz="4" w:space="0" w:color="000000"/>
              <w:right w:val="single" w:sz="4" w:space="0" w:color="000000"/>
            </w:tcBorders>
          </w:tcPr>
          <w:p w14:paraId="35927908" w14:textId="77777777" w:rsidR="009571BE" w:rsidRPr="009571BE" w:rsidRDefault="009571BE" w:rsidP="009571BE">
            <w:pPr>
              <w:widowControl w:val="0"/>
              <w:autoSpaceDE w:val="0"/>
              <w:autoSpaceDN w:val="0"/>
              <w:spacing w:after="0" w:line="240" w:lineRule="auto"/>
              <w:rPr>
                <w:rFonts w:ascii="Segoe UI" w:eastAsia="Times New Roman" w:hAnsi="Segoe UI" w:cs="Segoe UI"/>
                <w:color w:val="404040"/>
                <w:kern w:val="0"/>
                <w:sz w:val="18"/>
                <w:szCs w:val="18"/>
                <w:shd w:val="clear" w:color="auto" w:fill="F9F9F9"/>
                <w:lang w:val="pt-PT"/>
                <w14:ligatures w14:val="none"/>
              </w:rPr>
            </w:pPr>
          </w:p>
        </w:tc>
      </w:tr>
      <w:tr w:rsidR="009571BE" w:rsidRPr="009571BE" w14:paraId="3EA0F8F3" w14:textId="77777777" w:rsidTr="00655AAE">
        <w:trPr>
          <w:trHeight w:val="1028"/>
        </w:trPr>
        <w:tc>
          <w:tcPr>
            <w:tcW w:w="709" w:type="dxa"/>
            <w:vMerge/>
            <w:tcBorders>
              <w:left w:val="single" w:sz="4" w:space="0" w:color="000000"/>
              <w:bottom w:val="single" w:sz="4" w:space="0" w:color="000000"/>
              <w:right w:val="single" w:sz="4" w:space="0" w:color="000000"/>
            </w:tcBorders>
            <w:noWrap/>
            <w:vAlign w:val="bottom"/>
          </w:tcPr>
          <w:p w14:paraId="7B233EF1" w14:textId="77777777" w:rsidR="009571BE" w:rsidRPr="009571BE" w:rsidRDefault="009571BE" w:rsidP="009571BE">
            <w:pPr>
              <w:widowControl w:val="0"/>
              <w:numPr>
                <w:ilvl w:val="0"/>
                <w:numId w:val="48"/>
              </w:numPr>
              <w:autoSpaceDE w:val="0"/>
              <w:autoSpaceDN w:val="0"/>
              <w:spacing w:after="200" w:line="276" w:lineRule="auto"/>
              <w:contextualSpacing/>
              <w:jc w:val="right"/>
              <w:rPr>
                <w:rFonts w:ascii="Arial" w:eastAsia="Times New Roman" w:hAnsi="Arial" w:cs="Arial"/>
                <w:b/>
                <w:bCs/>
                <w:color w:val="000000"/>
                <w:kern w:val="0"/>
                <w:sz w:val="18"/>
                <w:szCs w:val="18"/>
                <w:lang w:val="pt-PT" w:eastAsia="pt-BR"/>
                <w14:ligatures w14:val="none"/>
              </w:rPr>
            </w:pPr>
          </w:p>
        </w:tc>
        <w:tc>
          <w:tcPr>
            <w:tcW w:w="851" w:type="dxa"/>
            <w:vMerge/>
            <w:tcBorders>
              <w:left w:val="single" w:sz="4" w:space="0" w:color="000000"/>
              <w:bottom w:val="single" w:sz="4" w:space="0" w:color="000000"/>
              <w:right w:val="single" w:sz="4" w:space="0" w:color="000000"/>
            </w:tcBorders>
            <w:noWrap/>
            <w:vAlign w:val="bottom"/>
          </w:tcPr>
          <w:p w14:paraId="1232942C"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612" w:type="dxa"/>
            <w:vMerge/>
            <w:tcBorders>
              <w:left w:val="single" w:sz="4" w:space="0" w:color="000000"/>
              <w:bottom w:val="single" w:sz="4" w:space="0" w:color="000000"/>
              <w:right w:val="single" w:sz="4" w:space="0" w:color="000000"/>
            </w:tcBorders>
            <w:vAlign w:val="bottom"/>
          </w:tcPr>
          <w:p w14:paraId="396B0FC3"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3782" w:type="dxa"/>
            <w:vMerge/>
            <w:tcBorders>
              <w:left w:val="single" w:sz="4" w:space="0" w:color="000000"/>
              <w:bottom w:val="single" w:sz="4" w:space="0" w:color="000000"/>
              <w:right w:val="single" w:sz="4" w:space="0" w:color="000000"/>
            </w:tcBorders>
            <w:vAlign w:val="bottom"/>
          </w:tcPr>
          <w:p w14:paraId="5B487305" w14:textId="77777777" w:rsidR="009571BE" w:rsidRPr="009571BE" w:rsidRDefault="009571BE" w:rsidP="009571BE">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p>
        </w:tc>
        <w:tc>
          <w:tcPr>
            <w:tcW w:w="1134" w:type="dxa"/>
            <w:tcBorders>
              <w:left w:val="single" w:sz="4" w:space="0" w:color="000000"/>
              <w:bottom w:val="single" w:sz="4" w:space="0" w:color="000000"/>
              <w:right w:val="single" w:sz="4" w:space="0" w:color="000000"/>
            </w:tcBorders>
          </w:tcPr>
          <w:p w14:paraId="05717617" w14:textId="20BBCDA5" w:rsidR="009571BE" w:rsidRPr="009571BE" w:rsidRDefault="007D7C6C" w:rsidP="007D7C6C">
            <w:pPr>
              <w:widowControl w:val="0"/>
              <w:autoSpaceDE w:val="0"/>
              <w:autoSpaceDN w:val="0"/>
              <w:spacing w:after="0" w:line="240" w:lineRule="auto"/>
              <w:rPr>
                <w:rFonts w:ascii="Arial" w:eastAsia="Times New Roman" w:hAnsi="Arial" w:cs="Arial"/>
                <w:color w:val="404040"/>
                <w:kern w:val="0"/>
                <w:sz w:val="18"/>
                <w:szCs w:val="18"/>
                <w:shd w:val="clear" w:color="auto" w:fill="F9F9F9"/>
                <w:lang w:val="pt-PT"/>
                <w14:ligatures w14:val="none"/>
              </w:rPr>
            </w:pPr>
            <w:r>
              <w:rPr>
                <w:rFonts w:ascii="Arial" w:eastAsia="Times New Roman" w:hAnsi="Arial" w:cs="Arial"/>
                <w:color w:val="404040"/>
                <w:kern w:val="0"/>
                <w:sz w:val="18"/>
                <w:szCs w:val="18"/>
                <w:shd w:val="clear" w:color="auto" w:fill="F9F9F9"/>
                <w:lang w:val="pt-PT"/>
                <w14:ligatures w14:val="none"/>
              </w:rPr>
              <w:t>Penalty maxx 500</w:t>
            </w:r>
          </w:p>
        </w:tc>
        <w:tc>
          <w:tcPr>
            <w:tcW w:w="1210" w:type="dxa"/>
            <w:vMerge/>
            <w:tcBorders>
              <w:left w:val="single" w:sz="4" w:space="0" w:color="000000"/>
              <w:bottom w:val="single" w:sz="4" w:space="0" w:color="000000"/>
              <w:right w:val="single" w:sz="4" w:space="0" w:color="000000"/>
            </w:tcBorders>
          </w:tcPr>
          <w:p w14:paraId="6CCBF9B7"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404040"/>
                <w:kern w:val="0"/>
                <w:sz w:val="18"/>
                <w:szCs w:val="18"/>
                <w:shd w:val="clear" w:color="auto" w:fill="F9F9F9"/>
                <w:lang w:val="pt-PT"/>
                <w14:ligatures w14:val="none"/>
              </w:rPr>
            </w:pPr>
          </w:p>
        </w:tc>
        <w:tc>
          <w:tcPr>
            <w:tcW w:w="1341" w:type="dxa"/>
            <w:tcBorders>
              <w:left w:val="single" w:sz="4" w:space="0" w:color="000000"/>
              <w:bottom w:val="single" w:sz="4" w:space="0" w:color="000000"/>
              <w:right w:val="single" w:sz="4" w:space="0" w:color="000000"/>
            </w:tcBorders>
          </w:tcPr>
          <w:p w14:paraId="6837C582" w14:textId="77777777" w:rsidR="009571BE" w:rsidRPr="009571BE" w:rsidRDefault="009571BE" w:rsidP="009571BE">
            <w:pPr>
              <w:widowControl w:val="0"/>
              <w:autoSpaceDE w:val="0"/>
              <w:autoSpaceDN w:val="0"/>
              <w:spacing w:after="0" w:line="240" w:lineRule="auto"/>
              <w:rPr>
                <w:rFonts w:ascii="Segoe UI" w:eastAsia="Times New Roman" w:hAnsi="Segoe UI" w:cs="Segoe UI"/>
                <w:color w:val="404040"/>
                <w:kern w:val="0"/>
                <w:sz w:val="18"/>
                <w:szCs w:val="18"/>
                <w:shd w:val="clear" w:color="auto" w:fill="F9F9F9"/>
                <w:lang w:val="pt-PT"/>
                <w14:ligatures w14:val="none"/>
              </w:rPr>
            </w:pPr>
          </w:p>
        </w:tc>
      </w:tr>
      <w:tr w:rsidR="009571BE" w:rsidRPr="009571BE" w14:paraId="3C9D3D69" w14:textId="77777777" w:rsidTr="00655AAE">
        <w:trPr>
          <w:trHeight w:val="240"/>
        </w:trPr>
        <w:tc>
          <w:tcPr>
            <w:tcW w:w="709" w:type="dxa"/>
            <w:vMerge/>
            <w:tcBorders>
              <w:left w:val="single" w:sz="4" w:space="0" w:color="000000"/>
              <w:right w:val="single" w:sz="4" w:space="0" w:color="000000"/>
            </w:tcBorders>
            <w:noWrap/>
            <w:vAlign w:val="bottom"/>
          </w:tcPr>
          <w:p w14:paraId="334EB5EE" w14:textId="77777777" w:rsidR="009571BE" w:rsidRPr="009571BE" w:rsidRDefault="009571BE" w:rsidP="009571BE">
            <w:pPr>
              <w:widowControl w:val="0"/>
              <w:numPr>
                <w:ilvl w:val="0"/>
                <w:numId w:val="48"/>
              </w:numPr>
              <w:autoSpaceDE w:val="0"/>
              <w:autoSpaceDN w:val="0"/>
              <w:spacing w:after="200" w:line="276" w:lineRule="auto"/>
              <w:contextualSpacing/>
              <w:jc w:val="right"/>
              <w:rPr>
                <w:rFonts w:ascii="Arial" w:eastAsia="Times New Roman" w:hAnsi="Arial" w:cs="Arial"/>
                <w:b/>
                <w:bCs/>
                <w:color w:val="000000"/>
                <w:kern w:val="0"/>
                <w:sz w:val="18"/>
                <w:szCs w:val="18"/>
                <w:lang w:val="pt-PT" w:eastAsia="pt-BR"/>
                <w14:ligatures w14:val="none"/>
              </w:rPr>
            </w:pPr>
          </w:p>
        </w:tc>
        <w:tc>
          <w:tcPr>
            <w:tcW w:w="851" w:type="dxa"/>
            <w:vMerge/>
            <w:tcBorders>
              <w:left w:val="single" w:sz="4" w:space="0" w:color="000000"/>
              <w:right w:val="single" w:sz="4" w:space="0" w:color="000000"/>
            </w:tcBorders>
            <w:noWrap/>
            <w:vAlign w:val="bottom"/>
          </w:tcPr>
          <w:p w14:paraId="6DA64BAB"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612" w:type="dxa"/>
            <w:vMerge/>
            <w:tcBorders>
              <w:left w:val="single" w:sz="4" w:space="0" w:color="000000"/>
              <w:right w:val="single" w:sz="4" w:space="0" w:color="000000"/>
            </w:tcBorders>
            <w:noWrap/>
            <w:vAlign w:val="bottom"/>
          </w:tcPr>
          <w:p w14:paraId="1FB1C1A7"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3782" w:type="dxa"/>
            <w:vMerge/>
            <w:tcBorders>
              <w:left w:val="single" w:sz="4" w:space="0" w:color="000000"/>
              <w:right w:val="single" w:sz="4" w:space="0" w:color="000000"/>
            </w:tcBorders>
            <w:noWrap/>
            <w:vAlign w:val="bottom"/>
          </w:tcPr>
          <w:p w14:paraId="015EF81E" w14:textId="77777777" w:rsidR="009571BE" w:rsidRPr="009571BE" w:rsidRDefault="009571BE" w:rsidP="009571BE">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p>
        </w:tc>
        <w:tc>
          <w:tcPr>
            <w:tcW w:w="1134" w:type="dxa"/>
            <w:tcBorders>
              <w:left w:val="single" w:sz="4" w:space="0" w:color="000000"/>
              <w:right w:val="single" w:sz="4" w:space="0" w:color="000000"/>
            </w:tcBorders>
          </w:tcPr>
          <w:p w14:paraId="33613F36"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1210" w:type="dxa"/>
            <w:vMerge/>
            <w:tcBorders>
              <w:left w:val="single" w:sz="4" w:space="0" w:color="000000"/>
              <w:right w:val="single" w:sz="4" w:space="0" w:color="000000"/>
            </w:tcBorders>
          </w:tcPr>
          <w:p w14:paraId="34C2C9D2"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1341" w:type="dxa"/>
            <w:tcBorders>
              <w:left w:val="single" w:sz="4" w:space="0" w:color="000000"/>
              <w:right w:val="single" w:sz="4" w:space="0" w:color="000000"/>
            </w:tcBorders>
          </w:tcPr>
          <w:p w14:paraId="2FC53C0B" w14:textId="77777777" w:rsidR="009571BE" w:rsidRPr="009571BE" w:rsidRDefault="009571BE" w:rsidP="009571BE">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p>
        </w:tc>
      </w:tr>
      <w:tr w:rsidR="009571BE" w:rsidRPr="009571BE" w14:paraId="7CF4D9D9" w14:textId="77777777" w:rsidTr="00655AAE">
        <w:trPr>
          <w:trHeight w:val="255"/>
        </w:trPr>
        <w:tc>
          <w:tcPr>
            <w:tcW w:w="709" w:type="dxa"/>
            <w:vMerge/>
            <w:tcBorders>
              <w:left w:val="single" w:sz="4" w:space="0" w:color="000000"/>
              <w:bottom w:val="single" w:sz="4" w:space="0" w:color="000000"/>
              <w:right w:val="single" w:sz="4" w:space="0" w:color="000000"/>
            </w:tcBorders>
            <w:noWrap/>
            <w:vAlign w:val="bottom"/>
          </w:tcPr>
          <w:p w14:paraId="7749CB4E" w14:textId="77777777" w:rsidR="009571BE" w:rsidRPr="009571BE" w:rsidRDefault="009571BE" w:rsidP="009571BE">
            <w:pPr>
              <w:widowControl w:val="0"/>
              <w:numPr>
                <w:ilvl w:val="0"/>
                <w:numId w:val="48"/>
              </w:numPr>
              <w:autoSpaceDE w:val="0"/>
              <w:autoSpaceDN w:val="0"/>
              <w:spacing w:after="200" w:line="276" w:lineRule="auto"/>
              <w:contextualSpacing/>
              <w:jc w:val="right"/>
              <w:rPr>
                <w:rFonts w:ascii="Arial" w:eastAsia="Times New Roman" w:hAnsi="Arial" w:cs="Arial"/>
                <w:b/>
                <w:bCs/>
                <w:color w:val="000000"/>
                <w:kern w:val="0"/>
                <w:sz w:val="18"/>
                <w:szCs w:val="18"/>
                <w:lang w:val="pt-PT" w:eastAsia="pt-BR"/>
                <w14:ligatures w14:val="none"/>
              </w:rPr>
            </w:pPr>
          </w:p>
        </w:tc>
        <w:tc>
          <w:tcPr>
            <w:tcW w:w="851" w:type="dxa"/>
            <w:vMerge/>
            <w:tcBorders>
              <w:left w:val="single" w:sz="4" w:space="0" w:color="000000"/>
              <w:bottom w:val="single" w:sz="4" w:space="0" w:color="000000"/>
              <w:right w:val="single" w:sz="4" w:space="0" w:color="000000"/>
            </w:tcBorders>
            <w:noWrap/>
            <w:vAlign w:val="bottom"/>
          </w:tcPr>
          <w:p w14:paraId="650975E8"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612" w:type="dxa"/>
            <w:vMerge/>
            <w:tcBorders>
              <w:left w:val="single" w:sz="4" w:space="0" w:color="000000"/>
              <w:bottom w:val="single" w:sz="4" w:space="0" w:color="000000"/>
              <w:right w:val="single" w:sz="4" w:space="0" w:color="000000"/>
            </w:tcBorders>
            <w:noWrap/>
            <w:vAlign w:val="bottom"/>
          </w:tcPr>
          <w:p w14:paraId="36FD27D0"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3782" w:type="dxa"/>
            <w:vMerge/>
            <w:tcBorders>
              <w:left w:val="single" w:sz="4" w:space="0" w:color="000000"/>
              <w:bottom w:val="single" w:sz="4" w:space="0" w:color="000000"/>
              <w:right w:val="single" w:sz="4" w:space="0" w:color="000000"/>
            </w:tcBorders>
            <w:noWrap/>
            <w:vAlign w:val="bottom"/>
          </w:tcPr>
          <w:p w14:paraId="28ED2AEF" w14:textId="77777777" w:rsidR="009571BE" w:rsidRPr="009571BE" w:rsidRDefault="009571BE" w:rsidP="009571BE">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p>
        </w:tc>
        <w:tc>
          <w:tcPr>
            <w:tcW w:w="1134" w:type="dxa"/>
            <w:tcBorders>
              <w:left w:val="single" w:sz="4" w:space="0" w:color="000000"/>
              <w:bottom w:val="single" w:sz="4" w:space="0" w:color="000000"/>
              <w:right w:val="single" w:sz="4" w:space="0" w:color="000000"/>
            </w:tcBorders>
          </w:tcPr>
          <w:p w14:paraId="2D94DA88"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404040"/>
                <w:kern w:val="0"/>
                <w:sz w:val="18"/>
                <w:szCs w:val="18"/>
                <w:shd w:val="clear" w:color="auto" w:fill="F9F9F9"/>
                <w:lang w:val="pt-PT"/>
                <w14:ligatures w14:val="none"/>
              </w:rPr>
            </w:pPr>
          </w:p>
        </w:tc>
        <w:tc>
          <w:tcPr>
            <w:tcW w:w="1210" w:type="dxa"/>
            <w:vMerge/>
            <w:tcBorders>
              <w:left w:val="single" w:sz="4" w:space="0" w:color="000000"/>
              <w:bottom w:val="single" w:sz="4" w:space="0" w:color="000000"/>
              <w:right w:val="single" w:sz="4" w:space="0" w:color="000000"/>
            </w:tcBorders>
          </w:tcPr>
          <w:p w14:paraId="429066BA" w14:textId="77777777" w:rsidR="009571BE" w:rsidRPr="009571BE" w:rsidRDefault="009571BE" w:rsidP="009571BE">
            <w:pPr>
              <w:widowControl w:val="0"/>
              <w:autoSpaceDE w:val="0"/>
              <w:autoSpaceDN w:val="0"/>
              <w:spacing w:after="0" w:line="240" w:lineRule="auto"/>
              <w:jc w:val="center"/>
              <w:rPr>
                <w:rFonts w:ascii="Arial" w:eastAsia="Times New Roman" w:hAnsi="Arial" w:cs="Arial"/>
                <w:color w:val="404040"/>
                <w:kern w:val="0"/>
                <w:sz w:val="18"/>
                <w:szCs w:val="18"/>
                <w:shd w:val="clear" w:color="auto" w:fill="F9F9F9"/>
                <w:lang w:val="pt-PT"/>
                <w14:ligatures w14:val="none"/>
              </w:rPr>
            </w:pPr>
          </w:p>
        </w:tc>
        <w:tc>
          <w:tcPr>
            <w:tcW w:w="1341" w:type="dxa"/>
            <w:tcBorders>
              <w:left w:val="single" w:sz="4" w:space="0" w:color="000000"/>
              <w:bottom w:val="single" w:sz="4" w:space="0" w:color="000000"/>
              <w:right w:val="single" w:sz="4" w:space="0" w:color="000000"/>
            </w:tcBorders>
          </w:tcPr>
          <w:p w14:paraId="38C1C6D0" w14:textId="77777777" w:rsidR="009571BE" w:rsidRPr="009571BE" w:rsidRDefault="009571BE" w:rsidP="009571BE">
            <w:pPr>
              <w:widowControl w:val="0"/>
              <w:autoSpaceDE w:val="0"/>
              <w:autoSpaceDN w:val="0"/>
              <w:spacing w:after="0" w:line="240" w:lineRule="auto"/>
              <w:rPr>
                <w:rFonts w:ascii="Segoe UI" w:eastAsia="Times New Roman" w:hAnsi="Segoe UI" w:cs="Segoe UI"/>
                <w:color w:val="404040"/>
                <w:kern w:val="0"/>
                <w:sz w:val="18"/>
                <w:szCs w:val="18"/>
                <w:shd w:val="clear" w:color="auto" w:fill="F9F9F9"/>
                <w:lang w:val="pt-PT"/>
                <w14:ligatures w14:val="none"/>
              </w:rPr>
            </w:pPr>
          </w:p>
        </w:tc>
      </w:tr>
      <w:tr w:rsidR="009571BE" w:rsidRPr="009571BE" w14:paraId="318CEB88" w14:textId="77777777" w:rsidTr="00655A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51"/>
        </w:trPr>
        <w:tc>
          <w:tcPr>
            <w:tcW w:w="709" w:type="dxa"/>
          </w:tcPr>
          <w:p w14:paraId="3B31EF39" w14:textId="03DAC75D" w:rsidR="009571BE" w:rsidRPr="009571BE" w:rsidRDefault="00226869" w:rsidP="00226869">
            <w:pPr>
              <w:widowControl w:val="0"/>
              <w:autoSpaceDE w:val="0"/>
              <w:autoSpaceDN w:val="0"/>
              <w:spacing w:after="0" w:line="276" w:lineRule="auto"/>
              <w:ind w:left="360"/>
              <w:contextualSpacing/>
              <w:jc w:val="both"/>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lastRenderedPageBreak/>
              <w:t>9</w:t>
            </w:r>
          </w:p>
        </w:tc>
        <w:tc>
          <w:tcPr>
            <w:tcW w:w="851" w:type="dxa"/>
          </w:tcPr>
          <w:p w14:paraId="05B336E0" w14:textId="77777777" w:rsidR="009571BE" w:rsidRPr="009571BE" w:rsidRDefault="009571BE" w:rsidP="009571BE">
            <w:pPr>
              <w:widowControl w:val="0"/>
              <w:autoSpaceDE w:val="0"/>
              <w:autoSpaceDN w:val="0"/>
              <w:spacing w:after="0" w:line="276" w:lineRule="auto"/>
              <w:jc w:val="center"/>
              <w:rPr>
                <w:rFonts w:ascii="Arial" w:eastAsia="Calibri" w:hAnsi="Arial" w:cs="Arial"/>
                <w:kern w:val="0"/>
                <w:sz w:val="18"/>
                <w:szCs w:val="18"/>
                <w:lang w:val="pt-PT"/>
                <w14:ligatures w14:val="none"/>
              </w:rPr>
            </w:pPr>
            <w:r w:rsidRPr="009571BE">
              <w:rPr>
                <w:rFonts w:ascii="Arial" w:eastAsia="Calibri" w:hAnsi="Arial" w:cs="Arial"/>
                <w:kern w:val="0"/>
                <w:sz w:val="18"/>
                <w:szCs w:val="18"/>
                <w:lang w:val="pt-PT"/>
                <w14:ligatures w14:val="none"/>
              </w:rPr>
              <w:t>30</w:t>
            </w:r>
          </w:p>
        </w:tc>
        <w:tc>
          <w:tcPr>
            <w:tcW w:w="612" w:type="dxa"/>
          </w:tcPr>
          <w:p w14:paraId="474CE8B2" w14:textId="77777777" w:rsidR="009571BE" w:rsidRPr="009571BE" w:rsidRDefault="009571BE" w:rsidP="009571BE">
            <w:pPr>
              <w:widowControl w:val="0"/>
              <w:autoSpaceDE w:val="0"/>
              <w:autoSpaceDN w:val="0"/>
              <w:spacing w:after="0" w:line="276" w:lineRule="auto"/>
              <w:jc w:val="center"/>
              <w:rPr>
                <w:rFonts w:ascii="Arial" w:eastAsia="Calibri" w:hAnsi="Arial" w:cs="Arial"/>
                <w:kern w:val="0"/>
                <w:sz w:val="18"/>
                <w:szCs w:val="18"/>
                <w:lang w:val="pt-PT"/>
                <w14:ligatures w14:val="none"/>
              </w:rPr>
            </w:pPr>
            <w:r w:rsidRPr="009571BE">
              <w:rPr>
                <w:rFonts w:ascii="Arial" w:eastAsia="Calibri" w:hAnsi="Arial" w:cs="Arial"/>
                <w:kern w:val="0"/>
                <w:sz w:val="18"/>
                <w:szCs w:val="18"/>
                <w:lang w:val="pt-PT"/>
                <w14:ligatures w14:val="none"/>
              </w:rPr>
              <w:t>UN</w:t>
            </w:r>
          </w:p>
        </w:tc>
        <w:tc>
          <w:tcPr>
            <w:tcW w:w="3782" w:type="dxa"/>
          </w:tcPr>
          <w:p w14:paraId="6C87CCC7" w14:textId="77777777" w:rsidR="009571BE" w:rsidRPr="009571BE" w:rsidRDefault="009571BE" w:rsidP="009571BE">
            <w:pPr>
              <w:widowControl w:val="0"/>
              <w:autoSpaceDE w:val="0"/>
              <w:autoSpaceDN w:val="0"/>
              <w:spacing w:after="0" w:line="276" w:lineRule="auto"/>
              <w:jc w:val="both"/>
              <w:rPr>
                <w:rFonts w:ascii="Arial" w:eastAsia="Calibri" w:hAnsi="Arial" w:cs="Arial"/>
                <w:b/>
                <w:bCs/>
                <w:kern w:val="0"/>
                <w:sz w:val="18"/>
                <w:szCs w:val="18"/>
                <w:lang w:val="pt-PT"/>
                <w14:ligatures w14:val="none"/>
              </w:rPr>
            </w:pPr>
            <w:r w:rsidRPr="009571BE">
              <w:rPr>
                <w:rFonts w:ascii="Arial" w:eastAsia="Calibri" w:hAnsi="Arial" w:cs="Arial"/>
                <w:b/>
                <w:bCs/>
                <w:kern w:val="0"/>
                <w:sz w:val="18"/>
                <w:szCs w:val="18"/>
                <w:lang w:val="pt-PT"/>
                <w14:ligatures w14:val="none"/>
              </w:rPr>
              <w:t xml:space="preserve">BOLA DE HANDEBOL </w:t>
            </w:r>
          </w:p>
          <w:p w14:paraId="30C7DF83" w14:textId="77777777" w:rsidR="009571BE" w:rsidRPr="009571BE" w:rsidRDefault="009571BE" w:rsidP="009571BE">
            <w:pPr>
              <w:widowControl w:val="0"/>
              <w:autoSpaceDE w:val="0"/>
              <w:autoSpaceDN w:val="0"/>
              <w:spacing w:after="0" w:line="276" w:lineRule="auto"/>
              <w:jc w:val="both"/>
              <w:rPr>
                <w:rFonts w:ascii="Arial" w:eastAsia="Calibri" w:hAnsi="Arial" w:cs="Arial"/>
                <w:kern w:val="0"/>
                <w:sz w:val="18"/>
                <w:szCs w:val="18"/>
                <w:lang w:val="pt-PT"/>
                <w14:ligatures w14:val="none"/>
              </w:rPr>
            </w:pPr>
            <w:r w:rsidRPr="009571BE">
              <w:rPr>
                <w:rFonts w:ascii="Arial" w:eastAsia="Calibri" w:hAnsi="Arial" w:cs="Arial"/>
                <w:kern w:val="0"/>
                <w:sz w:val="18"/>
                <w:szCs w:val="18"/>
                <w:lang w:val="pt-PT"/>
                <w14:ligatures w14:val="none"/>
              </w:rPr>
              <w:t>h1l confeccionada em pu ultra grip, de alta qualidade, costurada, dupla laminação, que proporcione alta aderência nas mãos, contendo em seu interior câmara em butil, com 49-51cm de circunferência, pesando entre 230-270g, miolo de silicone, removível e lubrificado, cor vermelha e azul, aferida, oficializada pela confederação brasileira de handebol, ou pela federação gaúcha de handebol ou no mínimo, por 03 (três) federações da modalidade.</w:t>
            </w:r>
          </w:p>
        </w:tc>
        <w:tc>
          <w:tcPr>
            <w:tcW w:w="1134" w:type="dxa"/>
          </w:tcPr>
          <w:p w14:paraId="7ED669BF" w14:textId="7C9B49AD" w:rsidR="009571BE" w:rsidRPr="009571BE" w:rsidRDefault="007D7C6C" w:rsidP="009571BE">
            <w:pPr>
              <w:widowControl w:val="0"/>
              <w:autoSpaceDE w:val="0"/>
              <w:autoSpaceDN w:val="0"/>
              <w:spacing w:after="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kempa</w:t>
            </w:r>
          </w:p>
        </w:tc>
        <w:tc>
          <w:tcPr>
            <w:tcW w:w="1210" w:type="dxa"/>
          </w:tcPr>
          <w:p w14:paraId="02A3B755" w14:textId="760860D5" w:rsidR="009571BE" w:rsidRPr="009571BE" w:rsidRDefault="00226869" w:rsidP="009571BE">
            <w:pPr>
              <w:widowControl w:val="0"/>
              <w:autoSpaceDE w:val="0"/>
              <w:autoSpaceDN w:val="0"/>
              <w:spacing w:after="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135,00</w:t>
            </w:r>
          </w:p>
        </w:tc>
        <w:tc>
          <w:tcPr>
            <w:tcW w:w="1341" w:type="dxa"/>
          </w:tcPr>
          <w:p w14:paraId="5DBCDD91" w14:textId="2BC29465" w:rsidR="009571BE" w:rsidRPr="009571BE" w:rsidRDefault="00226869" w:rsidP="009571BE">
            <w:pPr>
              <w:widowControl w:val="0"/>
              <w:autoSpaceDE w:val="0"/>
              <w:autoSpaceDN w:val="0"/>
              <w:spacing w:after="0" w:line="276" w:lineRule="auto"/>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4.050,00</w:t>
            </w:r>
          </w:p>
        </w:tc>
      </w:tr>
      <w:tr w:rsidR="009571BE" w:rsidRPr="009571BE" w14:paraId="74CBA55D" w14:textId="77777777" w:rsidTr="00655A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1"/>
        </w:trPr>
        <w:tc>
          <w:tcPr>
            <w:tcW w:w="9639" w:type="dxa"/>
            <w:gridSpan w:val="7"/>
          </w:tcPr>
          <w:p w14:paraId="6FDC62EA" w14:textId="27DA1485" w:rsidR="009571BE" w:rsidRPr="009571BE" w:rsidRDefault="009571BE" w:rsidP="00226869">
            <w:pPr>
              <w:widowControl w:val="0"/>
              <w:autoSpaceDE w:val="0"/>
              <w:autoSpaceDN w:val="0"/>
              <w:spacing w:after="200" w:line="276" w:lineRule="auto"/>
              <w:rPr>
                <w:rFonts w:ascii="Arial" w:eastAsia="Calibri" w:hAnsi="Arial" w:cs="Arial"/>
                <w:b/>
                <w:bCs/>
                <w:kern w:val="0"/>
                <w:sz w:val="20"/>
                <w:szCs w:val="20"/>
                <w:lang w:val="pt-PT"/>
                <w14:ligatures w14:val="none"/>
              </w:rPr>
            </w:pPr>
            <w:r w:rsidRPr="009571BE">
              <w:rPr>
                <w:rFonts w:ascii="Arial" w:eastAsia="Calibri" w:hAnsi="Arial" w:cs="Arial"/>
                <w:b/>
                <w:bCs/>
                <w:kern w:val="0"/>
                <w:sz w:val="20"/>
                <w:szCs w:val="20"/>
                <w:lang w:val="pt-PT"/>
                <w14:ligatures w14:val="none"/>
              </w:rPr>
              <w:t>VALOR TOTAL R$</w:t>
            </w:r>
            <w:r w:rsidR="00226869">
              <w:rPr>
                <w:rFonts w:ascii="Arial" w:eastAsia="Calibri" w:hAnsi="Arial" w:cs="Arial"/>
                <w:b/>
                <w:bCs/>
                <w:kern w:val="0"/>
                <w:sz w:val="20"/>
                <w:szCs w:val="20"/>
                <w:lang w:val="pt-PT"/>
                <w14:ligatures w14:val="none"/>
              </w:rPr>
              <w:t xml:space="preserve"> </w:t>
            </w:r>
            <w:r w:rsidR="000A3883">
              <w:rPr>
                <w:rFonts w:ascii="Arial" w:eastAsia="Calibri" w:hAnsi="Arial" w:cs="Arial"/>
                <w:b/>
                <w:bCs/>
                <w:kern w:val="0"/>
                <w:sz w:val="20"/>
                <w:szCs w:val="20"/>
                <w:lang w:val="pt-PT"/>
                <w14:ligatures w14:val="none"/>
              </w:rPr>
              <w:t>15.050,00</w:t>
            </w:r>
            <w:r w:rsidR="00226869">
              <w:rPr>
                <w:rFonts w:ascii="Arial" w:eastAsia="Calibri" w:hAnsi="Arial" w:cs="Arial"/>
                <w:b/>
                <w:bCs/>
                <w:kern w:val="0"/>
                <w:sz w:val="20"/>
                <w:szCs w:val="20"/>
                <w:lang w:val="pt-PT"/>
                <w14:ligatures w14:val="none"/>
              </w:rPr>
              <w:t>(</w:t>
            </w:r>
            <w:r w:rsidR="000A3883">
              <w:rPr>
                <w:rFonts w:ascii="Arial" w:eastAsia="Calibri" w:hAnsi="Arial" w:cs="Arial"/>
                <w:b/>
                <w:bCs/>
                <w:kern w:val="0"/>
                <w:sz w:val="20"/>
                <w:szCs w:val="20"/>
                <w:lang w:val="pt-PT"/>
                <w14:ligatures w14:val="none"/>
              </w:rPr>
              <w:t>quinze mil e cinquenta reais</w:t>
            </w:r>
            <w:r w:rsidR="007D7C6C">
              <w:rPr>
                <w:rFonts w:ascii="Arial" w:eastAsia="Calibri" w:hAnsi="Arial" w:cs="Arial"/>
                <w:b/>
                <w:bCs/>
                <w:kern w:val="0"/>
                <w:sz w:val="20"/>
                <w:szCs w:val="20"/>
                <w:lang w:val="pt-PT"/>
                <w14:ligatures w14:val="none"/>
              </w:rPr>
              <w:t>)</w:t>
            </w:r>
          </w:p>
        </w:tc>
      </w:tr>
      <w:bookmarkEnd w:id="0"/>
    </w:tbl>
    <w:p w14:paraId="5A341085"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107A174" w14:textId="77777777" w:rsidR="00412675" w:rsidRPr="00412675" w:rsidRDefault="00412675" w:rsidP="00412675">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DA</w:t>
      </w:r>
      <w:r w:rsidRPr="00412675">
        <w:rPr>
          <w:rFonts w:ascii="Arial" w:eastAsia="Times New Roman" w:hAnsi="Arial" w:cs="Arial"/>
          <w:b/>
          <w:bCs/>
          <w:spacing w:val="16"/>
          <w:kern w:val="0"/>
          <w:lang w:val="pt-PT"/>
          <w14:ligatures w14:val="none"/>
        </w:rPr>
        <w:t xml:space="preserve"> </w:t>
      </w:r>
      <w:r w:rsidRPr="00412675">
        <w:rPr>
          <w:rFonts w:ascii="Arial" w:eastAsia="Times New Roman" w:hAnsi="Arial" w:cs="Arial"/>
          <w:b/>
          <w:bCs/>
          <w:kern w:val="0"/>
          <w:lang w:val="pt-PT"/>
          <w14:ligatures w14:val="none"/>
        </w:rPr>
        <w:t>ADESÃO</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À</w:t>
      </w:r>
      <w:r w:rsidRPr="00412675">
        <w:rPr>
          <w:rFonts w:ascii="Arial" w:eastAsia="Times New Roman" w:hAnsi="Arial" w:cs="Arial"/>
          <w:b/>
          <w:bCs/>
          <w:spacing w:val="16"/>
          <w:kern w:val="0"/>
          <w:lang w:val="pt-PT"/>
          <w14:ligatures w14:val="none"/>
        </w:rPr>
        <w:t xml:space="preserve"> </w:t>
      </w:r>
      <w:r w:rsidRPr="00412675">
        <w:rPr>
          <w:rFonts w:ascii="Arial" w:eastAsia="Times New Roman" w:hAnsi="Arial" w:cs="Arial"/>
          <w:b/>
          <w:bCs/>
          <w:kern w:val="0"/>
          <w:lang w:val="pt-PT"/>
          <w14:ligatures w14:val="none"/>
        </w:rPr>
        <w:t>ATA</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18"/>
          <w:kern w:val="0"/>
          <w:lang w:val="pt-PT"/>
          <w14:ligatures w14:val="none"/>
        </w:rPr>
        <w:t xml:space="preserve"> </w:t>
      </w:r>
      <w:r w:rsidRPr="00412675">
        <w:rPr>
          <w:rFonts w:ascii="Arial" w:eastAsia="Times New Roman" w:hAnsi="Arial" w:cs="Arial"/>
          <w:b/>
          <w:bCs/>
          <w:kern w:val="0"/>
          <w:lang w:val="pt-PT"/>
          <w14:ligatures w14:val="none"/>
        </w:rPr>
        <w:t>REGISTRO</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18"/>
          <w:kern w:val="0"/>
          <w:lang w:val="pt-PT"/>
          <w14:ligatures w14:val="none"/>
        </w:rPr>
        <w:t xml:space="preserve"> </w:t>
      </w:r>
      <w:r w:rsidRPr="00412675">
        <w:rPr>
          <w:rFonts w:ascii="Arial" w:eastAsia="Times New Roman" w:hAnsi="Arial" w:cs="Arial"/>
          <w:b/>
          <w:bCs/>
          <w:spacing w:val="-2"/>
          <w:kern w:val="0"/>
          <w:lang w:val="pt-PT"/>
          <w14:ligatures w14:val="none"/>
        </w:rPr>
        <w:t>PREÇOS</w:t>
      </w:r>
    </w:p>
    <w:p w14:paraId="6CC9892C" w14:textId="77777777" w:rsidR="00412675" w:rsidRPr="00412675" w:rsidRDefault="00412675" w:rsidP="00412675">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0AA0595E" w14:textId="77777777" w:rsidR="00412675" w:rsidRPr="00412675" w:rsidRDefault="00412675" w:rsidP="00412675">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DA</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VIGÊNCIA</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DA</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ATA</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REGISTRO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spacing w:val="-2"/>
          <w:kern w:val="0"/>
          <w:lang w:val="pt-PT"/>
          <w14:ligatures w14:val="none"/>
        </w:rPr>
        <w:t>PREÇOS</w:t>
      </w:r>
    </w:p>
    <w:p w14:paraId="449132B4" w14:textId="77777777" w:rsidR="00412675" w:rsidRPr="00412675" w:rsidRDefault="00412675" w:rsidP="00412675">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412675">
        <w:rPr>
          <w:rFonts w:ascii="Arial" w:eastAsia="Times New Roman" w:hAnsi="Arial" w:cs="Arial"/>
          <w:kern w:val="0"/>
          <w:lang w:val="pt-PT"/>
          <w14:ligatures w14:val="none"/>
        </w:rPr>
        <w:t>O</w:t>
      </w:r>
      <w:r w:rsidRPr="00412675">
        <w:rPr>
          <w:rFonts w:ascii="Arial" w:eastAsia="Times New Roman" w:hAnsi="Arial" w:cs="Arial"/>
          <w:spacing w:val="24"/>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2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vigência</w:t>
      </w:r>
      <w:r w:rsidRPr="00412675">
        <w:rPr>
          <w:rFonts w:ascii="Arial" w:eastAsia="Times New Roman" w:hAnsi="Arial" w:cs="Arial"/>
          <w:spacing w:val="24"/>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ata</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registro</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preços</w:t>
      </w:r>
      <w:r w:rsidRPr="00412675">
        <w:rPr>
          <w:rFonts w:ascii="Arial" w:eastAsia="Times New Roman" w:hAnsi="Arial" w:cs="Arial"/>
          <w:spacing w:val="24"/>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27"/>
          <w:kern w:val="0"/>
          <w:lang w:val="pt-PT"/>
          <w14:ligatures w14:val="none"/>
        </w:rPr>
        <w:t xml:space="preserve"> de 01  ano,</w:t>
      </w:r>
      <w:r w:rsidRPr="00412675">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11530F24" w14:textId="77777777" w:rsidR="00412675" w:rsidRPr="00412675" w:rsidRDefault="00412675" w:rsidP="00412675">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412675">
        <w:rPr>
          <w:rFonts w:ascii="Arial" w:eastAsia="Times New Roman" w:hAnsi="Arial" w:cs="Arial"/>
          <w:kern w:val="0"/>
          <w:lang w:val="pt-PT"/>
          <w14:ligatures w14:val="none"/>
        </w:rPr>
        <w:t>Em caso de renovação, serão renovados também os quantitativos da ata.</w:t>
      </w:r>
    </w:p>
    <w:p w14:paraId="3A789332" w14:textId="77777777" w:rsidR="00412675" w:rsidRPr="00412675" w:rsidRDefault="00412675" w:rsidP="00412675">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3EB3CB11" w14:textId="77777777" w:rsidR="00412675" w:rsidRPr="00412675" w:rsidRDefault="00412675" w:rsidP="00412675">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DAS</w:t>
      </w:r>
      <w:r w:rsidRPr="00412675">
        <w:rPr>
          <w:rFonts w:ascii="Arial" w:eastAsia="Times New Roman" w:hAnsi="Arial" w:cs="Arial"/>
          <w:b/>
          <w:bCs/>
          <w:spacing w:val="11"/>
          <w:kern w:val="0"/>
          <w:lang w:val="pt-PT"/>
          <w14:ligatures w14:val="none"/>
        </w:rPr>
        <w:t xml:space="preserve"> </w:t>
      </w:r>
      <w:r w:rsidRPr="00412675">
        <w:rPr>
          <w:rFonts w:ascii="Arial" w:eastAsia="Times New Roman" w:hAnsi="Arial" w:cs="Arial"/>
          <w:b/>
          <w:bCs/>
          <w:kern w:val="0"/>
          <w:lang w:val="pt-PT"/>
          <w14:ligatures w14:val="none"/>
        </w:rPr>
        <w:t>ALTERAÇÕES</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DOS</w:t>
      </w:r>
      <w:r w:rsidRPr="00412675">
        <w:rPr>
          <w:rFonts w:ascii="Arial" w:eastAsia="Times New Roman" w:hAnsi="Arial" w:cs="Arial"/>
          <w:b/>
          <w:bCs/>
          <w:spacing w:val="23"/>
          <w:kern w:val="0"/>
          <w:lang w:val="pt-PT"/>
          <w14:ligatures w14:val="none"/>
        </w:rPr>
        <w:t xml:space="preserve"> </w:t>
      </w:r>
      <w:r w:rsidRPr="00412675">
        <w:rPr>
          <w:rFonts w:ascii="Arial" w:eastAsia="Times New Roman" w:hAnsi="Arial" w:cs="Arial"/>
          <w:b/>
          <w:bCs/>
          <w:spacing w:val="-2"/>
          <w:kern w:val="0"/>
          <w:lang w:val="pt-PT"/>
          <w14:ligatures w14:val="none"/>
        </w:rPr>
        <w:t>QUANTITATIVOS</w:t>
      </w:r>
    </w:p>
    <w:p w14:paraId="12822637" w14:textId="77777777" w:rsidR="00412675" w:rsidRPr="00412675" w:rsidRDefault="00412675" w:rsidP="00412675">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Eventuais alterações contratuais reger-se-ão pela disciplina dos Artigos 124 e seguintes da Lei Federal nº 14.133/2021.</w:t>
      </w:r>
    </w:p>
    <w:p w14:paraId="2600DA0F" w14:textId="77777777" w:rsidR="00412675" w:rsidRPr="00412675" w:rsidRDefault="00412675" w:rsidP="00412675">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09BA2F45" w14:textId="77777777" w:rsidR="00412675" w:rsidRPr="00412675" w:rsidRDefault="00412675" w:rsidP="00412675">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NEGOCIAÇÃO</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30"/>
          <w:kern w:val="0"/>
          <w:lang w:val="pt-PT"/>
          <w14:ligatures w14:val="none"/>
        </w:rPr>
        <w:t xml:space="preserve"> </w:t>
      </w:r>
      <w:r w:rsidRPr="00412675">
        <w:rPr>
          <w:rFonts w:ascii="Arial" w:eastAsia="Times New Roman" w:hAnsi="Arial" w:cs="Arial"/>
          <w:b/>
          <w:bCs/>
          <w:kern w:val="0"/>
          <w:lang w:val="pt-PT"/>
          <w14:ligatures w14:val="none"/>
        </w:rPr>
        <w:t>PREÇOS</w:t>
      </w:r>
      <w:r w:rsidRPr="00412675">
        <w:rPr>
          <w:rFonts w:ascii="Arial" w:eastAsia="Times New Roman" w:hAnsi="Arial" w:cs="Arial"/>
          <w:b/>
          <w:bCs/>
          <w:spacing w:val="26"/>
          <w:kern w:val="0"/>
          <w:lang w:val="pt-PT"/>
          <w14:ligatures w14:val="none"/>
        </w:rPr>
        <w:t xml:space="preserve"> </w:t>
      </w:r>
      <w:r w:rsidRPr="00412675">
        <w:rPr>
          <w:rFonts w:ascii="Arial" w:eastAsia="Times New Roman" w:hAnsi="Arial" w:cs="Arial"/>
          <w:b/>
          <w:bCs/>
          <w:spacing w:val="-2"/>
          <w:kern w:val="0"/>
          <w:lang w:val="pt-PT"/>
          <w14:ligatures w14:val="none"/>
        </w:rPr>
        <w:t>REGISTRADOS</w:t>
      </w:r>
    </w:p>
    <w:p w14:paraId="46B417EC" w14:textId="77777777" w:rsidR="00412675" w:rsidRPr="00412675" w:rsidRDefault="00412675" w:rsidP="00412675">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60698DF" w14:textId="77777777" w:rsidR="00412675" w:rsidRPr="00412675" w:rsidRDefault="00412675" w:rsidP="00412675">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7. DA</w:t>
      </w:r>
      <w:r w:rsidRPr="00412675">
        <w:rPr>
          <w:rFonts w:ascii="Arial" w:eastAsia="Times New Roman" w:hAnsi="Arial" w:cs="Arial"/>
          <w:b/>
          <w:bCs/>
          <w:spacing w:val="23"/>
          <w:kern w:val="0"/>
          <w:lang w:val="pt-PT"/>
          <w14:ligatures w14:val="none"/>
        </w:rPr>
        <w:t xml:space="preserve"> </w:t>
      </w:r>
      <w:r w:rsidRPr="00412675">
        <w:rPr>
          <w:rFonts w:ascii="Arial" w:eastAsia="Times New Roman" w:hAnsi="Arial" w:cs="Arial"/>
          <w:b/>
          <w:bCs/>
          <w:kern w:val="0"/>
          <w:lang w:val="pt-PT"/>
          <w14:ligatures w14:val="none"/>
        </w:rPr>
        <w:t>ALTERAÇÃO</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OU</w:t>
      </w:r>
      <w:r w:rsidRPr="00412675">
        <w:rPr>
          <w:rFonts w:ascii="Arial" w:eastAsia="Times New Roman" w:hAnsi="Arial" w:cs="Arial"/>
          <w:b/>
          <w:bCs/>
          <w:spacing w:val="26"/>
          <w:kern w:val="0"/>
          <w:lang w:val="pt-PT"/>
          <w14:ligatures w14:val="none"/>
        </w:rPr>
        <w:t xml:space="preserve"> </w:t>
      </w:r>
      <w:r w:rsidRPr="00412675">
        <w:rPr>
          <w:rFonts w:ascii="Arial" w:eastAsia="Times New Roman" w:hAnsi="Arial" w:cs="Arial"/>
          <w:b/>
          <w:bCs/>
          <w:kern w:val="0"/>
          <w:lang w:val="pt-PT"/>
          <w14:ligatures w14:val="none"/>
        </w:rPr>
        <w:t>ATUALIZAÇÃO</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DOS</w:t>
      </w:r>
      <w:r w:rsidRPr="00412675">
        <w:rPr>
          <w:rFonts w:ascii="Arial" w:eastAsia="Times New Roman" w:hAnsi="Arial" w:cs="Arial"/>
          <w:b/>
          <w:bCs/>
          <w:spacing w:val="26"/>
          <w:kern w:val="0"/>
          <w:lang w:val="pt-PT"/>
          <w14:ligatures w14:val="none"/>
        </w:rPr>
        <w:t xml:space="preserve"> </w:t>
      </w:r>
      <w:r w:rsidRPr="00412675">
        <w:rPr>
          <w:rFonts w:ascii="Arial" w:eastAsia="Times New Roman" w:hAnsi="Arial" w:cs="Arial"/>
          <w:b/>
          <w:bCs/>
          <w:kern w:val="0"/>
          <w:lang w:val="pt-PT"/>
          <w14:ligatures w14:val="none"/>
        </w:rPr>
        <w:t>PREÇOS</w:t>
      </w:r>
      <w:r w:rsidRPr="00412675">
        <w:rPr>
          <w:rFonts w:ascii="Arial" w:eastAsia="Times New Roman" w:hAnsi="Arial" w:cs="Arial"/>
          <w:b/>
          <w:bCs/>
          <w:spacing w:val="26"/>
          <w:kern w:val="0"/>
          <w:lang w:val="pt-PT"/>
          <w14:ligatures w14:val="none"/>
        </w:rPr>
        <w:t xml:space="preserve"> </w:t>
      </w:r>
      <w:r w:rsidRPr="00412675">
        <w:rPr>
          <w:rFonts w:ascii="Arial" w:eastAsia="Times New Roman" w:hAnsi="Arial" w:cs="Arial"/>
          <w:b/>
          <w:bCs/>
          <w:spacing w:val="-2"/>
          <w:kern w:val="0"/>
          <w:lang w:val="pt-PT"/>
          <w14:ligatures w14:val="none"/>
        </w:rPr>
        <w:t>REGISTRADOS</w:t>
      </w:r>
    </w:p>
    <w:p w14:paraId="46235836" w14:textId="77777777" w:rsidR="00412675" w:rsidRPr="00412675" w:rsidRDefault="00412675" w:rsidP="00412675">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7.1 Havendo alteração de preços dos materiais, tabelados por órgãos oficiais competentes,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preços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registrados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poderão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reequilibrados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conformidade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modificações ocorridas, conforme restar efetivamente demonstrado.</w:t>
      </w:r>
    </w:p>
    <w:p w14:paraId="54FBE81B" w14:textId="77777777" w:rsidR="00412675" w:rsidRPr="00412675" w:rsidRDefault="00412675" w:rsidP="00412675">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7.2 Na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prevista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acima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deverá</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mantida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diferença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apurada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entre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preço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originalmente constante na proposta original e objeto do registro e o preço da tabela da época.</w:t>
      </w:r>
    </w:p>
    <w:p w14:paraId="5F044181" w14:textId="77777777" w:rsidR="00412675" w:rsidRPr="00412675" w:rsidRDefault="00412675" w:rsidP="00412675">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7.3 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disposto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7.1</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aplica-se,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igualmente,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casos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incidência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novos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impostos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taxas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ou de alteração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alíquotas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já</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existentes, 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fatos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supervenientes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imprevisíveis, 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previsíveis, de consequências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incalculáveis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impactem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custo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fornecedor,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devendo 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pedido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 xml:space="preserve">reequilíbrio econômico-financeiro ser analisado na forma do artigo 124, inciso II, alínea “d”, da Lei Federal nº </w:t>
      </w:r>
      <w:r w:rsidRPr="00412675">
        <w:rPr>
          <w:rFonts w:ascii="Arial" w:eastAsia="Times New Roman" w:hAnsi="Arial" w:cs="Arial"/>
          <w:spacing w:val="-2"/>
          <w:kern w:val="0"/>
          <w:lang w:val="pt-PT"/>
          <w14:ligatures w14:val="none"/>
        </w:rPr>
        <w:t>14.133/2021.</w:t>
      </w:r>
    </w:p>
    <w:p w14:paraId="4151C8B5" w14:textId="77777777" w:rsidR="00412675" w:rsidRPr="00412675" w:rsidRDefault="00412675" w:rsidP="00412675">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lastRenderedPageBreak/>
        <w:t>8. DO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CANCELAMENTO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DO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REGISTRO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DO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LICITANTE</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VENCEDOR</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E</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DOS</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PREÇOS REGISTRADOS</w:t>
      </w:r>
    </w:p>
    <w:p w14:paraId="798D8F3B" w14:textId="77777777" w:rsidR="00412675" w:rsidRPr="00412675" w:rsidRDefault="00412675" w:rsidP="00412675">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preço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registrado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poderá</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suspenso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cancelado,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facultada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defesa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prévia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interessado,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no prazo de 05 (cinco) dias úteis, nos seguintes casos:</w:t>
      </w:r>
    </w:p>
    <w:p w14:paraId="46BCD593" w14:textId="77777777" w:rsidR="00412675" w:rsidRPr="00412675" w:rsidRDefault="00412675" w:rsidP="00412675">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b/>
          <w:spacing w:val="-4"/>
          <w:kern w:val="0"/>
          <w:lang w:val="pt-PT"/>
          <w14:ligatures w14:val="none"/>
        </w:rPr>
        <w:t xml:space="preserve">-  </w:t>
      </w:r>
      <w:r w:rsidRPr="00412675">
        <w:rPr>
          <w:rFonts w:ascii="Arial" w:eastAsia="Times New Roman" w:hAnsi="Arial" w:cs="Arial"/>
          <w:kern w:val="0"/>
          <w:lang w:val="pt-PT"/>
          <w14:ligatures w14:val="none"/>
        </w:rPr>
        <w:t>Pela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Administração,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quando:</w:t>
      </w:r>
    </w:p>
    <w:p w14:paraId="555A4E14" w14:textId="77777777" w:rsidR="00412675" w:rsidRPr="00412675" w:rsidRDefault="00412675" w:rsidP="00412675">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fornecedor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cumprir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exigências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instrumento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convocatório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origem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spacing w:val="-2"/>
          <w:kern w:val="0"/>
          <w:lang w:val="pt-PT"/>
          <w14:ligatures w14:val="none"/>
        </w:rPr>
        <w:t>registro  de preços.</w:t>
      </w:r>
    </w:p>
    <w:p w14:paraId="047241C4" w14:textId="77777777" w:rsidR="00412675" w:rsidRPr="00412675" w:rsidRDefault="00412675" w:rsidP="00412675">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2E51B048" w14:textId="77777777" w:rsidR="00412675" w:rsidRPr="00412675" w:rsidRDefault="00412675" w:rsidP="00412675">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fornecedor</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rescisão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administrativa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decorrente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registro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preços.</w:t>
      </w:r>
    </w:p>
    <w:p w14:paraId="0EE476DA" w14:textId="77777777" w:rsidR="00412675" w:rsidRPr="00412675" w:rsidRDefault="00412675" w:rsidP="00412675">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Em qualquer das hipóteses de inexecução total ou parcial do contrato decorrente do registro de </w:t>
      </w:r>
      <w:r w:rsidRPr="00412675">
        <w:rPr>
          <w:rFonts w:ascii="Arial" w:eastAsia="Times New Roman" w:hAnsi="Arial" w:cs="Arial"/>
          <w:spacing w:val="-2"/>
          <w:kern w:val="0"/>
          <w:lang w:val="pt-PT"/>
          <w14:ligatures w14:val="none"/>
        </w:rPr>
        <w:t>preços.</w:t>
      </w:r>
    </w:p>
    <w:p w14:paraId="6DB0419D" w14:textId="77777777" w:rsidR="00412675" w:rsidRPr="00412675" w:rsidRDefault="00412675" w:rsidP="00412675">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preços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registrados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apresentarem</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superiores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praticados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pelo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spacing w:val="-2"/>
          <w:kern w:val="0"/>
          <w:lang w:val="pt-PT"/>
          <w14:ligatures w14:val="none"/>
        </w:rPr>
        <w:t>mercado.</w:t>
      </w:r>
    </w:p>
    <w:p w14:paraId="1DD21BA0" w14:textId="77777777" w:rsidR="00412675" w:rsidRPr="00412675" w:rsidRDefault="00412675" w:rsidP="00412675">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Por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razões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interesse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público,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devidamente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fundamentadas.</w:t>
      </w:r>
    </w:p>
    <w:p w14:paraId="207A78B5" w14:textId="77777777" w:rsidR="00412675" w:rsidRPr="00412675" w:rsidRDefault="00412675" w:rsidP="00412675">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 xml:space="preserve">– </w:t>
      </w:r>
      <w:r w:rsidRPr="00412675">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15757858" w14:textId="77777777" w:rsidR="00412675" w:rsidRPr="00412675" w:rsidRDefault="00412675" w:rsidP="00412675">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6969179" w14:textId="77777777" w:rsidR="00412675" w:rsidRPr="00412675" w:rsidRDefault="00412675" w:rsidP="00412675">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9.DO</w:t>
      </w:r>
      <w:r w:rsidRPr="00412675">
        <w:rPr>
          <w:rFonts w:ascii="Arial" w:eastAsia="Times New Roman" w:hAnsi="Arial" w:cs="Arial"/>
          <w:b/>
          <w:bCs/>
          <w:spacing w:val="21"/>
          <w:kern w:val="0"/>
          <w:lang w:val="pt-PT"/>
          <w14:ligatures w14:val="none"/>
        </w:rPr>
        <w:t xml:space="preserve"> </w:t>
      </w:r>
      <w:r w:rsidRPr="00412675">
        <w:rPr>
          <w:rFonts w:ascii="Arial" w:eastAsia="Times New Roman" w:hAnsi="Arial" w:cs="Arial"/>
          <w:b/>
          <w:bCs/>
          <w:kern w:val="0"/>
          <w:lang w:val="pt-PT"/>
          <w14:ligatures w14:val="none"/>
        </w:rPr>
        <w:t>MODELOS</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20"/>
          <w:kern w:val="0"/>
          <w:lang w:val="pt-PT"/>
          <w14:ligatures w14:val="none"/>
        </w:rPr>
        <w:t xml:space="preserve"> </w:t>
      </w:r>
      <w:r w:rsidRPr="00412675">
        <w:rPr>
          <w:rFonts w:ascii="Arial" w:eastAsia="Times New Roman" w:hAnsi="Arial" w:cs="Arial"/>
          <w:b/>
          <w:bCs/>
          <w:spacing w:val="-2"/>
          <w:kern w:val="0"/>
          <w:lang w:val="pt-PT"/>
          <w14:ligatures w14:val="none"/>
        </w:rPr>
        <w:t>EXECUÇÃO</w:t>
      </w:r>
    </w:p>
    <w:p w14:paraId="6957B010" w14:textId="77777777" w:rsidR="00412675" w:rsidRPr="00412675" w:rsidRDefault="00412675" w:rsidP="00412675">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9.1.</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A</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execução</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do</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objeto</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seguirá</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a seguinte</w:t>
      </w:r>
      <w:r w:rsidRPr="00412675">
        <w:rPr>
          <w:rFonts w:ascii="Arial" w:eastAsia="Times New Roman" w:hAnsi="Arial" w:cs="Arial"/>
          <w:b/>
          <w:bCs/>
          <w:spacing w:val="-2"/>
          <w:kern w:val="0"/>
          <w:lang w:val="pt-PT"/>
          <w14:ligatures w14:val="none"/>
        </w:rPr>
        <w:t xml:space="preserve"> dinâmica:</w:t>
      </w:r>
    </w:p>
    <w:p w14:paraId="640A3F3C" w14:textId="77777777" w:rsidR="00412675" w:rsidRPr="00412675" w:rsidRDefault="00412675" w:rsidP="00412675">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7828D070" w14:textId="77777777" w:rsidR="00412675" w:rsidRPr="00412675" w:rsidRDefault="00412675" w:rsidP="00412675">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O prazo para a entrega dos materiais e/ou produtos é de </w:t>
      </w:r>
      <w:r w:rsidRPr="00412675">
        <w:rPr>
          <w:rFonts w:ascii="Arial" w:eastAsia="Times New Roman" w:hAnsi="Arial" w:cs="Arial"/>
          <w:b/>
          <w:bCs/>
          <w:kern w:val="0"/>
          <w:u w:val="single"/>
          <w:lang w:val="pt-PT"/>
          <w14:ligatures w14:val="none"/>
        </w:rPr>
        <w:t xml:space="preserve">10 </w:t>
      </w:r>
      <w:r w:rsidRPr="00412675">
        <w:rPr>
          <w:rFonts w:ascii="Arial" w:eastAsia="Times New Roman" w:hAnsi="Arial" w:cs="Arial"/>
          <w:b/>
          <w:kern w:val="0"/>
          <w:u w:val="single"/>
          <w:lang w:val="pt-PT"/>
          <w14:ligatures w14:val="none"/>
        </w:rPr>
        <w:t>(dez) dias úteis</w:t>
      </w:r>
      <w:r w:rsidRPr="00412675">
        <w:rPr>
          <w:rFonts w:ascii="Arial" w:eastAsia="Times New Roman" w:hAnsi="Arial" w:cs="Arial"/>
          <w:kern w:val="0"/>
          <w:lang w:val="pt-PT"/>
          <w14:ligatures w14:val="none"/>
        </w:rPr>
        <w:t>, a contar do recebimento da nota de empenho;</w:t>
      </w:r>
    </w:p>
    <w:p w14:paraId="50D14B41" w14:textId="77777777" w:rsidR="00412675" w:rsidRPr="00412675" w:rsidRDefault="00412675" w:rsidP="00412675">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O horário de entrega dos materiais e/ou produtos será: turno da manhã das </w:t>
      </w:r>
      <w:r w:rsidRPr="00412675">
        <w:rPr>
          <w:rFonts w:ascii="Arial" w:eastAsia="Times New Roman" w:hAnsi="Arial" w:cs="Arial"/>
          <w:b/>
          <w:kern w:val="0"/>
          <w:u w:val="single"/>
          <w:lang w:val="pt-PT"/>
          <w14:ligatures w14:val="none"/>
        </w:rPr>
        <w:t>08h às 11:30h e à tarde</w:t>
      </w:r>
      <w:r w:rsidRPr="00412675">
        <w:rPr>
          <w:rFonts w:ascii="Arial" w:eastAsia="Times New Roman" w:hAnsi="Arial" w:cs="Arial"/>
          <w:b/>
          <w:kern w:val="0"/>
          <w:lang w:val="pt-PT"/>
          <w14:ligatures w14:val="none"/>
        </w:rPr>
        <w:t xml:space="preserve"> </w:t>
      </w:r>
      <w:r w:rsidRPr="00412675">
        <w:rPr>
          <w:rFonts w:ascii="Arial" w:eastAsia="Times New Roman" w:hAnsi="Arial" w:cs="Arial"/>
          <w:b/>
          <w:kern w:val="0"/>
          <w:u w:val="single"/>
          <w:lang w:val="pt-PT"/>
          <w14:ligatures w14:val="none"/>
        </w:rPr>
        <w:t>das 13:30h às 17hs</w:t>
      </w:r>
      <w:r w:rsidRPr="00412675">
        <w:rPr>
          <w:rFonts w:ascii="Arial" w:eastAsia="Times New Roman" w:hAnsi="Arial" w:cs="Arial"/>
          <w:kern w:val="0"/>
          <w:lang w:val="pt-PT"/>
          <w14:ligatures w14:val="none"/>
        </w:rPr>
        <w:t>.</w:t>
      </w:r>
    </w:p>
    <w:p w14:paraId="0840CC1E" w14:textId="77777777" w:rsidR="00412675" w:rsidRPr="00412675" w:rsidRDefault="00412675" w:rsidP="00412675">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 DETENTORA DA ATA deverá fornecer os produtos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e/ou</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materiais conforme especificações,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marcas, validades e preços propostos na licitação, e nas quantidades solicitadas pela Secretaria Municipal de Saúde;</w:t>
      </w:r>
    </w:p>
    <w:p w14:paraId="38E343A9" w14:textId="77777777" w:rsidR="00412675" w:rsidRPr="00412675" w:rsidRDefault="00412675" w:rsidP="00412675">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recebidos</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materiais/produtos</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marca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diferente</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apresentada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spacing w:val="-2"/>
          <w:kern w:val="0"/>
          <w:lang w:val="pt-PT"/>
          <w14:ligatures w14:val="none"/>
        </w:rPr>
        <w:t>adjudicada;</w:t>
      </w:r>
    </w:p>
    <w:p w14:paraId="01A77D0B" w14:textId="77777777" w:rsidR="00412675" w:rsidRPr="00412675" w:rsidRDefault="00412675" w:rsidP="00412675">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1174CFE3" w14:textId="77777777" w:rsidR="00412675" w:rsidRPr="00412675" w:rsidRDefault="00412675" w:rsidP="00412675">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lastRenderedPageBreak/>
        <w:t>O recebimento definitivo não excluirá a responsabilidade da DETENTORA DA ATA pela perfeita qualidade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material/produto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fornecido,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cabendo-lhe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sanar</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quaisquer</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irregularidades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detectadas,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 prazo de garantia do material/produto, quando da utilização desse;</w:t>
      </w:r>
    </w:p>
    <w:p w14:paraId="4957F67B" w14:textId="77777777" w:rsidR="00412675" w:rsidRPr="00412675" w:rsidRDefault="00412675" w:rsidP="00412675">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materiais/produtos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deverão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atender</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aos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padrões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mínimos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qualidade</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exigidos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4E97A8CF" w14:textId="77777777" w:rsidR="00412675" w:rsidRPr="00412675" w:rsidRDefault="00412675" w:rsidP="00412675">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2B33E05F" w14:textId="77777777" w:rsidR="00412675" w:rsidRPr="00412675" w:rsidRDefault="00412675" w:rsidP="00412675">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Deverão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estar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inclusos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preço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todos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custos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despesas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necessários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cumprimento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spacing w:val="-2"/>
          <w:kern w:val="0"/>
          <w:lang w:val="pt-PT"/>
          <w14:ligatures w14:val="none"/>
        </w:rPr>
        <w:t xml:space="preserve">objeto, </w:t>
      </w:r>
      <w:r w:rsidRPr="00412675">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03367D2"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10. DA</w:t>
      </w:r>
      <w:r w:rsidRPr="00412675">
        <w:rPr>
          <w:rFonts w:ascii="Arial" w:eastAsia="Times New Roman" w:hAnsi="Arial" w:cs="Arial"/>
          <w:b/>
          <w:bCs/>
          <w:spacing w:val="10"/>
          <w:kern w:val="0"/>
          <w:lang w:val="pt-PT"/>
          <w14:ligatures w14:val="none"/>
        </w:rPr>
        <w:t xml:space="preserve"> </w:t>
      </w:r>
      <w:r w:rsidRPr="00412675">
        <w:rPr>
          <w:rFonts w:ascii="Arial" w:eastAsia="Times New Roman" w:hAnsi="Arial" w:cs="Arial"/>
          <w:b/>
          <w:bCs/>
          <w:spacing w:val="-2"/>
          <w:kern w:val="0"/>
          <w:lang w:val="pt-PT"/>
          <w14:ligatures w14:val="none"/>
        </w:rPr>
        <w:t>SUBCONTRATAÇÃO</w:t>
      </w:r>
    </w:p>
    <w:p w14:paraId="4F228575"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admitida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subcontratação parcial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total 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spacing w:val="-2"/>
          <w:kern w:val="0"/>
          <w:lang w:val="pt-PT"/>
          <w14:ligatures w14:val="none"/>
        </w:rPr>
        <w:t>contratual.</w:t>
      </w:r>
    </w:p>
    <w:p w14:paraId="7A66ACBF" w14:textId="77777777" w:rsidR="00412675" w:rsidRPr="00412675" w:rsidRDefault="00412675" w:rsidP="00412675">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DO</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PREÇO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kern w:val="0"/>
          <w:lang w:val="pt-PT"/>
          <w14:ligatures w14:val="none"/>
        </w:rPr>
        <w:t>E</w:t>
      </w:r>
      <w:r w:rsidRPr="00412675">
        <w:rPr>
          <w:rFonts w:ascii="Arial" w:eastAsia="Times New Roman" w:hAnsi="Arial" w:cs="Arial"/>
          <w:b/>
          <w:bCs/>
          <w:spacing w:val="-2"/>
          <w:kern w:val="0"/>
          <w:lang w:val="pt-PT"/>
          <w14:ligatures w14:val="none"/>
        </w:rPr>
        <w:t xml:space="preserve"> PAGAMENTO</w:t>
      </w:r>
    </w:p>
    <w:p w14:paraId="4FFE2268"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b/>
          <w:spacing w:val="-2"/>
          <w:kern w:val="0"/>
          <w:lang w:val="pt-PT"/>
          <w14:ligatures w14:val="none"/>
        </w:rPr>
        <w:t>11.1 PREÇO</w:t>
      </w:r>
    </w:p>
    <w:p w14:paraId="637AD5E8" w14:textId="09651E6F" w:rsidR="00412675" w:rsidRPr="00412675" w:rsidRDefault="00412675" w:rsidP="00412675">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 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valor</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é</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R$</w:t>
      </w:r>
      <w:r w:rsidRPr="00412675">
        <w:rPr>
          <w:rFonts w:ascii="Arial" w:eastAsia="Times New Roman" w:hAnsi="Arial" w:cs="Arial"/>
          <w:spacing w:val="-2"/>
          <w:kern w:val="0"/>
          <w:lang w:val="pt-PT"/>
          <w14:ligatures w14:val="none"/>
        </w:rPr>
        <w:t xml:space="preserve"> </w:t>
      </w:r>
      <w:r w:rsidR="007D7C6C">
        <w:rPr>
          <w:rFonts w:ascii="Arial" w:eastAsia="Times New Roman" w:hAnsi="Arial" w:cs="Arial"/>
          <w:kern w:val="0"/>
          <w:lang w:val="pt-PT"/>
          <w14:ligatures w14:val="none"/>
        </w:rPr>
        <w:t>17.300,00</w:t>
      </w:r>
      <w:r w:rsidRPr="00412675">
        <w:rPr>
          <w:rFonts w:ascii="Arial" w:eastAsia="Times New Roman" w:hAnsi="Arial" w:cs="Arial"/>
          <w:kern w:val="0"/>
          <w:lang w:val="pt-PT"/>
          <w14:ligatures w14:val="none"/>
        </w:rPr>
        <w:t>(</w:t>
      </w:r>
      <w:r w:rsidR="007D7C6C">
        <w:rPr>
          <w:rFonts w:ascii="Arial" w:eastAsia="Times New Roman" w:hAnsi="Arial" w:cs="Arial"/>
          <w:kern w:val="0"/>
          <w:lang w:val="pt-PT"/>
          <w14:ligatures w14:val="none"/>
        </w:rPr>
        <w:t>dezesete mil e trezentos reais</w:t>
      </w:r>
      <w:r w:rsidRPr="00412675">
        <w:rPr>
          <w:rFonts w:ascii="Arial" w:eastAsia="Times New Roman" w:hAnsi="Arial" w:cs="Arial"/>
          <w:spacing w:val="-5"/>
          <w:kern w:val="0"/>
          <w:lang w:val="pt-PT"/>
          <w14:ligatures w14:val="none"/>
        </w:rPr>
        <w:t>).</w:t>
      </w:r>
    </w:p>
    <w:p w14:paraId="7A6D1539" w14:textId="77777777" w:rsidR="00412675" w:rsidRPr="00412675" w:rsidRDefault="00412675" w:rsidP="00412675">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5D413C8" w14:textId="77777777" w:rsidR="00412675" w:rsidRPr="00412675" w:rsidRDefault="00412675" w:rsidP="0041267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12. FORMA</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2"/>
          <w:kern w:val="0"/>
          <w:lang w:val="pt-PT"/>
          <w14:ligatures w14:val="none"/>
        </w:rPr>
        <w:t xml:space="preserve"> PAGAMENTO</w:t>
      </w:r>
    </w:p>
    <w:p w14:paraId="7407C508"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 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realizado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através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ordem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bancária,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crédito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banco,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agência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conta corrente indicados pelo contratado.</w:t>
      </w:r>
    </w:p>
    <w:p w14:paraId="691EBAE4"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b) Será</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considerada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data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dia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constar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como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emitida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ordem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bancária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 xml:space="preserve">para </w:t>
      </w:r>
      <w:r w:rsidRPr="00412675">
        <w:rPr>
          <w:rFonts w:ascii="Arial" w:eastAsia="Times New Roman" w:hAnsi="Arial" w:cs="Arial"/>
          <w:spacing w:val="-2"/>
          <w:kern w:val="0"/>
          <w:lang w:val="pt-PT"/>
          <w14:ligatures w14:val="none"/>
        </w:rPr>
        <w:t>pagamento.</w:t>
      </w:r>
    </w:p>
    <w:p w14:paraId="5AF4A7C0"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412675">
        <w:rPr>
          <w:rFonts w:ascii="Arial" w:eastAsia="Times New Roman" w:hAnsi="Arial" w:cs="Arial"/>
          <w:b/>
          <w:bCs/>
          <w:spacing w:val="-2"/>
          <w:kern w:val="0"/>
          <w:lang w:val="pt-PT"/>
          <w14:ligatures w14:val="none"/>
        </w:rPr>
        <w:t xml:space="preserve">13. </w:t>
      </w:r>
      <w:r w:rsidRPr="00412675">
        <w:rPr>
          <w:rFonts w:ascii="Arial" w:eastAsia="Times New Roman" w:hAnsi="Arial" w:cs="Arial"/>
          <w:b/>
          <w:bCs/>
          <w:kern w:val="0"/>
          <w:lang w:val="pt-PT"/>
          <w14:ligatures w14:val="none"/>
        </w:rPr>
        <w:t>PRAZO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spacing w:val="-2"/>
          <w:kern w:val="0"/>
          <w:lang w:val="pt-PT"/>
          <w14:ligatures w14:val="none"/>
        </w:rPr>
        <w:t>PAGAMENTO</w:t>
      </w:r>
    </w:p>
    <w:p w14:paraId="76D4524E"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 xml:space="preserve">a) </w:t>
      </w:r>
      <w:r w:rsidRPr="00412675">
        <w:rPr>
          <w:rFonts w:ascii="Arial" w:eastAsia="Times New Roman" w:hAnsi="Arial" w:cs="Arial"/>
          <w:kern w:val="0"/>
          <w:lang w:val="pt-PT"/>
          <w14:ligatures w14:val="none"/>
        </w:rPr>
        <w:t>O pagamento será efetuado em</w:t>
      </w:r>
      <w:r w:rsidRPr="00412675">
        <w:rPr>
          <w:rFonts w:ascii="Arial" w:eastAsia="Times New Roman" w:hAnsi="Arial" w:cs="Arial"/>
          <w:b/>
          <w:bCs/>
          <w:kern w:val="0"/>
          <w:lang w:val="pt-PT"/>
          <w14:ligatures w14:val="none"/>
        </w:rPr>
        <w:t xml:space="preserve"> </w:t>
      </w:r>
      <w:r w:rsidRPr="00412675">
        <w:rPr>
          <w:rFonts w:ascii="Arial" w:eastAsia="Times New Roman" w:hAnsi="Arial" w:cs="Arial"/>
          <w:kern w:val="0"/>
          <w:lang w:val="pt-PT"/>
          <w14:ligatures w14:val="none"/>
        </w:rPr>
        <w:t>até 30 (trinta) dias, contados do recebimento dos produtos e da emissão da Nota Fiscal/Fatura.</w:t>
      </w:r>
    </w:p>
    <w:p w14:paraId="4A666735" w14:textId="77777777" w:rsidR="00412675" w:rsidRPr="00412675" w:rsidRDefault="00412675" w:rsidP="00412675">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b) Considera-se ocorrido o recebimento da nota fiscal quando o órgão contratante atestar a execução do objeto do contrato.</w:t>
      </w:r>
    </w:p>
    <w:p w14:paraId="5592333F" w14:textId="77777777" w:rsidR="00412675" w:rsidRPr="00412675" w:rsidRDefault="00412675" w:rsidP="00412675">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b/>
          <w:kern w:val="0"/>
          <w:lang w:val="pt-PT"/>
          <w14:ligatures w14:val="none"/>
        </w:rPr>
        <w:t xml:space="preserve">c) </w:t>
      </w:r>
      <w:r w:rsidRPr="00412675">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64C4CD4E" w14:textId="77777777" w:rsidR="00412675" w:rsidRPr="00412675" w:rsidRDefault="00412675" w:rsidP="0041267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14. CONDIÇÕES</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spacing w:val="-2"/>
          <w:kern w:val="0"/>
          <w:lang w:val="pt-PT"/>
          <w14:ligatures w14:val="none"/>
        </w:rPr>
        <w:t>PAGAMENTO</w:t>
      </w:r>
    </w:p>
    <w:p w14:paraId="6D0505DF" w14:textId="77777777" w:rsidR="00412675" w:rsidRPr="00412675" w:rsidRDefault="00412675" w:rsidP="00412675">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 As notas fiscais emitidas deverão estar de acordo com os valores unitários e totais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constantes na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passa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integrar</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presente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Edital,</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independente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transcrição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anexação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74BF225C" w14:textId="77777777" w:rsidR="00412675" w:rsidRPr="00412675" w:rsidRDefault="00412675" w:rsidP="00412675">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412675">
        <w:rPr>
          <w:rFonts w:ascii="Arial" w:eastAsia="Times New Roman" w:hAnsi="Arial" w:cs="Arial"/>
          <w:b/>
          <w:kern w:val="0"/>
          <w:u w:val="single"/>
          <w:lang w:val="pt-PT"/>
          <w14:ligatures w14:val="none"/>
        </w:rPr>
        <w:t>b)</w:t>
      </w:r>
      <w:r w:rsidRPr="00412675">
        <w:rPr>
          <w:rFonts w:ascii="Arial" w:eastAsia="Times New Roman" w:hAnsi="Arial" w:cs="Arial"/>
          <w:kern w:val="0"/>
          <w:u w:val="single"/>
          <w:lang w:val="pt-PT"/>
          <w14:ligatures w14:val="none"/>
        </w:rPr>
        <w:t>Os dados bancários da empresa Detedntora da Ata (pessoa jurídica), deverão constar,</w:t>
      </w:r>
      <w:r w:rsidRPr="00412675">
        <w:rPr>
          <w:rFonts w:ascii="Arial" w:eastAsia="Times New Roman" w:hAnsi="Arial" w:cs="Arial"/>
          <w:kern w:val="0"/>
          <w:lang w:val="pt-PT"/>
          <w14:ligatures w14:val="none"/>
        </w:rPr>
        <w:t xml:space="preserve"> </w:t>
      </w:r>
      <w:r w:rsidRPr="00412675">
        <w:rPr>
          <w:rFonts w:ascii="Arial" w:eastAsia="Times New Roman" w:hAnsi="Arial" w:cs="Arial"/>
          <w:kern w:val="0"/>
          <w:u w:val="single"/>
          <w:lang w:val="pt-PT"/>
          <w14:ligatures w14:val="none"/>
        </w:rPr>
        <w:t>obrigatoriamente, no corpo da nota fiscal.</w:t>
      </w:r>
    </w:p>
    <w:p w14:paraId="6396286B" w14:textId="77777777" w:rsidR="00412675" w:rsidRPr="00412675" w:rsidRDefault="00412675" w:rsidP="00412675">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c)Não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aceitos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boletos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bancários,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somente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efetuados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depósitos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conta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corrente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lastRenderedPageBreak/>
        <w:t>em nome da Detentora da Ata..</w:t>
      </w:r>
    </w:p>
    <w:p w14:paraId="12997A99" w14:textId="77777777" w:rsidR="00412675" w:rsidRPr="00412675" w:rsidRDefault="00412675" w:rsidP="00412675">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 xml:space="preserve">d) O pagamento será realizado por meio de ordem bancária, creditada na conta corrente da </w:t>
      </w:r>
      <w:r w:rsidRPr="00412675">
        <w:rPr>
          <w:rFonts w:ascii="Arial" w:eastAsia="Times New Roman" w:hAnsi="Arial" w:cs="Arial"/>
          <w:spacing w:val="-2"/>
          <w:kern w:val="0"/>
          <w:lang w:val="pt-PT"/>
          <w14:ligatures w14:val="none"/>
        </w:rPr>
        <w:t>DETENTORA DA ATA.</w:t>
      </w:r>
    </w:p>
    <w:p w14:paraId="2500FE60" w14:textId="77777777" w:rsidR="00412675" w:rsidRPr="00412675" w:rsidRDefault="00412675" w:rsidP="00412675">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b/>
          <w:kern w:val="0"/>
          <w:lang w:val="pt-PT"/>
          <w14:ligatures w14:val="none"/>
        </w:rPr>
        <w:t xml:space="preserve">e) </w:t>
      </w:r>
      <w:r w:rsidRPr="00412675">
        <w:rPr>
          <w:rFonts w:ascii="Arial" w:eastAsia="Times New Roman" w:hAnsi="Arial" w:cs="Arial"/>
          <w:kern w:val="0"/>
          <w:lang w:val="pt-PT"/>
          <w14:ligatures w14:val="none"/>
        </w:rPr>
        <w:t>Nenhum</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efetuado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DETENTORA DA ATA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enquanto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pendente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qualquer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obrigação, sem que isso gere direito de reajustamento de preços, correção monetária ou encargos moratórios.</w:t>
      </w:r>
    </w:p>
    <w:p w14:paraId="322B6498" w14:textId="77777777" w:rsidR="00412675" w:rsidRPr="00412675" w:rsidRDefault="00412675" w:rsidP="00412675">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45BEEC24"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g)Havendo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erro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apresentação</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Nota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Fiscal/Fatura,</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circunstância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impeça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liquidação da despesa, o pagamento ficará sobrestado até que o contratado providencie as medidas saneadoras. Nesta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iniciar-se-á</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após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comprovação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regularização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situação, não acarretando qualquer ônus para a Administração;</w:t>
      </w:r>
    </w:p>
    <w:p w14:paraId="48760183" w14:textId="77777777" w:rsidR="00412675" w:rsidRPr="00412675" w:rsidRDefault="00412675" w:rsidP="00412675">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h)Havendo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efetiva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pagamentos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realizados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normalmente,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até</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que se decida pela rescisão do contrato, caso o contratado não regularize sua situação.</w:t>
      </w:r>
    </w:p>
    <w:p w14:paraId="7224CFA9" w14:textId="77777777" w:rsidR="00412675" w:rsidRPr="00412675" w:rsidRDefault="00412675" w:rsidP="00412675">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i)Quando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efetuada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retenção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tributária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prevista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legislação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spacing w:val="-2"/>
          <w:kern w:val="0"/>
          <w:lang w:val="pt-PT"/>
          <w14:ligatures w14:val="none"/>
        </w:rPr>
        <w:t>aplicável.</w:t>
      </w:r>
    </w:p>
    <w:p w14:paraId="093F74C5" w14:textId="77777777" w:rsidR="00412675" w:rsidRPr="00412675" w:rsidRDefault="00412675" w:rsidP="00412675">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m)Independentemente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percentual</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tributo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inserido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planilha,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retidos na fonte os percentuais estabelecidos na legislação vigente.</w:t>
      </w:r>
    </w:p>
    <w:p w14:paraId="626F4C1B" w14:textId="77777777" w:rsidR="00412675" w:rsidRPr="00412675" w:rsidRDefault="00412675" w:rsidP="00412675">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j)O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regularmente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optante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pelo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Simples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Nacional,</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termos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Lei</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documento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oficial,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faz</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jus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tratamento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tributário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favorecido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previsto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referida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 xml:space="preserve">Lei </w:t>
      </w:r>
      <w:r w:rsidRPr="00412675">
        <w:rPr>
          <w:rFonts w:ascii="Arial" w:eastAsia="Times New Roman" w:hAnsi="Arial" w:cs="Arial"/>
          <w:spacing w:val="-2"/>
          <w:kern w:val="0"/>
          <w:lang w:val="pt-PT"/>
          <w14:ligatures w14:val="none"/>
        </w:rPr>
        <w:t>Complementar.</w:t>
      </w:r>
    </w:p>
    <w:p w14:paraId="62C79DE5"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15. DO</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spacing w:val="-2"/>
          <w:kern w:val="0"/>
          <w:lang w:val="pt-PT"/>
          <w14:ligatures w14:val="none"/>
        </w:rPr>
        <w:t>REAJUSTE</w:t>
      </w:r>
    </w:p>
    <w:p w14:paraId="1F013E39" w14:textId="77777777" w:rsidR="00412675" w:rsidRPr="00412675" w:rsidRDefault="00412675" w:rsidP="00412675">
      <w:pPr>
        <w:widowControl w:val="0"/>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0DBCD6FE"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16. DAS</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OBRIGAÇÕES</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DA ADMINISTRAÇÃO</w:t>
      </w:r>
    </w:p>
    <w:p w14:paraId="2090904A"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16.1 São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obrigações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 Administração</w:t>
      </w:r>
      <w:r w:rsidRPr="00412675">
        <w:rPr>
          <w:rFonts w:ascii="Arial" w:eastAsia="Times New Roman" w:hAnsi="Arial" w:cs="Arial"/>
          <w:spacing w:val="-2"/>
          <w:kern w:val="0"/>
          <w:lang w:val="pt-PT"/>
          <w14:ligatures w14:val="none"/>
        </w:rPr>
        <w:t>:</w:t>
      </w:r>
    </w:p>
    <w:p w14:paraId="64FC1B55" w14:textId="77777777" w:rsidR="00412675" w:rsidRPr="00412675" w:rsidRDefault="00412675" w:rsidP="00412675">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a)Exigir o cumprimento de todas as obrigações assumidas pelo Contratado, de acordo com o contrato e seus anexos.</w:t>
      </w:r>
    </w:p>
    <w:p w14:paraId="36B16B6A" w14:textId="77777777" w:rsidR="00412675" w:rsidRPr="00412675" w:rsidRDefault="00412675" w:rsidP="00412675">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b) Receber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condições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estabelecidas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Termo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
          <w:kern w:val="0"/>
          <w:lang w:val="pt-PT"/>
          <w14:ligatures w14:val="none"/>
        </w:rPr>
        <w:t xml:space="preserve"> Referência.</w:t>
      </w:r>
    </w:p>
    <w:p w14:paraId="4F728BB0" w14:textId="77777777" w:rsidR="00412675" w:rsidRPr="00412675" w:rsidRDefault="00412675" w:rsidP="00412675">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c) Notificar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escrito,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sobre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vícios,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defeitos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incorreções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verificadas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 xml:space="preserve">objeto fornecido, para que seja por ele substituído, reparado ou corrigido, no total ou em parte, às suas </w:t>
      </w:r>
      <w:r w:rsidRPr="00412675">
        <w:rPr>
          <w:rFonts w:ascii="Arial" w:eastAsia="Times New Roman" w:hAnsi="Arial" w:cs="Arial"/>
          <w:spacing w:val="-2"/>
          <w:kern w:val="0"/>
          <w:lang w:val="pt-PT"/>
          <w14:ligatures w14:val="none"/>
        </w:rPr>
        <w:t>expensas.</w:t>
      </w:r>
    </w:p>
    <w:p w14:paraId="7865B208" w14:textId="77777777" w:rsidR="00412675" w:rsidRPr="00412675" w:rsidRDefault="00412675" w:rsidP="00412675">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d)Acompanhar e fiscalizar a execução do presente Contrato e o cumprimento das obrigações pelo Contratado.</w:t>
      </w:r>
    </w:p>
    <w:p w14:paraId="706BC79A" w14:textId="77777777" w:rsidR="00412675" w:rsidRPr="00412675" w:rsidRDefault="00412675" w:rsidP="00412675">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71D551F5" w14:textId="77777777" w:rsidR="00412675" w:rsidRPr="00412675" w:rsidRDefault="00412675" w:rsidP="00412675">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f)Aplicar</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motivadas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pela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parcial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Contrato.</w:t>
      </w:r>
    </w:p>
    <w:p w14:paraId="1FB61D51" w14:textId="77777777" w:rsidR="00412675" w:rsidRPr="00412675" w:rsidRDefault="00412675" w:rsidP="00412675">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g)Cientificar</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Assessoria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Jurídica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adoção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medidas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cabíveis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descumprimento de obrigações pelo Contratado.</w:t>
      </w:r>
    </w:p>
    <w:p w14:paraId="288F62E7" w14:textId="77777777" w:rsidR="00412675" w:rsidRPr="00412675" w:rsidRDefault="00412675" w:rsidP="00412675">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D1ED6B" w14:textId="77777777" w:rsidR="00412675" w:rsidRPr="00412675" w:rsidRDefault="00412675" w:rsidP="00412675">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lastRenderedPageBreak/>
        <w:t>i)Concluída a instrução do requerimento, a Administração terá o prazo de 30 (trinta) dias para decidir, admitida a prorrogação motivada por igual período.</w:t>
      </w:r>
    </w:p>
    <w:p w14:paraId="538DEFDF" w14:textId="77777777" w:rsidR="00412675" w:rsidRPr="00412675" w:rsidRDefault="00412675" w:rsidP="00412675">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j)A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decisão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sobre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pedidos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reequilíbrio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econômico-financeiro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proferida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 xml:space="preserve">até 15 (quinze) dias, a contar da solicitação, desde que o pedido esteja instruído de toda documentação </w:t>
      </w:r>
      <w:r w:rsidRPr="00412675">
        <w:rPr>
          <w:rFonts w:ascii="Arial" w:eastAsia="Times New Roman" w:hAnsi="Arial" w:cs="Arial"/>
          <w:spacing w:val="-2"/>
          <w:kern w:val="0"/>
          <w:lang w:val="pt-PT"/>
          <w14:ligatures w14:val="none"/>
        </w:rPr>
        <w:t>comprobatória.</w:t>
      </w:r>
    </w:p>
    <w:p w14:paraId="07381B3A" w14:textId="77777777" w:rsidR="00412675" w:rsidRPr="00412675" w:rsidRDefault="00412675" w:rsidP="00412675">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k)Notificar o Contratado quanto ao início de processo administrativo para apuração de descumprimento de cláusulas contratuais.</w:t>
      </w:r>
    </w:p>
    <w:p w14:paraId="0E79320D" w14:textId="77777777" w:rsidR="00412675" w:rsidRPr="00412675" w:rsidRDefault="00412675" w:rsidP="00412675">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l)A Administração não responderá por quaisquer compromissos assumidos pelo Contratado com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terceiros,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ainda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vinculados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bem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qualquer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causado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 terceiros em decorrência de ato do Contratado, de seus empregados, prepostos ou subordinados.</w:t>
      </w:r>
    </w:p>
    <w:p w14:paraId="5A81D61E"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17. DAS</w:t>
      </w:r>
      <w:r w:rsidRPr="00412675">
        <w:rPr>
          <w:rFonts w:ascii="Arial" w:eastAsia="Times New Roman" w:hAnsi="Arial" w:cs="Arial"/>
          <w:b/>
          <w:bCs/>
          <w:spacing w:val="24"/>
          <w:kern w:val="0"/>
          <w:lang w:val="pt-PT"/>
          <w14:ligatures w14:val="none"/>
        </w:rPr>
        <w:t xml:space="preserve"> </w:t>
      </w:r>
      <w:r w:rsidRPr="00412675">
        <w:rPr>
          <w:rFonts w:ascii="Arial" w:eastAsia="Times New Roman" w:hAnsi="Arial" w:cs="Arial"/>
          <w:b/>
          <w:bCs/>
          <w:kern w:val="0"/>
          <w:lang w:val="pt-PT"/>
          <w14:ligatures w14:val="none"/>
        </w:rPr>
        <w:t>OBRIGAÇÕES</w:t>
      </w:r>
      <w:r w:rsidRPr="00412675">
        <w:rPr>
          <w:rFonts w:ascii="Arial" w:eastAsia="Times New Roman" w:hAnsi="Arial" w:cs="Arial"/>
          <w:b/>
          <w:bCs/>
          <w:spacing w:val="24"/>
          <w:kern w:val="0"/>
          <w:lang w:val="pt-PT"/>
          <w14:ligatures w14:val="none"/>
        </w:rPr>
        <w:t xml:space="preserve"> </w:t>
      </w:r>
      <w:r w:rsidRPr="00412675">
        <w:rPr>
          <w:rFonts w:ascii="Arial" w:eastAsia="Times New Roman" w:hAnsi="Arial" w:cs="Arial"/>
          <w:b/>
          <w:bCs/>
          <w:kern w:val="0"/>
          <w:lang w:val="pt-PT"/>
          <w14:ligatures w14:val="none"/>
        </w:rPr>
        <w:t>DO</w:t>
      </w:r>
      <w:r w:rsidRPr="00412675">
        <w:rPr>
          <w:rFonts w:ascii="Arial" w:eastAsia="Times New Roman" w:hAnsi="Arial" w:cs="Arial"/>
          <w:b/>
          <w:bCs/>
          <w:spacing w:val="27"/>
          <w:kern w:val="0"/>
          <w:lang w:val="pt-PT"/>
          <w14:ligatures w14:val="none"/>
        </w:rPr>
        <w:t xml:space="preserve"> </w:t>
      </w:r>
      <w:r w:rsidRPr="00412675">
        <w:rPr>
          <w:rFonts w:ascii="Arial" w:eastAsia="Times New Roman" w:hAnsi="Arial" w:cs="Arial"/>
          <w:b/>
          <w:bCs/>
          <w:spacing w:val="-2"/>
          <w:kern w:val="0"/>
          <w:lang w:val="pt-PT"/>
          <w14:ligatures w14:val="none"/>
        </w:rPr>
        <w:t>CONTRATADO</w:t>
      </w:r>
    </w:p>
    <w:p w14:paraId="42001BFC" w14:textId="77777777" w:rsidR="00412675" w:rsidRPr="00412675" w:rsidRDefault="00412675" w:rsidP="00412675">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a)O Contratado deve cumprir todas as obrigações constantes deste Contrato, em seus anexos, assumindo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exclusivamente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seus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riscos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despesas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decorrentes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boa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perfeita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execução do objeto, observando, ainda, as obrigações a seguir dispostas:</w:t>
      </w:r>
    </w:p>
    <w:p w14:paraId="193E5948" w14:textId="77777777" w:rsidR="00412675" w:rsidRPr="00412675" w:rsidRDefault="00412675" w:rsidP="00412675">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07F3E49E" w14:textId="77777777" w:rsidR="00412675" w:rsidRPr="00412675" w:rsidRDefault="00412675" w:rsidP="00412675">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412675">
        <w:rPr>
          <w:rFonts w:ascii="Arial" w:eastAsia="Times New Roman" w:hAnsi="Arial" w:cs="Arial"/>
          <w:spacing w:val="-2"/>
          <w:kern w:val="0"/>
          <w:lang w:val="pt-PT"/>
          <w14:ligatures w14:val="none"/>
        </w:rPr>
        <w:t>atividade.</w:t>
      </w:r>
    </w:p>
    <w:p w14:paraId="3296437D" w14:textId="77777777" w:rsidR="00412675" w:rsidRPr="00412675" w:rsidRDefault="00412675" w:rsidP="00412675">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Atender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determinações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regulares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emitidas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pelo Gestor</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Fiscal</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presente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 ainda da Autoridade Superior.</w:t>
      </w:r>
    </w:p>
    <w:p w14:paraId="49A7CDD4" w14:textId="77777777" w:rsidR="00412675" w:rsidRPr="00412675" w:rsidRDefault="00412675" w:rsidP="00412675">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boa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técnica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legislação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regência.</w:t>
      </w:r>
    </w:p>
    <w:p w14:paraId="4590196E" w14:textId="77777777" w:rsidR="00412675" w:rsidRPr="00412675" w:rsidRDefault="00412675" w:rsidP="00412675">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Reparar,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corrigir,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remover,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reconstruir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substituir,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suas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expensas,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parte,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no prazo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fixado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pelo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Gestor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Fiscal</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serviços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quais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se</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verificarem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vícios,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defeitos ou incorreções resultantes da execução ou dos materiais empregados.</w:t>
      </w:r>
    </w:p>
    <w:p w14:paraId="442C5B84" w14:textId="77777777" w:rsidR="00412675" w:rsidRPr="00412675" w:rsidRDefault="00412675" w:rsidP="00412675">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acompanhamento da execução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contratual pela Administração, que ficará autorizado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 descontar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pagamentos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devidos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garantia,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caso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exigida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edital,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valor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correspondente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aos danos sofridos.</w:t>
      </w:r>
    </w:p>
    <w:p w14:paraId="74BFA686" w14:textId="77777777" w:rsidR="00412675" w:rsidRPr="00412675" w:rsidRDefault="00412675" w:rsidP="00412675">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contratar,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durante</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vigência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cônjuge,</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companheiro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parente</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linha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77645F22" w14:textId="77777777" w:rsidR="00412675" w:rsidRPr="00412675" w:rsidRDefault="00412675" w:rsidP="00412675">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60A29050" w14:textId="77777777" w:rsidR="00412675" w:rsidRPr="00412675" w:rsidRDefault="00412675" w:rsidP="00412675">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lastRenderedPageBreak/>
        <w:t>Comunicar ao Fiscal do contrato, no prazo de 24 (vinte e quatro) horas, qualquer ocorrência anormal ou acidente que se verifique no local dos serviços.</w:t>
      </w:r>
    </w:p>
    <w:p w14:paraId="57873BBB" w14:textId="77777777" w:rsidR="00412675" w:rsidRPr="00412675" w:rsidRDefault="00412675" w:rsidP="00412675">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Prestar todo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esclarecimento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7A0B59A2" w14:textId="77777777" w:rsidR="00412675" w:rsidRPr="00412675" w:rsidRDefault="00412675" w:rsidP="00412675">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412675">
        <w:rPr>
          <w:rFonts w:ascii="Arial" w:eastAsia="Times New Roman" w:hAnsi="Arial" w:cs="Arial"/>
          <w:spacing w:val="-2"/>
          <w:kern w:val="0"/>
          <w:lang w:val="pt-PT"/>
          <w14:ligatures w14:val="none"/>
        </w:rPr>
        <w:t>terceiros.</w:t>
      </w:r>
    </w:p>
    <w:p w14:paraId="207AA0DA" w14:textId="77777777" w:rsidR="00412675" w:rsidRPr="00412675" w:rsidRDefault="00412675" w:rsidP="00412675">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1B798E8F" w14:textId="77777777" w:rsidR="00412675" w:rsidRPr="00412675" w:rsidRDefault="00412675" w:rsidP="00412675">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Conduzir</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trabalhos</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estrita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observância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normas</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legislação</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pertinente,</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cumprindo 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determinações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Poderes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Públicos,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mantendo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sempre limpo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 local dos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serviços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 nas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melhores condições de segurança, higiene e disciplina.</w:t>
      </w:r>
    </w:p>
    <w:p w14:paraId="215EC2BE" w14:textId="77777777" w:rsidR="00412675" w:rsidRPr="00412675" w:rsidRDefault="00412675" w:rsidP="00412675">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4B61AEBE" w14:textId="77777777" w:rsidR="00412675" w:rsidRPr="00412675" w:rsidRDefault="00412675" w:rsidP="00412675">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7D797FF1" w14:textId="77777777" w:rsidR="00412675" w:rsidRPr="00412675" w:rsidRDefault="00412675" w:rsidP="00412675">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392E4759" w14:textId="77777777" w:rsidR="00412675" w:rsidRPr="00412675" w:rsidRDefault="00412675" w:rsidP="00412675">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Guardar sigilo sobre todas as informações obtidas em decorrência do cumprimento do presente Contrato.</w:t>
      </w:r>
    </w:p>
    <w:p w14:paraId="3F73F27B" w14:textId="77777777" w:rsidR="00412675" w:rsidRPr="00412675" w:rsidRDefault="00412675" w:rsidP="00412675">
      <w:pPr>
        <w:widowControl w:val="0"/>
        <w:numPr>
          <w:ilvl w:val="2"/>
          <w:numId w:val="31"/>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Arcar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ônus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decorrente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eventual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equívoco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dimensionamento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quantitativos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de sua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inclusive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quanto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custos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variáveis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decorrentes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fatores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futuros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incertos,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devendo complementá-los, caso o previsto inicialmente em sua proposta não seja satisfatório para o atendimento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exceto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ocorrer</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algum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eventos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arrolados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no Artigo 124, inciso II, alínea “d”, da Lei Federal nº14.133/2021.</w:t>
      </w:r>
    </w:p>
    <w:p w14:paraId="5E2A27A8" w14:textId="77777777" w:rsidR="00412675" w:rsidRPr="00412675" w:rsidRDefault="00412675" w:rsidP="00412675">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Cumprir, além dos postulados legais vigentes de âmbito federal, estadual ou municipal, as normas de segurança da Administração.</w:t>
      </w:r>
    </w:p>
    <w:p w14:paraId="1240431B" w14:textId="77777777" w:rsidR="00412675" w:rsidRPr="00412675" w:rsidRDefault="00412675" w:rsidP="00412675">
      <w:pPr>
        <w:widowControl w:val="0"/>
        <w:tabs>
          <w:tab w:val="left" w:pos="426"/>
          <w:tab w:val="left" w:pos="995"/>
        </w:tabs>
        <w:autoSpaceDE w:val="0"/>
        <w:autoSpaceDN w:val="0"/>
        <w:spacing w:after="0" w:line="273" w:lineRule="auto"/>
        <w:ind w:left="426"/>
        <w:jc w:val="both"/>
        <w:rPr>
          <w:rFonts w:ascii="Arial" w:eastAsia="Times New Roman" w:hAnsi="Arial" w:cs="Arial"/>
          <w:kern w:val="0"/>
          <w:lang w:val="pt-PT"/>
          <w14:ligatures w14:val="none"/>
        </w:rPr>
      </w:pPr>
    </w:p>
    <w:p w14:paraId="465B2BF0" w14:textId="77777777" w:rsidR="00412675" w:rsidRPr="00412675" w:rsidRDefault="00412675" w:rsidP="00412675">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412675">
        <w:rPr>
          <w:rFonts w:ascii="Arial" w:eastAsia="Times New Roman" w:hAnsi="Arial" w:cs="Arial"/>
          <w:b/>
          <w:spacing w:val="27"/>
          <w:kern w:val="0"/>
          <w:lang w:val="pt-PT"/>
          <w14:ligatures w14:val="none"/>
        </w:rPr>
        <w:t xml:space="preserve">18.  </w:t>
      </w:r>
      <w:r w:rsidRPr="00412675">
        <w:rPr>
          <w:rFonts w:ascii="Arial" w:eastAsia="Times New Roman" w:hAnsi="Arial" w:cs="Arial"/>
          <w:b/>
          <w:kern w:val="0"/>
          <w:lang w:val="pt-PT"/>
          <w14:ligatures w14:val="none"/>
        </w:rPr>
        <w:t>DAS</w:t>
      </w:r>
      <w:r w:rsidRPr="00412675">
        <w:rPr>
          <w:rFonts w:ascii="Arial" w:eastAsia="Times New Roman" w:hAnsi="Arial" w:cs="Arial"/>
          <w:b/>
          <w:spacing w:val="27"/>
          <w:kern w:val="0"/>
          <w:lang w:val="pt-PT"/>
          <w14:ligatures w14:val="none"/>
        </w:rPr>
        <w:t xml:space="preserve"> </w:t>
      </w:r>
      <w:r w:rsidRPr="00412675">
        <w:rPr>
          <w:rFonts w:ascii="Arial" w:eastAsia="Times New Roman" w:hAnsi="Arial" w:cs="Arial"/>
          <w:b/>
          <w:kern w:val="0"/>
          <w:lang w:val="pt-PT"/>
          <w14:ligatures w14:val="none"/>
        </w:rPr>
        <w:t>OBRIGAÇÕES</w:t>
      </w:r>
      <w:r w:rsidRPr="00412675">
        <w:rPr>
          <w:rFonts w:ascii="Arial" w:eastAsia="Times New Roman" w:hAnsi="Arial" w:cs="Arial"/>
          <w:b/>
          <w:spacing w:val="26"/>
          <w:kern w:val="0"/>
          <w:lang w:val="pt-PT"/>
          <w14:ligatures w14:val="none"/>
        </w:rPr>
        <w:t xml:space="preserve"> </w:t>
      </w:r>
      <w:r w:rsidRPr="00412675">
        <w:rPr>
          <w:rFonts w:ascii="Arial" w:eastAsia="Times New Roman" w:hAnsi="Arial" w:cs="Arial"/>
          <w:b/>
          <w:kern w:val="0"/>
          <w:lang w:val="pt-PT"/>
          <w14:ligatures w14:val="none"/>
        </w:rPr>
        <w:t>PERTINENTES</w:t>
      </w:r>
      <w:r w:rsidRPr="00412675">
        <w:rPr>
          <w:rFonts w:ascii="Arial" w:eastAsia="Times New Roman" w:hAnsi="Arial" w:cs="Arial"/>
          <w:b/>
          <w:spacing w:val="27"/>
          <w:kern w:val="0"/>
          <w:lang w:val="pt-PT"/>
          <w14:ligatures w14:val="none"/>
        </w:rPr>
        <w:t xml:space="preserve"> </w:t>
      </w:r>
      <w:r w:rsidRPr="00412675">
        <w:rPr>
          <w:rFonts w:ascii="Arial" w:eastAsia="Times New Roman" w:hAnsi="Arial" w:cs="Arial"/>
          <w:b/>
          <w:kern w:val="0"/>
          <w:lang w:val="pt-PT"/>
          <w14:ligatures w14:val="none"/>
        </w:rPr>
        <w:t>À</w:t>
      </w:r>
      <w:r w:rsidRPr="00412675">
        <w:rPr>
          <w:rFonts w:ascii="Arial" w:eastAsia="Times New Roman" w:hAnsi="Arial" w:cs="Arial"/>
          <w:b/>
          <w:spacing w:val="27"/>
          <w:kern w:val="0"/>
          <w:lang w:val="pt-PT"/>
          <w14:ligatures w14:val="none"/>
        </w:rPr>
        <w:t xml:space="preserve"> </w:t>
      </w:r>
      <w:r w:rsidRPr="00412675">
        <w:rPr>
          <w:rFonts w:ascii="Arial" w:eastAsia="Times New Roman" w:hAnsi="Arial" w:cs="Arial"/>
          <w:b/>
          <w:spacing w:val="-4"/>
          <w:kern w:val="0"/>
          <w:lang w:val="pt-PT"/>
          <w14:ligatures w14:val="none"/>
        </w:rPr>
        <w:t>LGPD</w:t>
      </w:r>
    </w:p>
    <w:p w14:paraId="32B17AD1" w14:textId="77777777" w:rsidR="00412675" w:rsidRPr="00412675" w:rsidRDefault="00412675" w:rsidP="00412675">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18.1 As partes deverão cumprir a Lei Federal nº13.709, de 14 de agosto de 2018 (LGPD), quanto a todos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pessoais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tenham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acesso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razão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certame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administrativo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DC17B97" w14:textId="77777777" w:rsidR="00412675" w:rsidRPr="00412675" w:rsidRDefault="00412675" w:rsidP="00412675">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18.2Os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dados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obtidos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somente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poderão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utilizados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finalidades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justificaram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seu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acesso e de acordo com a boa-fé e com os princípios do Artigo 6º da LGPD.</w:t>
      </w:r>
    </w:p>
    <w:p w14:paraId="62AF3DA0" w14:textId="77777777" w:rsidR="00412675" w:rsidRPr="00412675" w:rsidRDefault="00412675" w:rsidP="00412675">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18.3É</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vedado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compartilhamento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terceiros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dados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obtidos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fora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hipóteses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permitidas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 xml:space="preserve">em </w:t>
      </w:r>
      <w:r w:rsidRPr="00412675">
        <w:rPr>
          <w:rFonts w:ascii="Arial" w:eastAsia="Times New Roman" w:hAnsi="Arial" w:cs="Arial"/>
          <w:spacing w:val="-4"/>
          <w:kern w:val="0"/>
          <w:lang w:val="pt-PT"/>
          <w14:ligatures w14:val="none"/>
        </w:rPr>
        <w:t>Lei.</w:t>
      </w:r>
    </w:p>
    <w:p w14:paraId="77DC00EF" w14:textId="77777777" w:rsidR="00412675" w:rsidRPr="00412675" w:rsidRDefault="00412675" w:rsidP="00412675">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18.4A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Administração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deverá</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informada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05</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(cinco)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dias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úteis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sobre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todos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lastRenderedPageBreak/>
        <w:t>contratos de suboperação firmados ou que venham a ser celebrados pelo Contratado.</w:t>
      </w:r>
    </w:p>
    <w:p w14:paraId="4E1CBA8C" w14:textId="77777777" w:rsidR="00412675" w:rsidRPr="00412675" w:rsidRDefault="00412675" w:rsidP="00412675">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3F2D7216" w14:textId="77777777" w:rsidR="00412675" w:rsidRPr="00412675" w:rsidRDefault="00412675" w:rsidP="00412675">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18.6É dever do contratado orientar e treinar seus empregados sobre os deveres, requisitos e responsabilidades decorrentes da LGPD.</w:t>
      </w:r>
    </w:p>
    <w:p w14:paraId="4D7E9F0B" w14:textId="77777777" w:rsidR="00412675" w:rsidRPr="00412675" w:rsidRDefault="00412675" w:rsidP="00412675">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0DA835CD" w14:textId="77777777" w:rsidR="00412675" w:rsidRPr="00412675" w:rsidRDefault="00412675" w:rsidP="00412675">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0924B3EC"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19.DA</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GARANTIA</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 xml:space="preserve">DE </w:t>
      </w:r>
      <w:r w:rsidRPr="00412675">
        <w:rPr>
          <w:rFonts w:ascii="Arial" w:eastAsia="Times New Roman" w:hAnsi="Arial" w:cs="Arial"/>
          <w:b/>
          <w:bCs/>
          <w:spacing w:val="-2"/>
          <w:kern w:val="0"/>
          <w:lang w:val="pt-PT"/>
          <w14:ligatures w14:val="none"/>
        </w:rPr>
        <w:t>EXECUÇÃO</w:t>
      </w:r>
    </w:p>
    <w:p w14:paraId="60170BEC"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19.1 Não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haverá</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exigência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garantia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contratual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spacing w:val="-2"/>
          <w:kern w:val="0"/>
          <w:lang w:val="pt-PT"/>
          <w14:ligatures w14:val="none"/>
        </w:rPr>
        <w:t>execução.</w:t>
      </w:r>
    </w:p>
    <w:p w14:paraId="6F31367F"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20. DAS</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INFRAÇÕES</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E</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kern w:val="0"/>
          <w:lang w:val="pt-PT"/>
          <w14:ligatures w14:val="none"/>
        </w:rPr>
        <w:t>SANÇÕES</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spacing w:val="-2"/>
          <w:kern w:val="0"/>
          <w:lang w:val="pt-PT"/>
          <w14:ligatures w14:val="none"/>
        </w:rPr>
        <w:t>ADMINISTRATIVAS</w:t>
      </w:r>
    </w:p>
    <w:p w14:paraId="4E049734"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 Comete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infração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administrativa,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termos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Lei</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Federal</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nº14.133/2021,</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spacing w:val="-4"/>
          <w:kern w:val="0"/>
          <w:lang w:val="pt-PT"/>
          <w14:ligatures w14:val="none"/>
        </w:rPr>
        <w:t>que:</w:t>
      </w:r>
    </w:p>
    <w:p w14:paraId="2129837A" w14:textId="77777777" w:rsidR="00412675" w:rsidRPr="00412675" w:rsidRDefault="00412675" w:rsidP="00412675">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der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parcial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spacing w:val="-2"/>
          <w:kern w:val="0"/>
          <w:lang w:val="pt-PT"/>
          <w14:ligatures w14:val="none"/>
        </w:rPr>
        <w:t>contrato;</w:t>
      </w:r>
    </w:p>
    <w:p w14:paraId="50A5B423" w14:textId="77777777" w:rsidR="00412675" w:rsidRPr="00412675" w:rsidRDefault="00412675" w:rsidP="00412675">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der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parcial</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cause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grave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dano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Administração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funcionamento dos serviços públicos ou ao interesse coletivo;</w:t>
      </w:r>
    </w:p>
    <w:p w14:paraId="7FFC943A" w14:textId="77777777" w:rsidR="00412675" w:rsidRPr="00412675" w:rsidRDefault="00412675" w:rsidP="00412675">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contrato;</w:t>
      </w:r>
    </w:p>
    <w:p w14:paraId="17CF7C65" w14:textId="77777777" w:rsidR="00412675" w:rsidRPr="00412675" w:rsidRDefault="00412675" w:rsidP="00412675">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deixar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entregar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documentação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exigida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certame;</w:t>
      </w:r>
    </w:p>
    <w:p w14:paraId="0DE3E3F8" w14:textId="77777777" w:rsidR="00412675" w:rsidRPr="00412675" w:rsidRDefault="00412675" w:rsidP="00412675">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manter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salvo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decorrência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fato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superveniente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devidamente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justificado;</w:t>
      </w:r>
    </w:p>
    <w:p w14:paraId="7AAD5A30" w14:textId="77777777" w:rsidR="00412675" w:rsidRPr="00412675" w:rsidRDefault="00412675" w:rsidP="00412675">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celebrar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entregar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documentação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exigida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quando convocado dentro do prazo de validade de sua proposta;</w:t>
      </w:r>
    </w:p>
    <w:p w14:paraId="6769CD02" w14:textId="77777777" w:rsidR="00412675" w:rsidRPr="00412675" w:rsidRDefault="00412675" w:rsidP="00412675">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ensejar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retardamento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entrega</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sem</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motivo</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spacing w:val="-2"/>
          <w:kern w:val="0"/>
          <w:lang w:val="pt-PT"/>
          <w14:ligatures w14:val="none"/>
        </w:rPr>
        <w:t>justificado;</w:t>
      </w:r>
    </w:p>
    <w:p w14:paraId="60EAC361" w14:textId="77777777" w:rsidR="00412675" w:rsidRPr="00412675" w:rsidRDefault="00412675" w:rsidP="00412675">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29565188" w14:textId="77777777" w:rsidR="00412675" w:rsidRPr="00412675" w:rsidRDefault="00412675" w:rsidP="00412675">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fraudar</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praticar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fraudulento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spacing w:val="-2"/>
          <w:kern w:val="0"/>
          <w:lang w:val="pt-PT"/>
          <w14:ligatures w14:val="none"/>
        </w:rPr>
        <w:t>contrato;</w:t>
      </w:r>
    </w:p>
    <w:p w14:paraId="6F829A75" w14:textId="77777777" w:rsidR="00412675" w:rsidRPr="00412675" w:rsidRDefault="00412675" w:rsidP="00412675">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comportar-se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modo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inidôneo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cometer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fraude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qualquer</w:t>
      </w:r>
      <w:r w:rsidRPr="00412675">
        <w:rPr>
          <w:rFonts w:ascii="Arial" w:eastAsia="Times New Roman" w:hAnsi="Arial" w:cs="Arial"/>
          <w:spacing w:val="-2"/>
          <w:kern w:val="0"/>
          <w:lang w:val="pt-PT"/>
          <w14:ligatures w14:val="none"/>
        </w:rPr>
        <w:t xml:space="preserve"> natureza;</w:t>
      </w:r>
    </w:p>
    <w:p w14:paraId="006C625C" w14:textId="77777777" w:rsidR="00412675" w:rsidRPr="00412675" w:rsidRDefault="00412675" w:rsidP="00412675">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praticar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ilícitos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vistas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frustrar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objetivos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contratação;</w:t>
      </w:r>
    </w:p>
    <w:p w14:paraId="59060D9B" w14:textId="77777777" w:rsidR="00412675" w:rsidRPr="00412675" w:rsidRDefault="00412675" w:rsidP="00412675">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praticar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lesivo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previsto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 Artigo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5º</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Lei</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Federal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nº12.846/2013.</w:t>
      </w:r>
    </w:p>
    <w:p w14:paraId="5844D743" w14:textId="77777777" w:rsidR="00412675" w:rsidRPr="00412675" w:rsidRDefault="00412675" w:rsidP="00412675">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bCs/>
          <w:kern w:val="0"/>
          <w:lang w:val="pt-PT"/>
          <w14:ligatures w14:val="none"/>
        </w:rPr>
        <w:t xml:space="preserve">20.2 </w:t>
      </w:r>
      <w:r w:rsidRPr="00412675">
        <w:rPr>
          <w:rFonts w:ascii="Arial" w:eastAsia="Times New Roman" w:hAnsi="Arial" w:cs="Arial"/>
          <w:kern w:val="0"/>
          <w:lang w:val="pt-PT"/>
          <w14:ligatures w14:val="none"/>
        </w:rPr>
        <w:t>Serão</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aplicadas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responsável</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pelas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infrações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administrativas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acima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descritas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 xml:space="preserve">seguintes </w:t>
      </w:r>
      <w:r w:rsidRPr="00412675">
        <w:rPr>
          <w:rFonts w:ascii="Arial" w:eastAsia="Times New Roman" w:hAnsi="Arial" w:cs="Arial"/>
          <w:spacing w:val="-2"/>
          <w:kern w:val="0"/>
          <w:lang w:val="pt-PT"/>
          <w14:ligatures w14:val="none"/>
        </w:rPr>
        <w:t>sanções:</w:t>
      </w:r>
    </w:p>
    <w:p w14:paraId="6403167B" w14:textId="77777777" w:rsidR="00412675" w:rsidRPr="00412675" w:rsidRDefault="00412675" w:rsidP="00412675">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Advertência</w:t>
      </w:r>
      <w:r w:rsidRPr="00412675">
        <w:rPr>
          <w:rFonts w:ascii="Arial" w:eastAsia="Times New Roman" w:hAnsi="Arial" w:cs="Arial"/>
          <w:kern w:val="0"/>
          <w:lang w:val="pt-PT"/>
          <w14:ligatures w14:val="none"/>
        </w:rPr>
        <w:t>,</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parcial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sempre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 justificar a imposição de penalidade mais grave.</w:t>
      </w:r>
    </w:p>
    <w:p w14:paraId="65825129" w14:textId="77777777" w:rsidR="00412675" w:rsidRPr="00412675" w:rsidRDefault="00412675" w:rsidP="00412675">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Impedimento</w:t>
      </w:r>
      <w:r w:rsidRPr="00412675">
        <w:rPr>
          <w:rFonts w:ascii="Arial" w:eastAsia="Times New Roman" w:hAnsi="Arial" w:cs="Arial"/>
          <w:b/>
          <w:spacing w:val="-1"/>
          <w:kern w:val="0"/>
          <w:lang w:val="pt-PT"/>
          <w14:ligatures w14:val="none"/>
        </w:rPr>
        <w:t xml:space="preserve"> </w:t>
      </w:r>
      <w:r w:rsidRPr="00412675">
        <w:rPr>
          <w:rFonts w:ascii="Arial" w:eastAsia="Times New Roman" w:hAnsi="Arial" w:cs="Arial"/>
          <w:b/>
          <w:kern w:val="0"/>
          <w:lang w:val="pt-PT"/>
          <w14:ligatures w14:val="none"/>
        </w:rPr>
        <w:t>de</w:t>
      </w:r>
      <w:r w:rsidRPr="00412675">
        <w:rPr>
          <w:rFonts w:ascii="Arial" w:eastAsia="Times New Roman" w:hAnsi="Arial" w:cs="Arial"/>
          <w:b/>
          <w:spacing w:val="-2"/>
          <w:kern w:val="0"/>
          <w:lang w:val="pt-PT"/>
          <w14:ligatures w14:val="none"/>
        </w:rPr>
        <w:t xml:space="preserve"> </w:t>
      </w:r>
      <w:r w:rsidRPr="00412675">
        <w:rPr>
          <w:rFonts w:ascii="Arial" w:eastAsia="Times New Roman" w:hAnsi="Arial" w:cs="Arial"/>
          <w:b/>
          <w:kern w:val="0"/>
          <w:lang w:val="pt-PT"/>
          <w14:ligatures w14:val="none"/>
        </w:rPr>
        <w:t>licitar</w:t>
      </w:r>
      <w:r w:rsidRPr="00412675">
        <w:rPr>
          <w:rFonts w:ascii="Arial" w:eastAsia="Times New Roman" w:hAnsi="Arial" w:cs="Arial"/>
          <w:b/>
          <w:spacing w:val="-1"/>
          <w:kern w:val="0"/>
          <w:lang w:val="pt-PT"/>
          <w14:ligatures w14:val="none"/>
        </w:rPr>
        <w:t xml:space="preserve"> </w:t>
      </w:r>
      <w:r w:rsidRPr="00412675">
        <w:rPr>
          <w:rFonts w:ascii="Arial" w:eastAsia="Times New Roman" w:hAnsi="Arial" w:cs="Arial"/>
          <w:b/>
          <w:kern w:val="0"/>
          <w:lang w:val="pt-PT"/>
          <w14:ligatures w14:val="none"/>
        </w:rPr>
        <w:t>e</w:t>
      </w:r>
      <w:r w:rsidRPr="00412675">
        <w:rPr>
          <w:rFonts w:ascii="Arial" w:eastAsia="Times New Roman" w:hAnsi="Arial" w:cs="Arial"/>
          <w:b/>
          <w:spacing w:val="-2"/>
          <w:kern w:val="0"/>
          <w:lang w:val="pt-PT"/>
          <w14:ligatures w14:val="none"/>
        </w:rPr>
        <w:t xml:space="preserve"> </w:t>
      </w:r>
      <w:r w:rsidRPr="00412675">
        <w:rPr>
          <w:rFonts w:ascii="Arial" w:eastAsia="Times New Roman" w:hAnsi="Arial" w:cs="Arial"/>
          <w:b/>
          <w:kern w:val="0"/>
          <w:lang w:val="pt-PT"/>
          <w14:ligatures w14:val="none"/>
        </w:rPr>
        <w:t>contratar</w:t>
      </w:r>
      <w:r w:rsidRPr="00412675">
        <w:rPr>
          <w:rFonts w:ascii="Arial" w:eastAsia="Times New Roman" w:hAnsi="Arial" w:cs="Arial"/>
          <w:kern w:val="0"/>
          <w:lang w:val="pt-PT"/>
          <w14:ligatures w14:val="none"/>
        </w:rPr>
        <w:t>,</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praticadas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condutas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descritas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alíneas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b,</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 xml:space="preserve">c, </w:t>
      </w:r>
      <w:r w:rsidRPr="00412675">
        <w:rPr>
          <w:rFonts w:ascii="Arial" w:eastAsia="Times New Roman" w:hAnsi="Arial" w:cs="Arial"/>
          <w:spacing w:val="-5"/>
          <w:kern w:val="0"/>
          <w:lang w:val="pt-PT"/>
          <w14:ligatures w14:val="none"/>
        </w:rPr>
        <w:t xml:space="preserve">d, </w:t>
      </w:r>
      <w:r w:rsidRPr="00412675">
        <w:rPr>
          <w:rFonts w:ascii="Arial" w:eastAsia="Times New Roman" w:hAnsi="Arial" w:cs="Arial"/>
          <w:kern w:val="0"/>
          <w:lang w:val="pt-PT"/>
          <w14:ligatures w14:val="none"/>
        </w:rPr>
        <w:t>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g</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subitem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acima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deste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sempre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justificar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imposição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penalidade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 xml:space="preserve">mais </w:t>
      </w:r>
      <w:r w:rsidRPr="00412675">
        <w:rPr>
          <w:rFonts w:ascii="Arial" w:eastAsia="Times New Roman" w:hAnsi="Arial" w:cs="Arial"/>
          <w:spacing w:val="-2"/>
          <w:kern w:val="0"/>
          <w:lang w:val="pt-PT"/>
          <w14:ligatures w14:val="none"/>
        </w:rPr>
        <w:t>grave.</w:t>
      </w:r>
    </w:p>
    <w:p w14:paraId="537081FD" w14:textId="77777777" w:rsidR="00412675" w:rsidRPr="00412675" w:rsidRDefault="00412675" w:rsidP="00412675">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Declaração de inidoneidade para</w:t>
      </w:r>
      <w:r w:rsidRPr="00412675">
        <w:rPr>
          <w:rFonts w:ascii="Arial" w:eastAsia="Times New Roman" w:hAnsi="Arial" w:cs="Arial"/>
          <w:b/>
          <w:spacing w:val="-1"/>
          <w:kern w:val="0"/>
          <w:lang w:val="pt-PT"/>
          <w14:ligatures w14:val="none"/>
        </w:rPr>
        <w:t xml:space="preserve"> </w:t>
      </w:r>
      <w:r w:rsidRPr="00412675">
        <w:rPr>
          <w:rFonts w:ascii="Arial" w:eastAsia="Times New Roman" w:hAnsi="Arial" w:cs="Arial"/>
          <w:b/>
          <w:kern w:val="0"/>
          <w:lang w:val="pt-PT"/>
          <w14:ligatures w14:val="none"/>
        </w:rPr>
        <w:t>licitar e contratar</w:t>
      </w:r>
      <w:r w:rsidRPr="00412675">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1E379690" w14:textId="77777777" w:rsidR="00412675" w:rsidRPr="00412675" w:rsidRDefault="00412675" w:rsidP="00412675">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412675">
        <w:rPr>
          <w:rFonts w:ascii="Arial" w:eastAsia="Times New Roman" w:hAnsi="Arial" w:cs="Arial"/>
          <w:b/>
          <w:bCs/>
          <w:spacing w:val="-2"/>
          <w:kern w:val="0"/>
          <w:lang w:val="pt-PT"/>
          <w14:ligatures w14:val="none"/>
        </w:rPr>
        <w:t>Multa:</w:t>
      </w:r>
    </w:p>
    <w:p w14:paraId="5597C902" w14:textId="77777777" w:rsidR="00412675" w:rsidRPr="00412675" w:rsidRDefault="00412675" w:rsidP="00412675">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lastRenderedPageBreak/>
        <w:t>moratória de 0,5% (cinco décimos por cento) por dia de atraso injustificado sobre o valor da parcela inadimplida, até o limite de 30 dias, podendo, também, ser rescindido o contrato.</w:t>
      </w:r>
    </w:p>
    <w:p w14:paraId="3B07427F" w14:textId="77777777"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a)</w:t>
      </w:r>
      <w:r w:rsidRPr="00412675">
        <w:rPr>
          <w:rFonts w:ascii="Arial" w:eastAsia="Times New Roman" w:hAnsi="Arial" w:cs="Arial"/>
          <w:b/>
          <w:spacing w:val="-6"/>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atraso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superior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30</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(trinta)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dias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autoriza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Administração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promover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rescisão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208EC3C7" w14:textId="77777777" w:rsidR="00412675" w:rsidRPr="00412675" w:rsidRDefault="00412675" w:rsidP="00412675">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compensatória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15</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(quinze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cento)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sobre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valor</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caso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inexecução total do objeto, podendo, também, ser rescindido o contrato.</w:t>
      </w:r>
    </w:p>
    <w:p w14:paraId="1FF96144" w14:textId="77777777" w:rsidR="00412675" w:rsidRPr="00412675" w:rsidRDefault="00412675" w:rsidP="00412675">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20.3Aplicação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previstas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neste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exclui,</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alguma,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obrigação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 reparação integral do dano causado à Administração.</w:t>
      </w:r>
    </w:p>
    <w:p w14:paraId="3D153B7B" w14:textId="77777777" w:rsidR="00412675" w:rsidRPr="00412675" w:rsidRDefault="00412675" w:rsidP="00412675">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20.4 Todas as sanções previstas neste Contrato poderão ser</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aplicadas cumulativamente com 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multa (Artigo 156, §7º da Lei Federal nº14.131/2021).</w:t>
      </w:r>
    </w:p>
    <w:p w14:paraId="7297A5FD" w14:textId="77777777" w:rsidR="00412675" w:rsidRPr="00412675" w:rsidRDefault="00412675" w:rsidP="00412675">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20.5 Antes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aplicação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multa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facultada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defesa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interessado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15</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(quinze)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dias úteis, contado da data de sua intimação.</w:t>
      </w:r>
    </w:p>
    <w:p w14:paraId="3EC7BF9D" w14:textId="77777777" w:rsidR="00412675" w:rsidRPr="00412675" w:rsidRDefault="00412675" w:rsidP="00412675">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00EC8AC" w14:textId="77777777" w:rsidR="00412675" w:rsidRPr="00412675" w:rsidRDefault="00412675" w:rsidP="00412675">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223531C6" w14:textId="77777777" w:rsidR="00412675" w:rsidRPr="00412675" w:rsidRDefault="00412675" w:rsidP="00412675">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20.8 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aplicação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realizar-se-á</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processo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administrativo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assegure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contraditório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 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ampla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defesa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observando-se</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procedimento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previsto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caput</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parágrafos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6DC330C0" w14:textId="77777777" w:rsidR="00412675" w:rsidRPr="00412675" w:rsidRDefault="00412675" w:rsidP="00412675">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20.9 Na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aplicação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considerados:</w:t>
      </w:r>
    </w:p>
    <w:p w14:paraId="74321BF3" w14:textId="77777777" w:rsidR="00412675" w:rsidRPr="00412675" w:rsidRDefault="00412675" w:rsidP="00412675">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natureza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gravidade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infração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cometida;</w:t>
      </w:r>
    </w:p>
    <w:p w14:paraId="41673030" w14:textId="77777777" w:rsidR="00412675" w:rsidRPr="00412675" w:rsidRDefault="00412675" w:rsidP="00412675">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peculiaridades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caso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spacing w:val="-2"/>
          <w:kern w:val="0"/>
          <w:lang w:val="pt-PT"/>
          <w14:ligatures w14:val="none"/>
        </w:rPr>
        <w:t>concreto;</w:t>
      </w:r>
    </w:p>
    <w:p w14:paraId="2EB08578" w14:textId="77777777" w:rsidR="00412675" w:rsidRPr="00412675" w:rsidRDefault="00412675" w:rsidP="00412675">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circunstâncias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agravantes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atenuantes;</w:t>
      </w:r>
    </w:p>
    <w:p w14:paraId="44FD12E0" w14:textId="77777777" w:rsidR="00412675" w:rsidRPr="00412675" w:rsidRDefault="00412675" w:rsidP="00412675">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danos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dela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provierem</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Contratante;</w:t>
      </w:r>
    </w:p>
    <w:p w14:paraId="3BCA03C0" w14:textId="77777777" w:rsidR="00412675" w:rsidRPr="00412675" w:rsidRDefault="00412675" w:rsidP="00412675">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implantação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aperfeiçoamento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programa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integridade,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conforme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normas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e orientações dos órgãos de controle.</w:t>
      </w:r>
    </w:p>
    <w:p w14:paraId="4FFEB790" w14:textId="77777777" w:rsidR="00412675" w:rsidRPr="00412675" w:rsidRDefault="00412675" w:rsidP="00412675">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9D4EED8" w14:textId="77777777" w:rsidR="00412675" w:rsidRPr="00412675" w:rsidRDefault="00412675" w:rsidP="00412675">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provocar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confusão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patrimonial,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nesse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caso,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todos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efeitos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direito,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com 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observados, em todos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casos, o contraditório,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ampla defesa e a obrigatoriedade de análise jurídica prévia.</w:t>
      </w:r>
    </w:p>
    <w:p w14:paraId="78DBC502" w14:textId="77777777" w:rsidR="00412675" w:rsidRPr="00412675" w:rsidRDefault="00412675" w:rsidP="00412675">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20.12 O Contratante deverá, no prazo máximo 15 (quinze) dias úteis, contado da data de </w:t>
      </w:r>
      <w:r w:rsidRPr="00412675">
        <w:rPr>
          <w:rFonts w:ascii="Arial" w:eastAsia="Times New Roman" w:hAnsi="Arial" w:cs="Arial"/>
          <w:kern w:val="0"/>
          <w:lang w:val="pt-PT"/>
          <w14:ligatures w14:val="none"/>
        </w:rPr>
        <w:lastRenderedPageBreak/>
        <w:t>aplicação 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sanção,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informar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manter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atualizados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dados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relativos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ela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aplicadas,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fins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 publicidade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Cadastro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Nacional</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Empresas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Inidôneas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Suspensas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(CEIS)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Cadastro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Nacional de Empresas Punidas (CNEP), instituídos no âmbito do Poder Executivo Federal.</w:t>
      </w:r>
    </w:p>
    <w:p w14:paraId="2221D756" w14:textId="77777777" w:rsidR="00412675" w:rsidRPr="00412675" w:rsidRDefault="00412675" w:rsidP="00412675">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074ED098"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21. DA</w:t>
      </w:r>
      <w:r w:rsidRPr="00412675">
        <w:rPr>
          <w:rFonts w:ascii="Arial" w:eastAsia="Times New Roman" w:hAnsi="Arial" w:cs="Arial"/>
          <w:b/>
          <w:bCs/>
          <w:spacing w:val="22"/>
          <w:kern w:val="0"/>
          <w:lang w:val="pt-PT"/>
          <w14:ligatures w14:val="none"/>
        </w:rPr>
        <w:t xml:space="preserve"> </w:t>
      </w:r>
      <w:r w:rsidRPr="00412675">
        <w:rPr>
          <w:rFonts w:ascii="Arial" w:eastAsia="Times New Roman" w:hAnsi="Arial" w:cs="Arial"/>
          <w:b/>
          <w:bCs/>
          <w:kern w:val="0"/>
          <w:lang w:val="pt-PT"/>
          <w14:ligatures w14:val="none"/>
        </w:rPr>
        <w:t>EXTINÇÃO</w:t>
      </w:r>
      <w:r w:rsidRPr="00412675">
        <w:rPr>
          <w:rFonts w:ascii="Arial" w:eastAsia="Times New Roman" w:hAnsi="Arial" w:cs="Arial"/>
          <w:b/>
          <w:bCs/>
          <w:spacing w:val="25"/>
          <w:kern w:val="0"/>
          <w:lang w:val="pt-PT"/>
          <w14:ligatures w14:val="none"/>
        </w:rPr>
        <w:t xml:space="preserve"> </w:t>
      </w:r>
      <w:r w:rsidRPr="00412675">
        <w:rPr>
          <w:rFonts w:ascii="Arial" w:eastAsia="Times New Roman" w:hAnsi="Arial" w:cs="Arial"/>
          <w:b/>
          <w:bCs/>
          <w:spacing w:val="-2"/>
          <w:kern w:val="0"/>
          <w:lang w:val="pt-PT"/>
          <w14:ligatures w14:val="none"/>
        </w:rPr>
        <w:t>CONTRATUAL</w:t>
      </w:r>
    </w:p>
    <w:p w14:paraId="75A4FC3B" w14:textId="77777777" w:rsidR="00412675" w:rsidRPr="00412675" w:rsidRDefault="00412675" w:rsidP="00412675">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556D594B" w14:textId="77777777" w:rsidR="00412675" w:rsidRPr="00412675" w:rsidRDefault="00412675" w:rsidP="00412675">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21.2 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pode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extinto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antes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nele</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fixado,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sem</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ônus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Contratante,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esta não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dispuser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créditos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orçamentários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sua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continuidade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entender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não mais lhe oferece vantagem.</w:t>
      </w:r>
    </w:p>
    <w:p w14:paraId="5F0787CF" w14:textId="77777777" w:rsidR="00412675" w:rsidRPr="00412675" w:rsidRDefault="00412675" w:rsidP="00412675">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21.3 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extinção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nesta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ocorrerá</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próxima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aniversário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desde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haja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 notificação do contratado pelo contratante nesse sentido com pelo menos 02 (dois) meses de antecedência desse dia.</w:t>
      </w:r>
    </w:p>
    <w:p w14:paraId="3EF1E9D0" w14:textId="77777777" w:rsidR="00412675" w:rsidRPr="00412675" w:rsidRDefault="00412675" w:rsidP="00412675">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21.4 Caso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notificação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não-continuidade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trata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este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subitem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ocorra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menos de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02</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(dois)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meses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aniversário,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extinção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contratual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ocorrerá</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após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02</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(dois)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meses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data da comunicação.</w:t>
      </w:r>
    </w:p>
    <w:p w14:paraId="61A3B3B1" w14:textId="77777777" w:rsidR="00412675" w:rsidRPr="00412675" w:rsidRDefault="00412675" w:rsidP="00412675">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21.5 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pode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extinto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antes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cumpridas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obrigações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nele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estipuladas,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antes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6031730D" w14:textId="77777777" w:rsidR="00412675" w:rsidRPr="00412675" w:rsidRDefault="00412675" w:rsidP="00412675">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21.6 Nesta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aplicam-se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também</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Artigos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138</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139</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mesma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4"/>
          <w:kern w:val="0"/>
          <w:lang w:val="pt-PT"/>
          <w14:ligatures w14:val="none"/>
        </w:rPr>
        <w:t>Lei.</w:t>
      </w:r>
    </w:p>
    <w:p w14:paraId="6417AD2F" w14:textId="77777777" w:rsidR="00412675" w:rsidRPr="00412675" w:rsidRDefault="00412675" w:rsidP="00412675">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21.7 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alteração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social</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modificação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finalidade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estrutura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empresa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ensejará</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rescisão se não restringir sua capacidade de concluir o contrato.</w:t>
      </w:r>
    </w:p>
    <w:p w14:paraId="7B5BE0C0" w14:textId="77777777" w:rsidR="00412675" w:rsidRPr="00412675" w:rsidRDefault="00412675" w:rsidP="00412675">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0ECA2F8C" w14:textId="77777777" w:rsidR="00412675" w:rsidRPr="00412675" w:rsidRDefault="00412675" w:rsidP="00412675">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21.9 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termo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rescisão,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sempre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possível,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spacing w:val="-2"/>
          <w:kern w:val="0"/>
          <w:lang w:val="pt-PT"/>
          <w14:ligatures w14:val="none"/>
        </w:rPr>
        <w:t>precedido:</w:t>
      </w:r>
    </w:p>
    <w:p w14:paraId="7D8EC2D5" w14:textId="77777777" w:rsidR="00412675" w:rsidRPr="00412675" w:rsidRDefault="00412675" w:rsidP="0041267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Balanço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eventos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contratuais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já</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cumpridos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parcialmente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spacing w:val="-2"/>
          <w:kern w:val="0"/>
          <w:lang w:val="pt-PT"/>
          <w14:ligatures w14:val="none"/>
        </w:rPr>
        <w:t>cumpridos.</w:t>
      </w:r>
    </w:p>
    <w:p w14:paraId="68D54F53" w14:textId="77777777" w:rsidR="00412675" w:rsidRPr="00412675" w:rsidRDefault="00412675" w:rsidP="0041267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Relação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pagamentos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já</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efetuados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ainda</w:t>
      </w:r>
      <w:r w:rsidRPr="00412675">
        <w:rPr>
          <w:rFonts w:ascii="Arial" w:eastAsia="Times New Roman" w:hAnsi="Arial" w:cs="Arial"/>
          <w:spacing w:val="-2"/>
          <w:kern w:val="0"/>
          <w:lang w:val="pt-PT"/>
          <w14:ligatures w14:val="none"/>
        </w:rPr>
        <w:t xml:space="preserve"> devidos.</w:t>
      </w:r>
    </w:p>
    <w:p w14:paraId="5A511D5C" w14:textId="77777777" w:rsidR="00412675" w:rsidRPr="00412675" w:rsidRDefault="00412675" w:rsidP="0041267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Indenizações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multas.</w:t>
      </w:r>
    </w:p>
    <w:p w14:paraId="74E03613"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22. DA</w:t>
      </w:r>
      <w:r w:rsidRPr="00412675">
        <w:rPr>
          <w:rFonts w:ascii="Arial" w:eastAsia="Times New Roman" w:hAnsi="Arial" w:cs="Arial"/>
          <w:b/>
          <w:bCs/>
          <w:spacing w:val="21"/>
          <w:kern w:val="0"/>
          <w:lang w:val="pt-PT"/>
          <w14:ligatures w14:val="none"/>
        </w:rPr>
        <w:t xml:space="preserve"> </w:t>
      </w:r>
      <w:r w:rsidRPr="00412675">
        <w:rPr>
          <w:rFonts w:ascii="Arial" w:eastAsia="Times New Roman" w:hAnsi="Arial" w:cs="Arial"/>
          <w:b/>
          <w:bCs/>
          <w:kern w:val="0"/>
          <w:lang w:val="pt-PT"/>
          <w14:ligatures w14:val="none"/>
        </w:rPr>
        <w:t>DOTAÇÃO</w:t>
      </w:r>
      <w:r w:rsidRPr="00412675">
        <w:rPr>
          <w:rFonts w:ascii="Arial" w:eastAsia="Times New Roman" w:hAnsi="Arial" w:cs="Arial"/>
          <w:b/>
          <w:bCs/>
          <w:spacing w:val="25"/>
          <w:kern w:val="0"/>
          <w:lang w:val="pt-PT"/>
          <w14:ligatures w14:val="none"/>
        </w:rPr>
        <w:t xml:space="preserve"> </w:t>
      </w:r>
      <w:r w:rsidRPr="00412675">
        <w:rPr>
          <w:rFonts w:ascii="Arial" w:eastAsia="Times New Roman" w:hAnsi="Arial" w:cs="Arial"/>
          <w:b/>
          <w:bCs/>
          <w:spacing w:val="-2"/>
          <w:kern w:val="0"/>
          <w:lang w:val="pt-PT"/>
          <w14:ligatures w14:val="none"/>
        </w:rPr>
        <w:t>ORÇAMENTÁRIA</w:t>
      </w:r>
    </w:p>
    <w:p w14:paraId="58876712" w14:textId="77777777" w:rsidR="00412675" w:rsidRPr="00412675" w:rsidRDefault="00412675" w:rsidP="00412675">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412675">
        <w:rPr>
          <w:rFonts w:ascii="Arial" w:eastAsia="Calibri" w:hAnsi="Arial" w:cs="Arial"/>
          <w:kern w:val="0"/>
          <w:lang w:val="pt-PT"/>
          <w14:ligatures w14:val="none"/>
        </w:rPr>
        <w:t xml:space="preserve">Será informada por ocasião da Autorização de Fornecimento – AF. </w:t>
      </w:r>
    </w:p>
    <w:p w14:paraId="5D89F43B"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23. DOS</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CASOS</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spacing w:val="-2"/>
          <w:kern w:val="0"/>
          <w:lang w:val="pt-PT"/>
          <w14:ligatures w14:val="none"/>
        </w:rPr>
        <w:t>OMISSOS</w:t>
      </w:r>
    </w:p>
    <w:p w14:paraId="106B5B58" w14:textId="77777777" w:rsidR="00412675" w:rsidRPr="00412675" w:rsidRDefault="00412675" w:rsidP="00412675">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9C05A1"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24. DA</w:t>
      </w:r>
      <w:r w:rsidRPr="00412675">
        <w:rPr>
          <w:rFonts w:ascii="Arial" w:eastAsia="Times New Roman" w:hAnsi="Arial" w:cs="Arial"/>
          <w:b/>
          <w:bCs/>
          <w:spacing w:val="-2"/>
          <w:kern w:val="0"/>
          <w:lang w:val="pt-PT"/>
          <w14:ligatures w14:val="none"/>
        </w:rPr>
        <w:t xml:space="preserve"> FISCALIZAÇÃO</w:t>
      </w:r>
    </w:p>
    <w:p w14:paraId="5990AFFA" w14:textId="21A46367" w:rsidR="00412675" w:rsidRPr="00412675" w:rsidRDefault="00412675" w:rsidP="00412675">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3A5EFD94" wp14:editId="6932DA93">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32A95E"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412675">
        <w:rPr>
          <w:rFonts w:ascii="Arial" w:eastAsia="Times New Roman" w:hAnsi="Arial" w:cs="Arial"/>
          <w:kern w:val="0"/>
          <w:lang w:val="pt-PT"/>
          <w14:ligatures w14:val="none"/>
        </w:rPr>
        <w:t>A</w:t>
      </w:r>
      <w:r w:rsidRPr="00412675">
        <w:rPr>
          <w:rFonts w:ascii="Arial" w:eastAsia="Times New Roman" w:hAnsi="Arial" w:cs="Arial"/>
          <w:spacing w:val="69"/>
          <w:kern w:val="0"/>
          <w:lang w:val="pt-PT"/>
          <w14:ligatures w14:val="none"/>
        </w:rPr>
        <w:t xml:space="preserve"> </w:t>
      </w:r>
      <w:r w:rsidRPr="00412675">
        <w:rPr>
          <w:rFonts w:ascii="Arial" w:eastAsia="Times New Roman" w:hAnsi="Arial" w:cs="Arial"/>
          <w:kern w:val="0"/>
          <w:lang w:val="pt-PT"/>
          <w14:ligatures w14:val="none"/>
        </w:rPr>
        <w:t>fiscalização</w:t>
      </w:r>
      <w:r w:rsidRPr="00412675">
        <w:rPr>
          <w:rFonts w:ascii="Arial" w:eastAsia="Times New Roman" w:hAnsi="Arial" w:cs="Arial"/>
          <w:spacing w:val="70"/>
          <w:kern w:val="0"/>
          <w:lang w:val="pt-PT"/>
          <w14:ligatures w14:val="none"/>
        </w:rPr>
        <w:t xml:space="preserve"> </w:t>
      </w:r>
      <w:r w:rsidRPr="00412675">
        <w:rPr>
          <w:rFonts w:ascii="Arial" w:eastAsia="Times New Roman" w:hAnsi="Arial" w:cs="Arial"/>
          <w:kern w:val="0"/>
          <w:lang w:val="pt-PT"/>
          <w14:ligatures w14:val="none"/>
        </w:rPr>
        <w:t>pela</w:t>
      </w:r>
      <w:r w:rsidRPr="00412675">
        <w:rPr>
          <w:rFonts w:ascii="Arial" w:eastAsia="Times New Roman" w:hAnsi="Arial" w:cs="Arial"/>
          <w:spacing w:val="69"/>
          <w:kern w:val="0"/>
          <w:lang w:val="pt-PT"/>
          <w14:ligatures w14:val="none"/>
        </w:rPr>
        <w:t xml:space="preserve"> </w:t>
      </w:r>
      <w:r w:rsidRPr="00412675">
        <w:rPr>
          <w:rFonts w:ascii="Arial" w:eastAsia="Times New Roman" w:hAnsi="Arial" w:cs="Arial"/>
          <w:kern w:val="0"/>
          <w:lang w:val="pt-PT"/>
          <w14:ligatures w14:val="none"/>
        </w:rPr>
        <w:t>totalidade</w:t>
      </w:r>
      <w:r w:rsidRPr="00412675">
        <w:rPr>
          <w:rFonts w:ascii="Arial" w:eastAsia="Times New Roman" w:hAnsi="Arial" w:cs="Arial"/>
          <w:spacing w:val="7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71"/>
          <w:kern w:val="0"/>
          <w:lang w:val="pt-PT"/>
          <w14:ligatures w14:val="none"/>
        </w:rPr>
        <w:t xml:space="preserve"> </w:t>
      </w:r>
      <w:r w:rsidRPr="00412675">
        <w:rPr>
          <w:rFonts w:ascii="Arial" w:eastAsia="Times New Roman" w:hAnsi="Arial" w:cs="Arial"/>
          <w:kern w:val="0"/>
          <w:lang w:val="pt-PT"/>
          <w14:ligatures w14:val="none"/>
        </w:rPr>
        <w:t>prestação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71"/>
          <w:kern w:val="0"/>
          <w:lang w:val="pt-PT"/>
          <w14:ligatures w14:val="none"/>
        </w:rPr>
        <w:t xml:space="preserve"> </w:t>
      </w:r>
      <w:r w:rsidRPr="00412675">
        <w:rPr>
          <w:rFonts w:ascii="Arial" w:eastAsia="Times New Roman" w:hAnsi="Arial" w:cs="Arial"/>
          <w:kern w:val="0"/>
          <w:lang w:val="pt-PT"/>
          <w14:ligatures w14:val="none"/>
        </w:rPr>
        <w:t>serviços</w:t>
      </w:r>
      <w:r w:rsidRPr="00412675">
        <w:rPr>
          <w:rFonts w:ascii="Arial" w:eastAsia="Times New Roman" w:hAnsi="Arial" w:cs="Arial"/>
          <w:spacing w:val="69"/>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7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presente</w:t>
      </w:r>
      <w:r w:rsidRPr="00412675">
        <w:rPr>
          <w:rFonts w:ascii="Arial" w:eastAsia="Times New Roman" w:hAnsi="Arial" w:cs="Arial"/>
          <w:spacing w:val="71"/>
          <w:kern w:val="0"/>
          <w:lang w:val="pt-PT"/>
          <w14:ligatures w14:val="none"/>
        </w:rPr>
        <w:t xml:space="preserve"> </w:t>
      </w:r>
      <w:r w:rsidRPr="00412675">
        <w:rPr>
          <w:rFonts w:ascii="Arial" w:eastAsia="Times New Roman" w:hAnsi="Arial" w:cs="Arial"/>
          <w:kern w:val="0"/>
          <w:lang w:val="pt-PT"/>
          <w14:ligatures w14:val="none"/>
        </w:rPr>
        <w:t>Instrumento Administrativo,</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realizada</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pelo</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Município</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Contratante</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através</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u w:val="single"/>
          <w:lang w:val="pt-PT"/>
          <w14:ligatures w14:val="none"/>
        </w:rPr>
        <w:t>GESTOR(ES)</w:t>
      </w:r>
      <w:r w:rsidRPr="00412675">
        <w:rPr>
          <w:rFonts w:ascii="Arial" w:eastAsia="Times New Roman" w:hAnsi="Arial" w:cs="Arial"/>
          <w:kern w:val="0"/>
          <w:lang w:val="pt-PT"/>
          <w14:ligatures w14:val="none"/>
        </w:rPr>
        <w:t>,</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SR.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spacing w:val="-10"/>
          <w:kern w:val="0"/>
          <w:lang w:val="pt-PT"/>
          <w14:ligatures w14:val="none"/>
        </w:rPr>
        <w:t>(</w:t>
      </w:r>
      <w:r w:rsidR="00714A9B">
        <w:rPr>
          <w:rFonts w:ascii="Arial" w:eastAsia="Times New Roman" w:hAnsi="Arial" w:cs="Arial"/>
          <w:kern w:val="0"/>
          <w:u w:val="single"/>
          <w:lang w:val="pt-PT"/>
          <w14:ligatures w14:val="none"/>
        </w:rPr>
        <w:t>DANIELA SERAFINI GROSS PORTARIA 047/2025</w:t>
      </w:r>
      <w:r w:rsidRPr="00412675">
        <w:rPr>
          <w:rFonts w:ascii="Arial" w:eastAsia="Times New Roman" w:hAnsi="Arial" w:cs="Arial"/>
          <w:spacing w:val="-6"/>
          <w:kern w:val="0"/>
          <w:lang w:val="pt-PT"/>
          <w14:ligatures w14:val="none"/>
        </w:rPr>
        <w:t>),</w:t>
      </w:r>
      <w:r w:rsidRPr="00412675">
        <w:rPr>
          <w:rFonts w:ascii="Arial" w:eastAsia="Times New Roman" w:hAnsi="Arial" w:cs="Arial"/>
          <w:kern w:val="0"/>
          <w:lang w:val="pt-PT"/>
          <w14:ligatures w14:val="none"/>
        </w:rPr>
        <w:tab/>
      </w:r>
      <w:r w:rsidRPr="00412675">
        <w:rPr>
          <w:rFonts w:ascii="Arial" w:eastAsia="Times New Roman" w:hAnsi="Arial" w:cs="Arial"/>
          <w:spacing w:val="-10"/>
          <w:kern w:val="0"/>
          <w:lang w:val="pt-PT"/>
          <w14:ligatures w14:val="none"/>
        </w:rPr>
        <w:t>e</w:t>
      </w:r>
      <w:r w:rsidRPr="00412675">
        <w:rPr>
          <w:rFonts w:ascii="Arial" w:eastAsia="Times New Roman" w:hAnsi="Arial" w:cs="Arial"/>
          <w:kern w:val="0"/>
          <w:lang w:val="pt-PT"/>
          <w14:ligatures w14:val="none"/>
        </w:rPr>
        <w:tab/>
      </w:r>
      <w:r w:rsidRPr="00412675">
        <w:rPr>
          <w:rFonts w:ascii="Arial" w:eastAsia="Times New Roman" w:hAnsi="Arial" w:cs="Arial"/>
          <w:spacing w:val="-2"/>
          <w:kern w:val="0"/>
          <w:lang w:val="pt-PT"/>
          <w14:ligatures w14:val="none"/>
        </w:rPr>
        <w:t>pelo(s)</w:t>
      </w:r>
      <w:r w:rsidRPr="00412675">
        <w:rPr>
          <w:rFonts w:ascii="Arial" w:eastAsia="Times New Roman" w:hAnsi="Arial" w:cs="Arial"/>
          <w:kern w:val="0"/>
          <w:lang w:val="pt-PT"/>
          <w14:ligatures w14:val="none"/>
        </w:rPr>
        <w:tab/>
      </w:r>
      <w:r w:rsidRPr="00412675">
        <w:rPr>
          <w:rFonts w:ascii="Arial" w:eastAsia="Times New Roman" w:hAnsi="Arial" w:cs="Arial"/>
          <w:spacing w:val="-2"/>
          <w:kern w:val="0"/>
          <w:u w:val="single"/>
          <w:lang w:val="pt-PT"/>
          <w14:ligatures w14:val="none"/>
        </w:rPr>
        <w:t>FISCAL(IS)</w:t>
      </w:r>
      <w:r w:rsidRPr="00412675">
        <w:rPr>
          <w:rFonts w:ascii="Arial" w:eastAsia="Times New Roman" w:hAnsi="Arial" w:cs="Arial"/>
          <w:spacing w:val="-2"/>
          <w:kern w:val="0"/>
          <w:lang w:val="pt-PT"/>
          <w14:ligatures w14:val="none"/>
        </w:rPr>
        <w:t>,</w:t>
      </w:r>
      <w:r w:rsidRPr="00412675">
        <w:rPr>
          <w:rFonts w:ascii="Arial" w:eastAsia="Times New Roman" w:hAnsi="Arial" w:cs="Arial"/>
          <w:kern w:val="0"/>
          <w:lang w:val="pt-PT"/>
          <w14:ligatures w14:val="none"/>
        </w:rPr>
        <w:t xml:space="preserve"> </w:t>
      </w:r>
      <w:r w:rsidRPr="00412675">
        <w:rPr>
          <w:rFonts w:ascii="Arial" w:eastAsia="Times New Roman" w:hAnsi="Arial" w:cs="Arial"/>
          <w:spacing w:val="-4"/>
          <w:kern w:val="0"/>
          <w:lang w:val="pt-PT"/>
          <w14:ligatures w14:val="none"/>
        </w:rPr>
        <w:t>SR.</w:t>
      </w:r>
    </w:p>
    <w:p w14:paraId="1EBBF665" w14:textId="040EFC68" w:rsidR="00412675" w:rsidRPr="00412675" w:rsidRDefault="00412675" w:rsidP="00412675">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u w:val="single"/>
          <w:lang w:val="pt-PT"/>
          <w14:ligatures w14:val="none"/>
        </w:rPr>
        <w:lastRenderedPageBreak/>
        <w:tab/>
      </w:r>
      <w:r w:rsidR="00714A9B">
        <w:rPr>
          <w:rFonts w:ascii="Arial" w:eastAsia="Times New Roman" w:hAnsi="Arial" w:cs="Arial"/>
          <w:spacing w:val="-10"/>
          <w:kern w:val="0"/>
          <w:lang w:val="pt-PT"/>
          <w14:ligatures w14:val="none"/>
        </w:rPr>
        <w:t>CARLOS FACCIO, PORTARIA 051/2025 / ADEMIR GILMAR VALK, PORTARIA 056/2025</w:t>
      </w:r>
      <w:r w:rsidRPr="00412675">
        <w:rPr>
          <w:rFonts w:ascii="Arial" w:eastAsia="Times New Roman" w:hAnsi="Arial" w:cs="Arial"/>
          <w:spacing w:val="-5"/>
          <w:kern w:val="0"/>
          <w:lang w:val="pt-PT"/>
          <w14:ligatures w14:val="none"/>
        </w:rPr>
        <w:t>.</w:t>
      </w:r>
    </w:p>
    <w:p w14:paraId="2BE84733"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25. DA</w:t>
      </w:r>
      <w:r w:rsidRPr="00412675">
        <w:rPr>
          <w:rFonts w:ascii="Arial" w:eastAsia="Times New Roman" w:hAnsi="Arial" w:cs="Arial"/>
          <w:b/>
          <w:bCs/>
          <w:spacing w:val="-2"/>
          <w:kern w:val="0"/>
          <w:lang w:val="pt-PT"/>
          <w14:ligatures w14:val="none"/>
        </w:rPr>
        <w:t xml:space="preserve"> PUBLICAÇÃO</w:t>
      </w:r>
    </w:p>
    <w:p w14:paraId="09004673" w14:textId="77777777" w:rsidR="00412675" w:rsidRPr="00412675" w:rsidRDefault="00412675" w:rsidP="00412675">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6A9B51DD"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26. DO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spacing w:val="-4"/>
          <w:kern w:val="0"/>
          <w:lang w:val="pt-PT"/>
          <w14:ligatures w14:val="none"/>
        </w:rPr>
        <w:t>FORO</w:t>
      </w:r>
    </w:p>
    <w:p w14:paraId="63A06BF1" w14:textId="77777777" w:rsidR="00412675" w:rsidRPr="00412675" w:rsidRDefault="00412675" w:rsidP="00412675">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b/>
        <w:t>Fica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eleito pelas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partes, em comum acordo, o Foro da Comarca 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Tenente Portela- RS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para dirimir 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litígios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decorrerem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deste Termo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 Contrato Administrativo 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possam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ser compostos pela conciliação, conforme Artigo 92, §1º da Lei Federal nº 14.133/21.</w:t>
      </w:r>
    </w:p>
    <w:p w14:paraId="1C59E288" w14:textId="77777777"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assim,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estarem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justas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 acordadas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partes,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firmam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presente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instrumento,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02</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(duas)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vias, 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igual</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teor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forma,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juntamente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presença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02</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(duas)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testemunhas,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gere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seus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jurídicos e legais efeitos.</w:t>
      </w:r>
    </w:p>
    <w:p w14:paraId="3F54370D" w14:textId="77777777" w:rsidR="00412675" w:rsidRPr="00412675" w:rsidRDefault="00412675" w:rsidP="00412675">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1CD0B7AE" w14:textId="3097CE9D" w:rsidR="00412675" w:rsidRPr="00412675" w:rsidRDefault="00412675" w:rsidP="00412675">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0A3883">
        <w:rPr>
          <w:rFonts w:ascii="Arial" w:eastAsia="Times New Roman" w:hAnsi="Arial" w:cs="Arial"/>
          <w:kern w:val="0"/>
          <w:lang w:val="pt-PT"/>
          <w14:ligatures w14:val="none"/>
        </w:rPr>
        <w:t xml:space="preserve">Miraguaí – RS, </w:t>
      </w:r>
      <w:r w:rsidR="000A3883">
        <w:rPr>
          <w:rFonts w:ascii="Arial" w:eastAsia="Times New Roman" w:hAnsi="Arial" w:cs="Arial"/>
          <w:kern w:val="0"/>
          <w:u w:val="single"/>
          <w:lang w:val="pt-PT"/>
          <w14:ligatures w14:val="none"/>
        </w:rPr>
        <w:t xml:space="preserve">23 </w:t>
      </w:r>
      <w:r w:rsidRPr="000A3883">
        <w:rPr>
          <w:rFonts w:ascii="Arial" w:eastAsia="Times New Roman" w:hAnsi="Arial" w:cs="Arial"/>
          <w:kern w:val="0"/>
          <w:lang w:val="pt-PT"/>
          <w14:ligatures w14:val="none"/>
        </w:rPr>
        <w:t>de</w:t>
      </w:r>
      <w:r w:rsidRPr="00412675">
        <w:rPr>
          <w:rFonts w:ascii="Arial" w:eastAsia="Times New Roman" w:hAnsi="Arial" w:cs="Arial"/>
          <w:kern w:val="0"/>
          <w:lang w:val="pt-PT"/>
          <w14:ligatures w14:val="none"/>
        </w:rPr>
        <w:t xml:space="preserve"> </w:t>
      </w:r>
      <w:r w:rsidR="000A3883">
        <w:rPr>
          <w:rFonts w:ascii="Arial" w:eastAsia="Times New Roman" w:hAnsi="Arial" w:cs="Arial"/>
          <w:kern w:val="0"/>
          <w:u w:val="single"/>
          <w:lang w:val="pt-PT"/>
          <w14:ligatures w14:val="none"/>
        </w:rPr>
        <w:t xml:space="preserve">outubro </w:t>
      </w:r>
      <w:r w:rsidRPr="00412675">
        <w:rPr>
          <w:rFonts w:ascii="Arial" w:eastAsia="Times New Roman" w:hAnsi="Arial" w:cs="Arial"/>
          <w:kern w:val="0"/>
          <w:lang w:val="pt-PT"/>
          <w14:ligatures w14:val="none"/>
        </w:rPr>
        <w:t xml:space="preserve">de </w:t>
      </w:r>
      <w:r w:rsidRPr="00412675">
        <w:rPr>
          <w:rFonts w:ascii="Arial" w:eastAsia="Times New Roman" w:hAnsi="Arial" w:cs="Arial"/>
          <w:spacing w:val="-2"/>
          <w:kern w:val="0"/>
          <w:lang w:val="pt-PT"/>
          <w14:ligatures w14:val="none"/>
        </w:rPr>
        <w:t>2025.</w:t>
      </w:r>
    </w:p>
    <w:p w14:paraId="0E234C68" w14:textId="77777777" w:rsidR="00412675" w:rsidRPr="00412675" w:rsidRDefault="00412675" w:rsidP="00412675">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6925EC1D" w14:textId="77777777" w:rsidR="00714A9B" w:rsidRDefault="00412675" w:rsidP="00412675">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_</w:t>
      </w:r>
    </w:p>
    <w:p w14:paraId="247FF43B" w14:textId="77777777" w:rsidR="00714A9B" w:rsidRDefault="00714A9B" w:rsidP="00412675">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7B36DC1D" w14:textId="6EE00DD7" w:rsidR="00412675" w:rsidRPr="00412675" w:rsidRDefault="00412675" w:rsidP="00412675">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_____________________________                           ________________________</w:t>
      </w:r>
    </w:p>
    <w:p w14:paraId="02A7366E" w14:textId="77777777" w:rsidR="00412675" w:rsidRPr="00412675" w:rsidRDefault="00412675" w:rsidP="00412675">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Representante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legal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CONTRATANTE                        R</w:t>
      </w:r>
      <w:r w:rsidRPr="00412675">
        <w:rPr>
          <w:rFonts w:ascii="Arial" w:eastAsia="Times New Roman" w:hAnsi="Arial" w:cs="Arial"/>
          <w:kern w:val="0"/>
          <w:lang w:val="pt-PT"/>
          <w14:ligatures w14:val="none"/>
        </w:rPr>
        <w:t>epresentante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legal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 xml:space="preserve">do </w:t>
      </w:r>
      <w:r w:rsidRPr="00412675">
        <w:rPr>
          <w:rFonts w:ascii="Arial" w:eastAsia="Times New Roman" w:hAnsi="Arial" w:cs="Arial"/>
          <w:spacing w:val="-2"/>
          <w:kern w:val="0"/>
          <w:lang w:val="pt-PT"/>
          <w14:ligatures w14:val="none"/>
        </w:rPr>
        <w:t>CONTRATADO</w:t>
      </w:r>
    </w:p>
    <w:p w14:paraId="63DFD108" w14:textId="53687372" w:rsidR="00412675" w:rsidRPr="00714A9B" w:rsidRDefault="00714A9B" w:rsidP="00714A9B">
      <w:pPr>
        <w:widowControl w:val="0"/>
        <w:tabs>
          <w:tab w:val="left" w:pos="426"/>
          <w:tab w:val="left" w:pos="5310"/>
        </w:tabs>
        <w:autoSpaceDE w:val="0"/>
        <w:autoSpaceDN w:val="0"/>
        <w:spacing w:after="0" w:line="240" w:lineRule="auto"/>
        <w:jc w:val="both"/>
        <w:rPr>
          <w:rFonts w:ascii="Arial" w:eastAsia="Times New Roman" w:hAnsi="Arial" w:cs="Arial"/>
          <w:b/>
          <w:bCs/>
          <w:kern w:val="0"/>
          <w:lang w:val="pt-PT"/>
          <w14:ligatures w14:val="none"/>
        </w:rPr>
      </w:pPr>
      <w:r w:rsidRPr="00714A9B">
        <w:rPr>
          <w:rFonts w:ascii="Arial" w:eastAsia="Times New Roman" w:hAnsi="Arial" w:cs="Arial"/>
          <w:b/>
          <w:bCs/>
          <w:kern w:val="0"/>
          <w:lang w:val="pt-PT"/>
          <w14:ligatures w14:val="none"/>
        </w:rPr>
        <w:t>LEONIR HARTK</w:t>
      </w:r>
      <w:r>
        <w:rPr>
          <w:rFonts w:ascii="Arial" w:eastAsia="Times New Roman" w:hAnsi="Arial" w:cs="Arial"/>
          <w:b/>
          <w:bCs/>
          <w:kern w:val="0"/>
          <w:lang w:val="pt-PT"/>
          <w14:ligatures w14:val="none"/>
        </w:rPr>
        <w:tab/>
        <w:t>EMPÓRIO SANTA FÉ LTDA</w:t>
      </w:r>
    </w:p>
    <w:p w14:paraId="08F61993" w14:textId="72EDF7BB" w:rsidR="00714A9B" w:rsidRDefault="00714A9B" w:rsidP="00714A9B">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Prefeito Municipal</w:t>
      </w:r>
      <w:r>
        <w:rPr>
          <w:rFonts w:ascii="Arial" w:eastAsia="Times New Roman" w:hAnsi="Arial" w:cs="Arial"/>
          <w:kern w:val="0"/>
          <w:lang w:val="pt-PT"/>
          <w14:ligatures w14:val="none"/>
        </w:rPr>
        <w:tab/>
        <w:t>CNPJ:44.618.814/0001-60</w:t>
      </w:r>
    </w:p>
    <w:p w14:paraId="55213861"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295888FE"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EF3DF22"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w:t>
      </w:r>
    </w:p>
    <w:p w14:paraId="3C2AF3D8"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2883943"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6B79A91" w14:textId="3D7D1935" w:rsidR="00714A9B" w:rsidRDefault="00714A9B" w:rsidP="00714A9B">
      <w:pPr>
        <w:widowControl w:val="0"/>
        <w:tabs>
          <w:tab w:val="left" w:pos="426"/>
          <w:tab w:val="left" w:pos="5359"/>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_____________________</w:t>
      </w:r>
      <w:r>
        <w:rPr>
          <w:rFonts w:ascii="Arial" w:eastAsia="Times New Roman" w:hAnsi="Arial" w:cs="Arial"/>
          <w:kern w:val="0"/>
          <w:lang w:val="pt-PT"/>
          <w14:ligatures w14:val="none"/>
        </w:rPr>
        <w:tab/>
        <w:t>_________________________</w:t>
      </w:r>
    </w:p>
    <w:p w14:paraId="536294CC" w14:textId="68C1635D" w:rsidR="00714A9B" w:rsidRDefault="00714A9B" w:rsidP="00714A9B">
      <w:pPr>
        <w:widowControl w:val="0"/>
        <w:tabs>
          <w:tab w:val="left" w:pos="426"/>
          <w:tab w:val="left" w:pos="5434"/>
        </w:tabs>
        <w:autoSpaceDE w:val="0"/>
        <w:autoSpaceDN w:val="0"/>
        <w:spacing w:after="0" w:line="240" w:lineRule="auto"/>
        <w:jc w:val="both"/>
        <w:rPr>
          <w:rFonts w:ascii="Arial" w:eastAsia="Times New Roman" w:hAnsi="Arial" w:cs="Arial"/>
          <w:kern w:val="0"/>
          <w:lang w:val="pt-PT"/>
          <w14:ligatures w14:val="none"/>
        </w:rPr>
      </w:pPr>
      <w:r w:rsidRPr="00714A9B">
        <w:rPr>
          <w:rFonts w:ascii="Arial" w:eastAsia="Times New Roman" w:hAnsi="Arial" w:cs="Arial"/>
          <w:b/>
          <w:bCs/>
          <w:kern w:val="0"/>
          <w:lang w:val="pt-PT"/>
          <w14:ligatures w14:val="none"/>
        </w:rPr>
        <w:t>ADEMIR GILMAR VALK</w:t>
      </w:r>
      <w:r>
        <w:rPr>
          <w:rFonts w:ascii="Arial" w:eastAsia="Times New Roman" w:hAnsi="Arial" w:cs="Arial"/>
          <w:kern w:val="0"/>
          <w:lang w:val="pt-PT"/>
          <w14:ligatures w14:val="none"/>
        </w:rPr>
        <w:tab/>
      </w:r>
      <w:r w:rsidRPr="00714A9B">
        <w:rPr>
          <w:rFonts w:ascii="Arial" w:eastAsia="Times New Roman" w:hAnsi="Arial" w:cs="Arial"/>
          <w:b/>
          <w:bCs/>
          <w:kern w:val="0"/>
          <w:lang w:val="pt-PT"/>
          <w14:ligatures w14:val="none"/>
        </w:rPr>
        <w:t>CARLOS FACCIO</w:t>
      </w:r>
    </w:p>
    <w:p w14:paraId="17D98B12" w14:textId="58B319B2" w:rsidR="00714A9B" w:rsidRDefault="00714A9B" w:rsidP="00714A9B">
      <w:pPr>
        <w:widowControl w:val="0"/>
        <w:tabs>
          <w:tab w:val="left" w:pos="426"/>
          <w:tab w:val="left" w:pos="5434"/>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PORTARIA: 056/2025</w:t>
      </w:r>
      <w:r>
        <w:rPr>
          <w:rFonts w:ascii="Arial" w:eastAsia="Times New Roman" w:hAnsi="Arial" w:cs="Arial"/>
          <w:kern w:val="0"/>
          <w:lang w:val="pt-PT"/>
          <w14:ligatures w14:val="none"/>
        </w:rPr>
        <w:tab/>
        <w:t>PORTARIA: 051/2025</w:t>
      </w:r>
    </w:p>
    <w:p w14:paraId="479D696E" w14:textId="4915A0BB" w:rsidR="00714A9B" w:rsidRDefault="00714A9B" w:rsidP="00714A9B">
      <w:pPr>
        <w:widowControl w:val="0"/>
        <w:tabs>
          <w:tab w:val="left" w:pos="426"/>
          <w:tab w:val="left" w:pos="5434"/>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FISCAL</w:t>
      </w:r>
      <w:r>
        <w:rPr>
          <w:rFonts w:ascii="Arial" w:eastAsia="Times New Roman" w:hAnsi="Arial" w:cs="Arial"/>
          <w:kern w:val="0"/>
          <w:lang w:val="pt-PT"/>
          <w14:ligatures w14:val="none"/>
        </w:rPr>
        <w:tab/>
        <w:t>FISCAL</w:t>
      </w:r>
    </w:p>
    <w:p w14:paraId="25C78884"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D489613"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64DC257C"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53A0090"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2C579A2"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2AEA006C" w14:textId="77777777" w:rsidR="00714A9B" w:rsidRPr="00412675"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C630D28"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412675">
        <w:rPr>
          <w:rFonts w:ascii="Arial" w:eastAsia="Times New Roman" w:hAnsi="Arial" w:cs="Arial"/>
          <w:spacing w:val="-2"/>
          <w:kern w:val="0"/>
          <w:lang w:val="pt-PT"/>
          <w14:ligatures w14:val="none"/>
        </w:rPr>
        <w:t>Testemunhas:</w:t>
      </w:r>
    </w:p>
    <w:p w14:paraId="1EFC7B92"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571D40D1"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_____________________________</w:t>
      </w:r>
    </w:p>
    <w:p w14:paraId="184C7549" w14:textId="77777777" w:rsidR="00412675" w:rsidRPr="00412675" w:rsidRDefault="00412675" w:rsidP="0041267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CPF nº</w:t>
      </w:r>
    </w:p>
    <w:p w14:paraId="483C1F73" w14:textId="77777777" w:rsidR="00412675" w:rsidRPr="00412675" w:rsidRDefault="00412675" w:rsidP="00412675">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458F65E1" w14:textId="77777777" w:rsidR="00412675" w:rsidRPr="00412675" w:rsidRDefault="00412675" w:rsidP="00412675">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______________________________</w:t>
      </w:r>
    </w:p>
    <w:p w14:paraId="2944402E" w14:textId="77777777" w:rsidR="00412675" w:rsidRPr="00412675" w:rsidRDefault="00412675" w:rsidP="0041267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CPF nº</w:t>
      </w:r>
    </w:p>
    <w:p w14:paraId="024C230A" w14:textId="77777777" w:rsidR="00AA32ED" w:rsidRDefault="00AA32ED"/>
    <w:sectPr w:rsidR="00AA32ED" w:rsidSect="00412675">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868B3" w14:textId="77777777" w:rsidR="000A3883" w:rsidRDefault="000A3883">
      <w:pPr>
        <w:spacing w:after="0" w:line="240" w:lineRule="auto"/>
      </w:pPr>
      <w:r>
        <w:separator/>
      </w:r>
    </w:p>
  </w:endnote>
  <w:endnote w:type="continuationSeparator" w:id="0">
    <w:p w14:paraId="4F63F647" w14:textId="77777777" w:rsidR="000A3883" w:rsidRDefault="000A3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1EB03" w14:textId="77777777" w:rsidR="00412675" w:rsidRDefault="00412675">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F000B" w14:textId="77777777" w:rsidR="000A3883" w:rsidRDefault="000A3883">
      <w:pPr>
        <w:spacing w:after="0" w:line="240" w:lineRule="auto"/>
      </w:pPr>
      <w:r>
        <w:separator/>
      </w:r>
    </w:p>
  </w:footnote>
  <w:footnote w:type="continuationSeparator" w:id="0">
    <w:p w14:paraId="1A2EB19B" w14:textId="77777777" w:rsidR="000A3883" w:rsidRDefault="000A38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82200" w14:textId="6C25F47E" w:rsidR="00412675" w:rsidRDefault="00881A94">
    <w:pPr>
      <w:pStyle w:val="Corpodetexto"/>
      <w:spacing w:line="14" w:lineRule="auto"/>
      <w:ind w:left="0"/>
      <w:rPr>
        <w:sz w:val="20"/>
      </w:rPr>
    </w:pPr>
    <w:r w:rsidRPr="00881A94">
      <w:rPr>
        <w:rFonts w:ascii="Calibri" w:eastAsia="Calibri" w:hAnsi="Calibri"/>
        <w:noProof/>
        <w:sz w:val="22"/>
        <w:szCs w:val="22"/>
        <w:lang w:val="pt-BR"/>
        <w14:ligatures w14:val="standardContextual"/>
      </w:rPr>
      <w:drawing>
        <wp:inline distT="0" distB="0" distL="0" distR="0" wp14:anchorId="07216B4E" wp14:editId="281E479C">
          <wp:extent cx="5400040" cy="1026458"/>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45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A20"/>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A49D1"/>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3"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4"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5" w15:restartNumberingAfterBreak="0">
    <w:nsid w:val="0D44183B"/>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A46F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7A6C39"/>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9" w15:restartNumberingAfterBreak="0">
    <w:nsid w:val="21F726C3"/>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5A768D"/>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12"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13"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4" w15:restartNumberingAfterBreak="0">
    <w:nsid w:val="2D486BC6"/>
    <w:multiLevelType w:val="hybridMultilevel"/>
    <w:tmpl w:val="A34297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FE19BC"/>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7"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8"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9"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20"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21"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22"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23"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4"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5" w15:restartNumberingAfterBreak="0">
    <w:nsid w:val="4FA53090"/>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534608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9" w15:restartNumberingAfterBreak="0">
    <w:nsid w:val="593D30AF"/>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3848A9"/>
    <w:multiLevelType w:val="multilevel"/>
    <w:tmpl w:val="7840906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946F8C"/>
    <w:multiLevelType w:val="hybridMultilevel"/>
    <w:tmpl w:val="14EC15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0271157"/>
    <w:multiLevelType w:val="hybridMultilevel"/>
    <w:tmpl w:val="A34297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34"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35"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7"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8" w15:restartNumberingAfterBreak="0">
    <w:nsid w:val="6F6D780E"/>
    <w:multiLevelType w:val="hybridMultilevel"/>
    <w:tmpl w:val="A34297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40"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41" w15:restartNumberingAfterBreak="0">
    <w:nsid w:val="725213F3"/>
    <w:multiLevelType w:val="hybridMultilevel"/>
    <w:tmpl w:val="F9E430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43" w15:restartNumberingAfterBreak="0">
    <w:nsid w:val="739F7811"/>
    <w:multiLevelType w:val="hybridMultilevel"/>
    <w:tmpl w:val="F9E430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45"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46"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8"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70352451">
    <w:abstractNumId w:val="39"/>
  </w:num>
  <w:num w:numId="2" w16cid:durableId="839660475">
    <w:abstractNumId w:val="48"/>
  </w:num>
  <w:num w:numId="3" w16cid:durableId="1648513323">
    <w:abstractNumId w:val="33"/>
  </w:num>
  <w:num w:numId="4" w16cid:durableId="773984257">
    <w:abstractNumId w:val="36"/>
  </w:num>
  <w:num w:numId="5" w16cid:durableId="438765581">
    <w:abstractNumId w:val="40"/>
  </w:num>
  <w:num w:numId="6" w16cid:durableId="818767107">
    <w:abstractNumId w:val="24"/>
  </w:num>
  <w:num w:numId="7" w16cid:durableId="644941803">
    <w:abstractNumId w:val="4"/>
  </w:num>
  <w:num w:numId="8" w16cid:durableId="618755551">
    <w:abstractNumId w:val="12"/>
  </w:num>
  <w:num w:numId="9" w16cid:durableId="1483740863">
    <w:abstractNumId w:val="34"/>
  </w:num>
  <w:num w:numId="10" w16cid:durableId="1768886449">
    <w:abstractNumId w:val="22"/>
  </w:num>
  <w:num w:numId="11" w16cid:durableId="920649969">
    <w:abstractNumId w:val="18"/>
  </w:num>
  <w:num w:numId="12" w16cid:durableId="2033070247">
    <w:abstractNumId w:val="35"/>
  </w:num>
  <w:num w:numId="13" w16cid:durableId="558247774">
    <w:abstractNumId w:val="47"/>
  </w:num>
  <w:num w:numId="14" w16cid:durableId="8455537">
    <w:abstractNumId w:val="27"/>
  </w:num>
  <w:num w:numId="15" w16cid:durableId="72826439">
    <w:abstractNumId w:val="17"/>
  </w:num>
  <w:num w:numId="16" w16cid:durableId="525751401">
    <w:abstractNumId w:val="11"/>
  </w:num>
  <w:num w:numId="17" w16cid:durableId="388459042">
    <w:abstractNumId w:val="13"/>
  </w:num>
  <w:num w:numId="18" w16cid:durableId="1933009490">
    <w:abstractNumId w:val="37"/>
  </w:num>
  <w:num w:numId="19" w16cid:durableId="755978724">
    <w:abstractNumId w:val="8"/>
  </w:num>
  <w:num w:numId="20" w16cid:durableId="1614366400">
    <w:abstractNumId w:val="2"/>
  </w:num>
  <w:num w:numId="21" w16cid:durableId="1948389384">
    <w:abstractNumId w:val="21"/>
  </w:num>
  <w:num w:numId="22" w16cid:durableId="63265848">
    <w:abstractNumId w:val="20"/>
  </w:num>
  <w:num w:numId="23" w16cid:durableId="2002198138">
    <w:abstractNumId w:val="44"/>
  </w:num>
  <w:num w:numId="24" w16cid:durableId="1541894103">
    <w:abstractNumId w:val="16"/>
  </w:num>
  <w:num w:numId="25" w16cid:durableId="166019927">
    <w:abstractNumId w:val="3"/>
  </w:num>
  <w:num w:numId="26" w16cid:durableId="1274244910">
    <w:abstractNumId w:val="23"/>
  </w:num>
  <w:num w:numId="27" w16cid:durableId="531890356">
    <w:abstractNumId w:val="42"/>
  </w:num>
  <w:num w:numId="28" w16cid:durableId="697514184">
    <w:abstractNumId w:val="28"/>
  </w:num>
  <w:num w:numId="29" w16cid:durableId="1556044078">
    <w:abstractNumId w:val="19"/>
  </w:num>
  <w:num w:numId="30" w16cid:durableId="961569668">
    <w:abstractNumId w:val="45"/>
  </w:num>
  <w:num w:numId="31" w16cid:durableId="918831412">
    <w:abstractNumId w:val="46"/>
  </w:num>
  <w:num w:numId="32" w16cid:durableId="1990203227">
    <w:abstractNumId w:val="10"/>
  </w:num>
  <w:num w:numId="33" w16cid:durableId="508258501">
    <w:abstractNumId w:val="9"/>
  </w:num>
  <w:num w:numId="34" w16cid:durableId="662583069">
    <w:abstractNumId w:val="0"/>
  </w:num>
  <w:num w:numId="35" w16cid:durableId="1919435085">
    <w:abstractNumId w:val="31"/>
  </w:num>
  <w:num w:numId="36" w16cid:durableId="883448520">
    <w:abstractNumId w:val="5"/>
  </w:num>
  <w:num w:numId="37" w16cid:durableId="486626909">
    <w:abstractNumId w:val="41"/>
  </w:num>
  <w:num w:numId="38" w16cid:durableId="1951234236">
    <w:abstractNumId w:val="43"/>
  </w:num>
  <w:num w:numId="39" w16cid:durableId="1792704277">
    <w:abstractNumId w:val="26"/>
  </w:num>
  <w:num w:numId="40" w16cid:durableId="677730951">
    <w:abstractNumId w:val="6"/>
  </w:num>
  <w:num w:numId="41" w16cid:durableId="1374116795">
    <w:abstractNumId w:val="25"/>
  </w:num>
  <w:num w:numId="42" w16cid:durableId="1162745685">
    <w:abstractNumId w:val="30"/>
  </w:num>
  <w:num w:numId="43" w16cid:durableId="168102597">
    <w:abstractNumId w:val="15"/>
  </w:num>
  <w:num w:numId="44" w16cid:durableId="370307679">
    <w:abstractNumId w:val="1"/>
  </w:num>
  <w:num w:numId="45" w16cid:durableId="504132084">
    <w:abstractNumId w:val="7"/>
  </w:num>
  <w:num w:numId="46" w16cid:durableId="1764379672">
    <w:abstractNumId w:val="29"/>
  </w:num>
  <w:num w:numId="47" w16cid:durableId="1948807059">
    <w:abstractNumId w:val="14"/>
  </w:num>
  <w:num w:numId="48" w16cid:durableId="1931155512">
    <w:abstractNumId w:val="32"/>
  </w:num>
  <w:num w:numId="49" w16cid:durableId="194310612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675"/>
    <w:rsid w:val="000A3883"/>
    <w:rsid w:val="00226869"/>
    <w:rsid w:val="00412675"/>
    <w:rsid w:val="006C61CD"/>
    <w:rsid w:val="00714A9B"/>
    <w:rsid w:val="0075457C"/>
    <w:rsid w:val="00786266"/>
    <w:rsid w:val="007D7C6C"/>
    <w:rsid w:val="00881A94"/>
    <w:rsid w:val="009571BE"/>
    <w:rsid w:val="00AA32ED"/>
    <w:rsid w:val="00BA715B"/>
    <w:rsid w:val="00C976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18B5"/>
  <w15:chartTrackingRefBased/>
  <w15:docId w15:val="{27616B85-0BC3-46E9-BE7D-76A398CD8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126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4126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41267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41267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41267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41267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41267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1267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1267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1267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41267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41267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41267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41267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412675"/>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41267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1267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12675"/>
    <w:rPr>
      <w:rFonts w:eastAsiaTheme="majorEastAsia" w:cstheme="majorBidi"/>
      <w:color w:val="272727" w:themeColor="text1" w:themeTint="D8"/>
    </w:rPr>
  </w:style>
  <w:style w:type="paragraph" w:styleId="Ttulo">
    <w:name w:val="Title"/>
    <w:basedOn w:val="Normal"/>
    <w:next w:val="Normal"/>
    <w:link w:val="TtuloChar"/>
    <w:uiPriority w:val="10"/>
    <w:qFormat/>
    <w:rsid w:val="004126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126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1267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1267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12675"/>
    <w:pPr>
      <w:spacing w:before="160"/>
      <w:jc w:val="center"/>
    </w:pPr>
    <w:rPr>
      <w:i/>
      <w:iCs/>
      <w:color w:val="404040" w:themeColor="text1" w:themeTint="BF"/>
    </w:rPr>
  </w:style>
  <w:style w:type="character" w:customStyle="1" w:styleId="CitaoChar">
    <w:name w:val="Citação Char"/>
    <w:basedOn w:val="Fontepargpadro"/>
    <w:link w:val="Citao"/>
    <w:uiPriority w:val="29"/>
    <w:rsid w:val="00412675"/>
    <w:rPr>
      <w:i/>
      <w:iCs/>
      <w:color w:val="404040" w:themeColor="text1" w:themeTint="BF"/>
    </w:rPr>
  </w:style>
  <w:style w:type="paragraph" w:styleId="PargrafodaLista">
    <w:name w:val="List Paragraph"/>
    <w:basedOn w:val="Normal"/>
    <w:uiPriority w:val="34"/>
    <w:qFormat/>
    <w:rsid w:val="00412675"/>
    <w:pPr>
      <w:ind w:left="720"/>
      <w:contextualSpacing/>
    </w:pPr>
  </w:style>
  <w:style w:type="character" w:styleId="nfaseIntensa">
    <w:name w:val="Intense Emphasis"/>
    <w:basedOn w:val="Fontepargpadro"/>
    <w:uiPriority w:val="21"/>
    <w:qFormat/>
    <w:rsid w:val="00412675"/>
    <w:rPr>
      <w:i/>
      <w:iCs/>
      <w:color w:val="2F5496" w:themeColor="accent1" w:themeShade="BF"/>
    </w:rPr>
  </w:style>
  <w:style w:type="paragraph" w:styleId="CitaoIntensa">
    <w:name w:val="Intense Quote"/>
    <w:basedOn w:val="Normal"/>
    <w:next w:val="Normal"/>
    <w:link w:val="CitaoIntensaChar"/>
    <w:uiPriority w:val="30"/>
    <w:qFormat/>
    <w:rsid w:val="004126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412675"/>
    <w:rPr>
      <w:i/>
      <w:iCs/>
      <w:color w:val="2F5496" w:themeColor="accent1" w:themeShade="BF"/>
    </w:rPr>
  </w:style>
  <w:style w:type="character" w:styleId="RefernciaIntensa">
    <w:name w:val="Intense Reference"/>
    <w:basedOn w:val="Fontepargpadro"/>
    <w:uiPriority w:val="32"/>
    <w:qFormat/>
    <w:rsid w:val="00412675"/>
    <w:rPr>
      <w:b/>
      <w:bCs/>
      <w:smallCaps/>
      <w:color w:val="2F5496" w:themeColor="accent1" w:themeShade="BF"/>
      <w:spacing w:val="5"/>
    </w:rPr>
  </w:style>
  <w:style w:type="numbering" w:customStyle="1" w:styleId="Semlista1">
    <w:name w:val="Sem lista1"/>
    <w:next w:val="Semlista"/>
    <w:uiPriority w:val="99"/>
    <w:semiHidden/>
    <w:unhideWhenUsed/>
    <w:rsid w:val="00412675"/>
  </w:style>
  <w:style w:type="table" w:customStyle="1" w:styleId="NormalTable0">
    <w:name w:val="Normal Table0"/>
    <w:uiPriority w:val="2"/>
    <w:semiHidden/>
    <w:unhideWhenUsed/>
    <w:qFormat/>
    <w:rsid w:val="0041267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412675"/>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412675"/>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412675"/>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41267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412675"/>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41267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412675"/>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412675"/>
    <w:rPr>
      <w:color w:val="0563C1"/>
      <w:u w:val="single"/>
    </w:rPr>
  </w:style>
  <w:style w:type="character" w:customStyle="1" w:styleId="MenoPendente1">
    <w:name w:val="Menção Pendente1"/>
    <w:basedOn w:val="Fontepargpadro"/>
    <w:uiPriority w:val="99"/>
    <w:semiHidden/>
    <w:unhideWhenUsed/>
    <w:rsid w:val="00412675"/>
    <w:rPr>
      <w:color w:val="605E5C"/>
      <w:shd w:val="clear" w:color="auto" w:fill="E1DFDD"/>
    </w:rPr>
  </w:style>
  <w:style w:type="character" w:styleId="Nmerodepgina">
    <w:name w:val="page number"/>
    <w:basedOn w:val="Fontepargpadro"/>
    <w:rsid w:val="00412675"/>
  </w:style>
  <w:style w:type="paragraph" w:styleId="Textoembloco">
    <w:name w:val="Block Text"/>
    <w:basedOn w:val="Normal"/>
    <w:rsid w:val="00412675"/>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412675"/>
    <w:rPr>
      <w:vertAlign w:val="superscript"/>
    </w:rPr>
  </w:style>
  <w:style w:type="paragraph" w:styleId="Textodenotaderodap">
    <w:name w:val="footnote text"/>
    <w:basedOn w:val="Normal"/>
    <w:link w:val="TextodenotaderodapChar"/>
    <w:rsid w:val="00412675"/>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412675"/>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412675"/>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412675"/>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412675"/>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412675"/>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412675"/>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412675"/>
    <w:rPr>
      <w:rFonts w:ascii="Times New Roman" w:eastAsia="Times New Roman" w:hAnsi="Times New Roman" w:cs="Times New Roman"/>
      <w:kern w:val="0"/>
      <w:sz w:val="24"/>
      <w:szCs w:val="24"/>
      <w:lang w:eastAsia="pt-BR"/>
      <w14:ligatures w14:val="none"/>
    </w:rPr>
  </w:style>
  <w:style w:type="paragraph" w:customStyle="1" w:styleId="Default">
    <w:name w:val="Default"/>
    <w:rsid w:val="00412675"/>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412675"/>
  </w:style>
  <w:style w:type="paragraph" w:styleId="SemEspaamento">
    <w:name w:val="No Spacing"/>
    <w:uiPriority w:val="1"/>
    <w:qFormat/>
    <w:rsid w:val="00412675"/>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412675"/>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412675"/>
  </w:style>
  <w:style w:type="character" w:styleId="nfase">
    <w:name w:val="Emphasis"/>
    <w:uiPriority w:val="20"/>
    <w:qFormat/>
    <w:rsid w:val="00412675"/>
    <w:rPr>
      <w:i/>
      <w:iCs/>
    </w:rPr>
  </w:style>
  <w:style w:type="character" w:customStyle="1" w:styleId="st">
    <w:name w:val="st"/>
    <w:rsid w:val="00412675"/>
  </w:style>
  <w:style w:type="table" w:customStyle="1" w:styleId="Tabelacomgrade1">
    <w:name w:val="Tabela com grade1"/>
    <w:basedOn w:val="Tabelanormal"/>
    <w:next w:val="Tabelacomgrade"/>
    <w:uiPriority w:val="59"/>
    <w:rsid w:val="0041267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412675"/>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412675"/>
    <w:rPr>
      <w:b/>
      <w:bCs/>
    </w:rPr>
  </w:style>
  <w:style w:type="character" w:styleId="HiperlinkVisitado">
    <w:name w:val="FollowedHyperlink"/>
    <w:uiPriority w:val="99"/>
    <w:unhideWhenUsed/>
    <w:rsid w:val="00412675"/>
    <w:rPr>
      <w:color w:val="800080"/>
      <w:u w:val="single"/>
    </w:rPr>
  </w:style>
  <w:style w:type="character" w:customStyle="1" w:styleId="apple-converted-space">
    <w:name w:val="apple-converted-space"/>
    <w:rsid w:val="00412675"/>
  </w:style>
  <w:style w:type="numbering" w:customStyle="1" w:styleId="Semlista2">
    <w:name w:val="Sem lista2"/>
    <w:next w:val="Semlista"/>
    <w:uiPriority w:val="99"/>
    <w:semiHidden/>
    <w:unhideWhenUsed/>
    <w:rsid w:val="00412675"/>
  </w:style>
  <w:style w:type="character" w:customStyle="1" w:styleId="ng-binding">
    <w:name w:val="ng-binding"/>
    <w:rsid w:val="00412675"/>
  </w:style>
  <w:style w:type="numbering" w:customStyle="1" w:styleId="Semlista111">
    <w:name w:val="Sem lista111"/>
    <w:next w:val="Semlista"/>
    <w:uiPriority w:val="99"/>
    <w:semiHidden/>
    <w:rsid w:val="00412675"/>
  </w:style>
  <w:style w:type="table" w:customStyle="1" w:styleId="Tabelacomgrade11">
    <w:name w:val="Tabela com grade11"/>
    <w:basedOn w:val="Tabelanormal"/>
    <w:next w:val="Tabelacomgrade"/>
    <w:rsid w:val="0041267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412675"/>
  </w:style>
  <w:style w:type="paragraph" w:customStyle="1" w:styleId="msonormal0">
    <w:name w:val="msonormal"/>
    <w:basedOn w:val="Normal"/>
    <w:rsid w:val="0041267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41267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412675"/>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412675"/>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412675"/>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412675"/>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41267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41267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41267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41267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412675"/>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412675"/>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412675"/>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412675"/>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412675"/>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412675"/>
    <w:pPr>
      <w:jc w:val="center"/>
    </w:pPr>
    <w:rPr>
      <w:b/>
      <w:bCs/>
    </w:rPr>
  </w:style>
  <w:style w:type="paragraph" w:customStyle="1" w:styleId="Contedodequadro">
    <w:name w:val="Conteúdo de quadro"/>
    <w:basedOn w:val="Corpodetexto"/>
    <w:rsid w:val="00412675"/>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412675"/>
    <w:pPr>
      <w:jc w:val="center"/>
    </w:pPr>
    <w:rPr>
      <w:b/>
      <w:bCs/>
    </w:rPr>
  </w:style>
  <w:style w:type="paragraph" w:customStyle="1" w:styleId="Contedodoquadro">
    <w:name w:val="Conteúdo do quadro"/>
    <w:basedOn w:val="Corpodetexto"/>
    <w:rsid w:val="00412675"/>
    <w:pPr>
      <w:suppressAutoHyphens/>
      <w:autoSpaceDE/>
      <w:autoSpaceDN/>
      <w:ind w:left="0"/>
      <w:jc w:val="both"/>
    </w:pPr>
    <w:rPr>
      <w:sz w:val="28"/>
      <w:szCs w:val="20"/>
      <w:lang w:val="pt-BR" w:eastAsia="zh-CN"/>
    </w:rPr>
  </w:style>
  <w:style w:type="paragraph" w:customStyle="1" w:styleId="Textoembloco1">
    <w:name w:val="Texto em bloco1"/>
    <w:basedOn w:val="Normal"/>
    <w:rsid w:val="00412675"/>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41267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41267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412675"/>
    <w:rPr>
      <w:vertAlign w:val="superscript"/>
    </w:rPr>
  </w:style>
  <w:style w:type="character" w:customStyle="1" w:styleId="WW8Num1z0">
    <w:name w:val="WW8Num1z0"/>
    <w:rsid w:val="00412675"/>
  </w:style>
  <w:style w:type="character" w:customStyle="1" w:styleId="WW8Num1z1">
    <w:name w:val="WW8Num1z1"/>
    <w:rsid w:val="00412675"/>
  </w:style>
  <w:style w:type="character" w:customStyle="1" w:styleId="WW8Num1z2">
    <w:name w:val="WW8Num1z2"/>
    <w:rsid w:val="00412675"/>
  </w:style>
  <w:style w:type="character" w:customStyle="1" w:styleId="WW8Num1z3">
    <w:name w:val="WW8Num1z3"/>
    <w:rsid w:val="00412675"/>
  </w:style>
  <w:style w:type="character" w:customStyle="1" w:styleId="WW8Num1z4">
    <w:name w:val="WW8Num1z4"/>
    <w:rsid w:val="00412675"/>
  </w:style>
  <w:style w:type="character" w:customStyle="1" w:styleId="WW8Num1z5">
    <w:name w:val="WW8Num1z5"/>
    <w:rsid w:val="00412675"/>
  </w:style>
  <w:style w:type="character" w:customStyle="1" w:styleId="WW8Num1z6">
    <w:name w:val="WW8Num1z6"/>
    <w:rsid w:val="00412675"/>
  </w:style>
  <w:style w:type="character" w:customStyle="1" w:styleId="WW8Num1z7">
    <w:name w:val="WW8Num1z7"/>
    <w:rsid w:val="00412675"/>
  </w:style>
  <w:style w:type="character" w:customStyle="1" w:styleId="WW8Num1z8">
    <w:name w:val="WW8Num1z8"/>
    <w:rsid w:val="00412675"/>
  </w:style>
  <w:style w:type="character" w:customStyle="1" w:styleId="Fontepargpadro4">
    <w:name w:val="Fonte parág. padrão4"/>
    <w:rsid w:val="00412675"/>
  </w:style>
  <w:style w:type="character" w:customStyle="1" w:styleId="Absatz-Standardschriftart">
    <w:name w:val="Absatz-Standardschriftart"/>
    <w:rsid w:val="00412675"/>
  </w:style>
  <w:style w:type="character" w:customStyle="1" w:styleId="Fontepargpadro3">
    <w:name w:val="Fonte parág. padrão3"/>
    <w:rsid w:val="00412675"/>
  </w:style>
  <w:style w:type="character" w:customStyle="1" w:styleId="WW-Absatz-Standardschriftart">
    <w:name w:val="WW-Absatz-Standardschriftart"/>
    <w:rsid w:val="00412675"/>
  </w:style>
  <w:style w:type="character" w:customStyle="1" w:styleId="Fontepargpadro2">
    <w:name w:val="Fonte parág. padrão2"/>
    <w:rsid w:val="00412675"/>
  </w:style>
  <w:style w:type="character" w:customStyle="1" w:styleId="WW-Absatz-Standardschriftart1">
    <w:name w:val="WW-Absatz-Standardschriftart1"/>
    <w:rsid w:val="00412675"/>
  </w:style>
  <w:style w:type="character" w:customStyle="1" w:styleId="WW-Absatz-Standardschriftart11">
    <w:name w:val="WW-Absatz-Standardschriftart11"/>
    <w:rsid w:val="00412675"/>
  </w:style>
  <w:style w:type="character" w:customStyle="1" w:styleId="WW-Absatz-Standardschriftart111">
    <w:name w:val="WW-Absatz-Standardschriftart111"/>
    <w:rsid w:val="00412675"/>
  </w:style>
  <w:style w:type="character" w:customStyle="1" w:styleId="WW-Absatz-Standardschriftart1111">
    <w:name w:val="WW-Absatz-Standardschriftart1111"/>
    <w:rsid w:val="00412675"/>
  </w:style>
  <w:style w:type="character" w:customStyle="1" w:styleId="WW-Absatz-Standardschriftart11111">
    <w:name w:val="WW-Absatz-Standardschriftart11111"/>
    <w:rsid w:val="00412675"/>
  </w:style>
  <w:style w:type="character" w:customStyle="1" w:styleId="Fontepargpadro1">
    <w:name w:val="Fonte parág. padrão1"/>
    <w:rsid w:val="00412675"/>
  </w:style>
  <w:style w:type="character" w:customStyle="1" w:styleId="Caracteresdenotaderodap">
    <w:name w:val="Caracteres de nota de rodapé"/>
    <w:rsid w:val="00412675"/>
    <w:rPr>
      <w:vertAlign w:val="superscript"/>
    </w:rPr>
  </w:style>
  <w:style w:type="character" w:customStyle="1" w:styleId="Refdenotaderodap1">
    <w:name w:val="Ref. de nota de rodapé1"/>
    <w:rsid w:val="00412675"/>
    <w:rPr>
      <w:vertAlign w:val="superscript"/>
    </w:rPr>
  </w:style>
  <w:style w:type="character" w:customStyle="1" w:styleId="Caracteresdenotadefim">
    <w:name w:val="Caracteres de nota de fim"/>
    <w:rsid w:val="00412675"/>
    <w:rPr>
      <w:vertAlign w:val="superscript"/>
    </w:rPr>
  </w:style>
  <w:style w:type="character" w:customStyle="1" w:styleId="WW-Caracteresdenotadefim">
    <w:name w:val="WW-Caracteres de nota de fim"/>
    <w:rsid w:val="00412675"/>
  </w:style>
  <w:style w:type="character" w:customStyle="1" w:styleId="Smbolosdenumerao">
    <w:name w:val="Símbolos de numeração"/>
    <w:rsid w:val="00412675"/>
  </w:style>
  <w:style w:type="character" w:customStyle="1" w:styleId="Refdenotadefim1">
    <w:name w:val="Ref. de nota de fim1"/>
    <w:rsid w:val="00412675"/>
    <w:rPr>
      <w:vertAlign w:val="superscript"/>
    </w:rPr>
  </w:style>
  <w:style w:type="character" w:customStyle="1" w:styleId="Refdenotaderodap2">
    <w:name w:val="Ref. de nota de rodapé2"/>
    <w:rsid w:val="00412675"/>
    <w:rPr>
      <w:vertAlign w:val="superscript"/>
    </w:rPr>
  </w:style>
  <w:style w:type="character" w:customStyle="1" w:styleId="Refdenotadefim2">
    <w:name w:val="Ref. de nota de fim2"/>
    <w:rsid w:val="00412675"/>
    <w:rPr>
      <w:vertAlign w:val="superscript"/>
    </w:rPr>
  </w:style>
  <w:style w:type="character" w:customStyle="1" w:styleId="Refdenotaderodap3">
    <w:name w:val="Ref. de nota de rodapé3"/>
    <w:rsid w:val="00412675"/>
    <w:rPr>
      <w:vertAlign w:val="superscript"/>
    </w:rPr>
  </w:style>
  <w:style w:type="character" w:customStyle="1" w:styleId="Refdenotadefim3">
    <w:name w:val="Ref. de nota de fim3"/>
    <w:rsid w:val="00412675"/>
    <w:rPr>
      <w:vertAlign w:val="superscript"/>
    </w:rPr>
  </w:style>
  <w:style w:type="character" w:customStyle="1" w:styleId="Refdenotaderodap5">
    <w:name w:val="Ref. de nota de rodapé5"/>
    <w:rsid w:val="00412675"/>
    <w:rPr>
      <w:vertAlign w:val="superscript"/>
    </w:rPr>
  </w:style>
  <w:style w:type="character" w:customStyle="1" w:styleId="WW8Num2z0">
    <w:name w:val="WW8Num2z0"/>
    <w:rsid w:val="00412675"/>
    <w:rPr>
      <w:rFonts w:ascii="Monotype Sorts" w:hAnsi="Monotype Sorts" w:hint="default"/>
    </w:rPr>
  </w:style>
  <w:style w:type="character" w:customStyle="1" w:styleId="WW8Num3z0">
    <w:name w:val="WW8Num3z0"/>
    <w:rsid w:val="00412675"/>
    <w:rPr>
      <w:b/>
      <w:bCs w:val="0"/>
    </w:rPr>
  </w:style>
  <w:style w:type="character" w:customStyle="1" w:styleId="WW8Num4z0">
    <w:name w:val="WW8Num4z0"/>
    <w:rsid w:val="00412675"/>
    <w:rPr>
      <w:rFonts w:ascii="Times New Roman" w:eastAsia="Times New Roman" w:hAnsi="Times New Roman" w:cs="Times New Roman" w:hint="default"/>
    </w:rPr>
  </w:style>
  <w:style w:type="character" w:customStyle="1" w:styleId="WW8Num4z1">
    <w:name w:val="WW8Num4z1"/>
    <w:rsid w:val="00412675"/>
    <w:rPr>
      <w:rFonts w:ascii="Courier New" w:hAnsi="Courier New" w:cs="Courier New" w:hint="default"/>
    </w:rPr>
  </w:style>
  <w:style w:type="character" w:customStyle="1" w:styleId="WW8Num4z2">
    <w:name w:val="WW8Num4z2"/>
    <w:rsid w:val="00412675"/>
    <w:rPr>
      <w:rFonts w:ascii="Wingdings" w:hAnsi="Wingdings" w:hint="default"/>
    </w:rPr>
  </w:style>
  <w:style w:type="character" w:customStyle="1" w:styleId="WW8Num4z3">
    <w:name w:val="WW8Num4z3"/>
    <w:rsid w:val="00412675"/>
    <w:rPr>
      <w:rFonts w:ascii="Symbol" w:hAnsi="Symbol" w:hint="default"/>
    </w:rPr>
  </w:style>
  <w:style w:type="character" w:customStyle="1" w:styleId="WW8Num5z0">
    <w:name w:val="WW8Num5z0"/>
    <w:rsid w:val="00412675"/>
    <w:rPr>
      <w:rFonts w:ascii="Times New Roman" w:hAnsi="Times New Roman" w:cs="Times New Roman" w:hint="default"/>
      <w:b/>
      <w:bCs w:val="0"/>
    </w:rPr>
  </w:style>
  <w:style w:type="character" w:customStyle="1" w:styleId="WW8Num6z0">
    <w:name w:val="WW8Num6z0"/>
    <w:rsid w:val="00412675"/>
    <w:rPr>
      <w:b/>
      <w:bCs w:val="0"/>
    </w:rPr>
  </w:style>
  <w:style w:type="character" w:customStyle="1" w:styleId="WW8Num7z0">
    <w:name w:val="WW8Num7z0"/>
    <w:rsid w:val="00412675"/>
    <w:rPr>
      <w:b/>
      <w:bCs w:val="0"/>
    </w:rPr>
  </w:style>
  <w:style w:type="paragraph" w:customStyle="1" w:styleId="WW-Corpodetexto3">
    <w:name w:val="WW-Corpo de texto 3"/>
    <w:basedOn w:val="Normal"/>
    <w:rsid w:val="00412675"/>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412675"/>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412675"/>
  </w:style>
  <w:style w:type="numbering" w:customStyle="1" w:styleId="Semlista3">
    <w:name w:val="Sem lista3"/>
    <w:next w:val="Semlista"/>
    <w:uiPriority w:val="99"/>
    <w:semiHidden/>
    <w:unhideWhenUsed/>
    <w:rsid w:val="00412675"/>
  </w:style>
  <w:style w:type="table" w:customStyle="1" w:styleId="Tabelacomgrade2">
    <w:name w:val="Tabela com grade2"/>
    <w:basedOn w:val="Tabelanormal"/>
    <w:next w:val="Tabelacomgrade"/>
    <w:uiPriority w:val="59"/>
    <w:rsid w:val="00412675"/>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412675"/>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412675"/>
    <w:rPr>
      <w:sz w:val="16"/>
      <w:szCs w:val="16"/>
    </w:rPr>
  </w:style>
  <w:style w:type="paragraph" w:styleId="Textodecomentrio">
    <w:name w:val="annotation text"/>
    <w:basedOn w:val="Normal"/>
    <w:link w:val="TextodecomentrioChar"/>
    <w:uiPriority w:val="99"/>
    <w:semiHidden/>
    <w:unhideWhenUsed/>
    <w:rsid w:val="00412675"/>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412675"/>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412675"/>
    <w:rPr>
      <w:b/>
      <w:bCs/>
    </w:rPr>
  </w:style>
  <w:style w:type="character" w:customStyle="1" w:styleId="AssuntodocomentrioChar">
    <w:name w:val="Assunto do comentário Char"/>
    <w:basedOn w:val="TextodecomentrioChar"/>
    <w:link w:val="Assuntodocomentrio"/>
    <w:uiPriority w:val="99"/>
    <w:semiHidden/>
    <w:rsid w:val="00412675"/>
    <w:rPr>
      <w:rFonts w:ascii="Times New Roman" w:eastAsia="Times New Roman" w:hAnsi="Times New Roman" w:cs="Times New Roman"/>
      <w:b/>
      <w:bCs/>
      <w:kern w:val="0"/>
      <w:sz w:val="20"/>
      <w:szCs w:val="20"/>
      <w:lang w:val="pt-PT"/>
      <w14:ligatures w14:val="none"/>
    </w:rPr>
  </w:style>
  <w:style w:type="character" w:styleId="Hyperlink">
    <w:name w:val="Hyperlink"/>
    <w:basedOn w:val="Fontepargpadro"/>
    <w:uiPriority w:val="99"/>
    <w:semiHidden/>
    <w:unhideWhenUsed/>
    <w:rsid w:val="004126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11</Pages>
  <Words>4760</Words>
  <Characters>25704</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dcterms:created xsi:type="dcterms:W3CDTF">2025-10-03T17:26:00Z</dcterms:created>
  <dcterms:modified xsi:type="dcterms:W3CDTF">2025-10-23T12:17:00Z</dcterms:modified>
</cp:coreProperties>
</file>