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4AF2" w14:textId="77777777" w:rsidR="003E3009" w:rsidRPr="003E3009" w:rsidRDefault="003E3009" w:rsidP="003E300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73EAD857" w14:textId="161230DA" w:rsidR="003E3009" w:rsidRPr="003E3009" w:rsidRDefault="003E3009" w:rsidP="003E3009">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137A64D0" w14:textId="29DF1525" w:rsidR="003E3009" w:rsidRPr="003E3009" w:rsidRDefault="00715444" w:rsidP="003E300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Pr>
          <w:rFonts w:ascii="Arial" w:eastAsia="Times New Roman" w:hAnsi="Arial" w:cs="Arial"/>
          <w:b/>
          <w:kern w:val="0"/>
          <w:lang w:val="pt-PT"/>
          <w14:ligatures w14:val="none"/>
        </w:rPr>
        <w:t>ATA</w:t>
      </w:r>
      <w:r w:rsidR="003E3009" w:rsidRPr="003E3009">
        <w:rPr>
          <w:rFonts w:ascii="Arial" w:eastAsia="Times New Roman" w:hAnsi="Arial" w:cs="Arial"/>
          <w:b/>
          <w:kern w:val="0"/>
          <w:lang w:val="pt-PT"/>
          <w14:ligatures w14:val="none"/>
        </w:rPr>
        <w:t xml:space="preserve"> DE REGISTRO DE PREÇOS Nº </w:t>
      </w:r>
      <w:r w:rsidR="00270F20">
        <w:rPr>
          <w:rFonts w:ascii="Arial" w:eastAsia="Times New Roman" w:hAnsi="Arial" w:cs="Arial"/>
          <w:b/>
          <w:kern w:val="0"/>
          <w:u w:val="single"/>
          <w:lang w:val="pt-PT"/>
          <w14:ligatures w14:val="none"/>
        </w:rPr>
        <w:t>14</w:t>
      </w:r>
      <w:r w:rsidR="00576400">
        <w:rPr>
          <w:rFonts w:ascii="Arial" w:eastAsia="Times New Roman" w:hAnsi="Arial" w:cs="Arial"/>
          <w:b/>
          <w:kern w:val="0"/>
          <w:u w:val="single"/>
          <w:lang w:val="pt-PT"/>
          <w14:ligatures w14:val="none"/>
        </w:rPr>
        <w:t>6</w:t>
      </w:r>
      <w:r w:rsidR="003E3009" w:rsidRPr="003E3009">
        <w:rPr>
          <w:rFonts w:ascii="Arial" w:eastAsia="Times New Roman" w:hAnsi="Arial" w:cs="Arial"/>
          <w:b/>
          <w:spacing w:val="-2"/>
          <w:kern w:val="0"/>
          <w:lang w:val="pt-PT"/>
          <w14:ligatures w14:val="none"/>
        </w:rPr>
        <w:t xml:space="preserve">/2025 </w:t>
      </w:r>
      <w:r w:rsidR="003E3009" w:rsidRPr="003E3009">
        <w:rPr>
          <w:rFonts w:ascii="Arial" w:eastAsia="Times New Roman" w:hAnsi="Arial" w:cs="Arial"/>
          <w:b/>
          <w:kern w:val="0"/>
          <w:lang w:val="pt-PT"/>
          <w14:ligatures w14:val="none"/>
        </w:rPr>
        <w:t>ORIUNDO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PROCESSO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ADMINISTRATIVO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Nº</w:t>
      </w:r>
      <w:r w:rsidR="003E3009" w:rsidRPr="003E3009">
        <w:rPr>
          <w:rFonts w:ascii="Arial" w:eastAsia="Times New Roman" w:hAnsi="Arial" w:cs="Arial"/>
          <w:b/>
          <w:spacing w:val="-5"/>
          <w:kern w:val="0"/>
          <w:lang w:val="pt-PT"/>
          <w14:ligatures w14:val="none"/>
        </w:rPr>
        <w:t xml:space="preserve"> 102/2025,</w:t>
      </w:r>
      <w:r w:rsidR="003E3009" w:rsidRPr="003E3009">
        <w:rPr>
          <w:rFonts w:ascii="Arial" w:eastAsia="Times New Roman" w:hAnsi="Arial" w:cs="Arial"/>
          <w:b/>
          <w:kern w:val="0"/>
          <w:lang w:val="pt-PT"/>
          <w14:ligatures w14:val="none"/>
        </w:rPr>
        <w:t xml:space="preserve"> DO EDITAL DE PREGÃO PRESENCIAL Nº 50/2025</w:t>
      </w:r>
    </w:p>
    <w:p w14:paraId="597A45EB"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2D937B7" w14:textId="6A9A17E1"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O MUNICÍPO DE MIRAGUAÍ-RS, </w:t>
      </w:r>
      <w:r w:rsidRPr="003E300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3E3009">
        <w:rPr>
          <w:rFonts w:ascii="Arial" w:eastAsia="Times New Roman" w:hAnsi="Arial" w:cs="Arial"/>
          <w:b/>
          <w:kern w:val="0"/>
          <w:u w:val="single"/>
          <w:lang w:val="pt-PT"/>
          <w14:ligatures w14:val="none"/>
        </w:rPr>
        <w:t>Sr. LEONIR HARTK</w:t>
      </w:r>
      <w:r w:rsidRPr="003E300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576400">
        <w:rPr>
          <w:rFonts w:ascii="Arial" w:eastAsia="Times New Roman" w:hAnsi="Arial" w:cs="Arial"/>
          <w:kern w:val="0"/>
          <w:lang w:val="pt-PT"/>
          <w14:ligatures w14:val="none"/>
        </w:rPr>
        <w:t>EMPORIO SANTA FE LTDA</w:t>
      </w:r>
      <w:r w:rsidRPr="003E3009">
        <w:rPr>
          <w:rFonts w:ascii="Arial" w:eastAsia="Times New Roman" w:hAnsi="Arial" w:cs="Arial"/>
          <w:kern w:val="0"/>
          <w:lang w:val="pt-PT"/>
          <w14:ligatures w14:val="none"/>
        </w:rPr>
        <w:t>, pessoa jurídica de direito privado,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inscrito(a) no CNPJ/MF</w:t>
      </w:r>
      <w:r w:rsidRPr="003E3009">
        <w:rPr>
          <w:rFonts w:ascii="Arial" w:eastAsia="Times New Roman" w:hAnsi="Arial" w:cs="Arial"/>
          <w:spacing w:val="30"/>
          <w:kern w:val="0"/>
          <w:lang w:val="pt-PT"/>
          <w14:ligatures w14:val="none"/>
        </w:rPr>
        <w:t xml:space="preserve"> </w:t>
      </w:r>
      <w:r w:rsidRPr="003E3009">
        <w:rPr>
          <w:rFonts w:ascii="Arial" w:eastAsia="Times New Roman" w:hAnsi="Arial" w:cs="Arial"/>
          <w:kern w:val="0"/>
          <w:lang w:val="pt-PT"/>
          <w14:ligatures w14:val="none"/>
        </w:rPr>
        <w:t>sob</w:t>
      </w:r>
      <w:r w:rsidRPr="003E3009">
        <w:rPr>
          <w:rFonts w:ascii="Arial" w:eastAsia="Times New Roman" w:hAnsi="Arial" w:cs="Arial"/>
          <w:spacing w:val="3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nº</w:t>
      </w:r>
      <w:r w:rsidR="00576400">
        <w:rPr>
          <w:rFonts w:ascii="Arial" w:eastAsia="Times New Roman" w:hAnsi="Arial" w:cs="Arial"/>
          <w:kern w:val="0"/>
          <w:lang w:val="pt-PT"/>
          <w14:ligatures w14:val="none"/>
        </w:rPr>
        <w:t>44.618.814/0001/60</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sediado(a)</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2"/>
          <w:kern w:val="0"/>
          <w:lang w:val="pt-PT"/>
          <w14:ligatures w14:val="none"/>
        </w:rPr>
        <w:t xml:space="preserve"> </w:t>
      </w:r>
      <w:r w:rsidR="00270F20">
        <w:rPr>
          <w:rFonts w:ascii="Arial" w:eastAsia="Times New Roman" w:hAnsi="Arial" w:cs="Arial"/>
          <w:kern w:val="0"/>
          <w:lang w:val="pt-PT"/>
          <w14:ligatures w14:val="none"/>
        </w:rPr>
        <w:t xml:space="preserve">R </w:t>
      </w:r>
      <w:r w:rsidR="00715444">
        <w:rPr>
          <w:rFonts w:ascii="Arial" w:eastAsia="Times New Roman" w:hAnsi="Arial" w:cs="Arial"/>
          <w:kern w:val="0"/>
          <w:lang w:val="pt-PT"/>
          <w14:ligatures w14:val="none"/>
        </w:rPr>
        <w:t>Tenente Joao Paz</w:t>
      </w:r>
      <w:r w:rsidR="00270F20">
        <w:rPr>
          <w:rFonts w:ascii="Arial" w:eastAsia="Times New Roman" w:hAnsi="Arial" w:cs="Arial"/>
          <w:kern w:val="0"/>
          <w:lang w:val="pt-PT"/>
          <w14:ligatures w14:val="none"/>
        </w:rPr>
        <w:t xml:space="preserve">, nº </w:t>
      </w:r>
      <w:r w:rsidR="00715444">
        <w:rPr>
          <w:rFonts w:ascii="Arial" w:eastAsia="Times New Roman" w:hAnsi="Arial" w:cs="Arial"/>
          <w:kern w:val="0"/>
          <w:lang w:val="pt-PT"/>
          <w14:ligatures w14:val="none"/>
        </w:rPr>
        <w:t>402</w:t>
      </w:r>
      <w:r w:rsidR="00270F20">
        <w:rPr>
          <w:rFonts w:ascii="Arial" w:eastAsia="Times New Roman" w:hAnsi="Arial" w:cs="Arial"/>
          <w:kern w:val="0"/>
          <w:lang w:val="pt-PT"/>
          <w14:ligatures w14:val="none"/>
        </w:rPr>
        <w:t>, Centro</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2"/>
          <w:kern w:val="0"/>
          <w:lang w:val="pt-PT"/>
          <w14:ligatures w14:val="none"/>
        </w:rPr>
        <w:t xml:space="preserve"> </w:t>
      </w:r>
      <w:r w:rsidR="00715444">
        <w:rPr>
          <w:rFonts w:ascii="Arial" w:eastAsia="Times New Roman" w:hAnsi="Arial" w:cs="Arial"/>
          <w:spacing w:val="-2"/>
          <w:kern w:val="0"/>
          <w:lang w:val="pt-PT"/>
          <w14:ligatures w14:val="none"/>
        </w:rPr>
        <w:t>Redentora</w:t>
      </w:r>
      <w:r w:rsidR="00270F20">
        <w:rPr>
          <w:rFonts w:ascii="Arial" w:eastAsia="Times New Roman" w:hAnsi="Arial" w:cs="Arial"/>
          <w:spacing w:val="-2"/>
          <w:kern w:val="0"/>
          <w:lang w:val="pt-PT"/>
          <w14:ligatures w14:val="none"/>
        </w:rPr>
        <w:t>/RS</w:t>
      </w:r>
    </w:p>
    <w:p w14:paraId="223B3E2D" w14:textId="69B48D41"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doravante designada DETENTORA DA ATA, neste ato representada por </w:t>
      </w:r>
      <w:r w:rsidR="00715444">
        <w:rPr>
          <w:rFonts w:ascii="Arial" w:eastAsia="Times New Roman" w:hAnsi="Arial" w:cs="Arial"/>
          <w:kern w:val="0"/>
          <w:lang w:val="pt-PT"/>
          <w14:ligatures w14:val="none"/>
        </w:rPr>
        <w:t>GASPAR LUIS PASCHOAL</w:t>
      </w:r>
      <w:r w:rsidR="00B9479E">
        <w:rPr>
          <w:rFonts w:ascii="Arial" w:eastAsia="Times New Roman" w:hAnsi="Arial" w:cs="Arial"/>
          <w:kern w:val="0"/>
          <w:lang w:val="pt-PT"/>
          <w14:ligatures w14:val="none"/>
        </w:rPr>
        <w:t xml:space="preserve">, portador do CPF sob nº </w:t>
      </w:r>
      <w:r w:rsidR="00715444">
        <w:rPr>
          <w:rFonts w:ascii="Arial" w:eastAsia="Times New Roman" w:hAnsi="Arial" w:cs="Arial"/>
          <w:kern w:val="0"/>
          <w:lang w:val="pt-PT"/>
          <w14:ligatures w14:val="none"/>
        </w:rPr>
        <w:t>015.024.480-09</w:t>
      </w:r>
      <w:r w:rsidRPr="003E3009">
        <w:rPr>
          <w:rFonts w:ascii="Arial" w:eastAsia="Times New Roman" w:hAnsi="Arial" w:cs="Arial"/>
          <w:kern w:val="0"/>
          <w:lang w:val="pt-PT"/>
          <w14:ligatures w14:val="none"/>
        </w:rPr>
        <w:t>, conforme atos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constitutivos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b/>
          <w:kern w:val="0"/>
          <w:lang w:val="pt-PT"/>
          <w14:ligatures w14:val="none"/>
        </w:rPr>
        <w:t>OU</w:t>
      </w:r>
      <w:r w:rsidRPr="003E3009">
        <w:rPr>
          <w:rFonts w:ascii="Arial" w:eastAsia="Times New Roman" w:hAnsi="Arial" w:cs="Arial"/>
          <w:b/>
          <w:spacing w:val="-10"/>
          <w:kern w:val="0"/>
          <w:lang w:val="pt-PT"/>
          <w14:ligatures w14:val="none"/>
        </w:rPr>
        <w:t xml:space="preserve"> </w:t>
      </w:r>
      <w:r w:rsidRPr="003E3009">
        <w:rPr>
          <w:rFonts w:ascii="Arial" w:eastAsia="Times New Roman" w:hAnsi="Arial" w:cs="Arial"/>
          <w:kern w:val="0"/>
          <w:lang w:val="pt-PT"/>
          <w14:ligatures w14:val="none"/>
        </w:rPr>
        <w:t>procuração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autos</w:t>
      </w:r>
      <w:r w:rsidRPr="003E3009">
        <w:rPr>
          <w:rFonts w:ascii="Arial" w:eastAsia="Times New Roman" w:hAnsi="Arial" w:cs="Arial"/>
          <w:i/>
          <w:kern w:val="0"/>
          <w:lang w:val="pt-PT"/>
          <w14:ligatures w14:val="none"/>
        </w:rPr>
        <w:t>,</w:t>
      </w:r>
      <w:r w:rsidRPr="003E3009">
        <w:rPr>
          <w:rFonts w:ascii="Arial" w:eastAsia="Times New Roman" w:hAnsi="Arial" w:cs="Arial"/>
          <w:i/>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disposições 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Decreto Municipal nº 2.374 de 28/12/2023</w:t>
      </w:r>
      <w:r w:rsidRPr="003E3009">
        <w:rPr>
          <w:rFonts w:ascii="Arial" w:eastAsia="Times New Roman" w:hAnsi="Arial" w:cs="Arial"/>
          <w:kern w:val="0"/>
          <w:lang w:val="pt-PT"/>
          <w14:ligatures w14:val="none"/>
        </w:rPr>
        <w:t>,</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resolvem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registrar os preços da empresa indicada e qualificada nesta ATA, de acordo com a classificação por ela alcançada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quantidade(s)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cotada(s),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atendendo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licitação,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 em conformidade com as disposições a seguir:</w:t>
      </w:r>
    </w:p>
    <w:p w14:paraId="55CCFDE4"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43500D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OBJETO</w:t>
      </w:r>
    </w:p>
    <w:p w14:paraId="706E69AF" w14:textId="77777777" w:rsidR="003E3009" w:rsidRPr="003E3009" w:rsidRDefault="003E3009" w:rsidP="003E3009">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objeto do presente instrumento é o </w:t>
      </w:r>
      <w:r w:rsidRPr="003E3009">
        <w:rPr>
          <w:rFonts w:ascii="Arial" w:eastAsia="Times New Roman" w:hAnsi="Arial" w:cs="Arial"/>
          <w:b/>
          <w:kern w:val="0"/>
          <w:lang w:val="pt-PT"/>
          <w14:ligatures w14:val="none"/>
        </w:rPr>
        <w:t xml:space="preserve">Registro de Preços para futura e eventual </w:t>
      </w:r>
      <w:r w:rsidRPr="003E3009">
        <w:rPr>
          <w:rFonts w:ascii="Arial" w:eastAsia="Times New Roman" w:hAnsi="Arial" w:cs="Arial"/>
          <w:bCs/>
          <w:kern w:val="0"/>
          <w:sz w:val="23"/>
          <w:szCs w:val="23"/>
          <w:lang w:val="pt-PT"/>
          <w14:ligatures w14:val="none"/>
        </w:rPr>
        <w:t>Aquisição de Materiais de Artesanato, para atender as necessidades das Secretarias Municipal de Saúde, Asssistência Social e Educação</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Referência,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 Edital de Pregão Presencial nº 50/2025.</w:t>
      </w:r>
    </w:p>
    <w:p w14:paraId="56D94B25"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kern w:val="0"/>
          <w:lang w:val="pt-PT"/>
          <w14:ligatures w14:val="none"/>
        </w:rPr>
        <w:t>ESPECIFICAÇÕES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6924ABEC" w14:textId="77777777" w:rsidR="003E3009" w:rsidRPr="003E3009" w:rsidRDefault="003E3009" w:rsidP="003E3009">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preço registrado, as especificações do objeto, as quantidades mínimas e máximas de cada item,</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demais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ofertadas</w:t>
      </w:r>
      <w:r w:rsidRPr="003E3009">
        <w:rPr>
          <w:rFonts w:ascii="Arial" w:eastAsia="Times New Roman" w:hAnsi="Arial" w:cs="Arial"/>
          <w:spacing w:val="37"/>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78"/>
        <w:gridCol w:w="1134"/>
        <w:gridCol w:w="992"/>
        <w:gridCol w:w="1134"/>
        <w:gridCol w:w="1276"/>
      </w:tblGrid>
      <w:tr w:rsidR="00715444" w:rsidRPr="00715444" w14:paraId="15EFCD68" w14:textId="77777777" w:rsidTr="000D1B53">
        <w:trPr>
          <w:trHeight w:val="873"/>
        </w:trPr>
        <w:tc>
          <w:tcPr>
            <w:tcW w:w="704" w:type="dxa"/>
            <w:tcBorders>
              <w:top w:val="single" w:sz="4" w:space="0" w:color="auto"/>
              <w:left w:val="single" w:sz="4" w:space="0" w:color="auto"/>
              <w:bottom w:val="single" w:sz="4" w:space="0" w:color="auto"/>
              <w:right w:val="single" w:sz="4" w:space="0" w:color="auto"/>
            </w:tcBorders>
            <w:hideMark/>
          </w:tcPr>
          <w:p w14:paraId="2308CE68"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r w:rsidRPr="00715444">
              <w:rPr>
                <w:rFonts w:ascii="Arial" w:eastAsia="Times New Roman" w:hAnsi="Arial" w:cs="Arial"/>
                <w:kern w:val="0"/>
                <w:lang w:val="pt-PT" w:eastAsia="pt-BR"/>
                <w14:ligatures w14:val="none"/>
              </w:rPr>
              <w:tab/>
            </w:r>
          </w:p>
          <w:p w14:paraId="23E32EB2"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18"/>
                <w:szCs w:val="18"/>
                <w:lang w:val="pt-PT" w:eastAsia="pt-BR"/>
                <w14:ligatures w14:val="none"/>
              </w:rPr>
            </w:pPr>
            <w:r w:rsidRPr="00715444">
              <w:rPr>
                <w:rFonts w:ascii="Arial" w:eastAsia="Times New Roman" w:hAnsi="Arial" w:cs="Arial"/>
                <w:b/>
                <w:kern w:val="0"/>
                <w:sz w:val="18"/>
                <w:szCs w:val="18"/>
                <w:lang w:val="pt-PT" w:eastAsia="pt-BR"/>
                <w14:ligatures w14:val="none"/>
              </w:rPr>
              <w:t>ITEM</w:t>
            </w:r>
          </w:p>
        </w:tc>
        <w:tc>
          <w:tcPr>
            <w:tcW w:w="4678" w:type="dxa"/>
            <w:tcBorders>
              <w:top w:val="single" w:sz="4" w:space="0" w:color="auto"/>
              <w:left w:val="single" w:sz="4" w:space="0" w:color="auto"/>
              <w:bottom w:val="single" w:sz="4" w:space="0" w:color="auto"/>
              <w:right w:val="single" w:sz="4" w:space="0" w:color="auto"/>
            </w:tcBorders>
          </w:tcPr>
          <w:p w14:paraId="5D831E01"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p w14:paraId="0A23072D"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b/>
                <w:kern w:val="0"/>
                <w:sz w:val="20"/>
                <w:szCs w:val="20"/>
                <w:lang w:val="pt-PT" w:eastAsia="pt-BR"/>
                <w14:ligatures w14:val="none"/>
              </w:rPr>
              <w:t xml:space="preserve">                             DESCRIÇÃO</w:t>
            </w:r>
          </w:p>
        </w:tc>
        <w:tc>
          <w:tcPr>
            <w:tcW w:w="1134" w:type="dxa"/>
            <w:tcBorders>
              <w:top w:val="single" w:sz="4" w:space="0" w:color="auto"/>
              <w:left w:val="single" w:sz="4" w:space="0" w:color="auto"/>
              <w:bottom w:val="single" w:sz="4" w:space="0" w:color="auto"/>
              <w:right w:val="single" w:sz="4" w:space="0" w:color="auto"/>
            </w:tcBorders>
          </w:tcPr>
          <w:p w14:paraId="7CD6F1A8"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p>
          <w:p w14:paraId="5D01AF98"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QUANT.</w:t>
            </w:r>
          </w:p>
        </w:tc>
        <w:tc>
          <w:tcPr>
            <w:tcW w:w="992" w:type="dxa"/>
            <w:tcBorders>
              <w:top w:val="single" w:sz="4" w:space="0" w:color="auto"/>
              <w:left w:val="single" w:sz="4" w:space="0" w:color="auto"/>
              <w:bottom w:val="single" w:sz="4" w:space="0" w:color="auto"/>
              <w:right w:val="single" w:sz="4" w:space="0" w:color="auto"/>
            </w:tcBorders>
            <w:hideMark/>
          </w:tcPr>
          <w:p w14:paraId="24BA33E9"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p>
          <w:p w14:paraId="1666356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r w:rsidRPr="00715444">
              <w:rPr>
                <w:rFonts w:ascii="Arial" w:eastAsia="Times New Roman" w:hAnsi="Arial" w:cs="Arial"/>
                <w:b/>
                <w:kern w:val="0"/>
                <w:sz w:val="20"/>
                <w:szCs w:val="20"/>
                <w:lang w:val="pt-PT" w:eastAsia="pt-BR"/>
                <w14:ligatures w14:val="none"/>
              </w:rPr>
              <w:t>MARCA</w:t>
            </w:r>
          </w:p>
          <w:p w14:paraId="6A1AABDE"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sz w:val="16"/>
                <w:szCs w:val="16"/>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hideMark/>
          </w:tcPr>
          <w:p w14:paraId="1C40577D"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VALOR UNIT.  R$</w:t>
            </w:r>
          </w:p>
          <w:p w14:paraId="6B692934"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C5EA514"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VALOR TOTAL R$</w:t>
            </w:r>
          </w:p>
        </w:tc>
      </w:tr>
      <w:tr w:rsidR="00715444" w:rsidRPr="00715444" w14:paraId="1A7B191F" w14:textId="77777777" w:rsidTr="000D1B53">
        <w:tc>
          <w:tcPr>
            <w:tcW w:w="704" w:type="dxa"/>
            <w:tcBorders>
              <w:top w:val="single" w:sz="4" w:space="0" w:color="auto"/>
              <w:left w:val="single" w:sz="4" w:space="0" w:color="auto"/>
              <w:bottom w:val="single" w:sz="4" w:space="0" w:color="auto"/>
              <w:right w:val="single" w:sz="4" w:space="0" w:color="auto"/>
            </w:tcBorders>
            <w:hideMark/>
          </w:tcPr>
          <w:p w14:paraId="2BA7B9CB"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01</w:t>
            </w:r>
          </w:p>
        </w:tc>
        <w:tc>
          <w:tcPr>
            <w:tcW w:w="4678" w:type="dxa"/>
            <w:tcBorders>
              <w:top w:val="single" w:sz="4" w:space="0" w:color="auto"/>
              <w:left w:val="single" w:sz="4" w:space="0" w:color="auto"/>
              <w:bottom w:val="single" w:sz="4" w:space="0" w:color="auto"/>
              <w:right w:val="single" w:sz="4" w:space="0" w:color="auto"/>
            </w:tcBorders>
            <w:hideMark/>
          </w:tcPr>
          <w:p w14:paraId="5C8F5E43" w14:textId="77777777" w:rsidR="00715444" w:rsidRPr="00715444" w:rsidRDefault="00715444" w:rsidP="00715444">
            <w:pPr>
              <w:widowControl w:val="0"/>
              <w:autoSpaceDE w:val="0"/>
              <w:autoSpaceDN w:val="0"/>
              <w:spacing w:after="0" w:line="276" w:lineRule="auto"/>
              <w:rPr>
                <w:rFonts w:ascii="Arial" w:eastAsia="Times New Roman" w:hAnsi="Arial" w:cs="Arial"/>
                <w:color w:val="000000"/>
                <w:kern w:val="0"/>
                <w:sz w:val="20"/>
                <w:szCs w:val="20"/>
                <w:lang w:val="pt-PT" w:eastAsia="pt-BR"/>
                <w14:ligatures w14:val="none"/>
              </w:rPr>
            </w:pPr>
            <w:r w:rsidRPr="00715444">
              <w:rPr>
                <w:rFonts w:ascii="Arial" w:eastAsia="Times New Roman" w:hAnsi="Arial" w:cs="Arial"/>
                <w:b/>
                <w:bCs/>
                <w:color w:val="000000"/>
                <w:kern w:val="0"/>
                <w:sz w:val="20"/>
                <w:szCs w:val="20"/>
                <w:lang w:val="pt-PT" w:eastAsia="pt-BR"/>
                <w14:ligatures w14:val="none"/>
              </w:rPr>
              <w:t>PISTOLA DE COLA QUENTE GRANDE</w:t>
            </w:r>
            <w:r w:rsidRPr="00715444">
              <w:rPr>
                <w:rFonts w:ascii="Arial" w:eastAsia="Times New Roman" w:hAnsi="Arial" w:cs="Arial"/>
                <w:color w:val="000000"/>
                <w:kern w:val="0"/>
                <w:sz w:val="20"/>
                <w:szCs w:val="20"/>
                <w:lang w:val="pt-PT" w:eastAsia="pt-BR"/>
                <w14:ligatures w14:val="none"/>
              </w:rPr>
              <w:t xml:space="preserve"> - Dimensão aproximada de 25 x 15 x 5cm.</w:t>
            </w:r>
          </w:p>
          <w:p w14:paraId="03200F0E" w14:textId="77777777" w:rsidR="00715444" w:rsidRPr="00715444" w:rsidRDefault="00715444" w:rsidP="00715444">
            <w:pPr>
              <w:widowControl w:val="0"/>
              <w:autoSpaceDE w:val="0"/>
              <w:autoSpaceDN w:val="0"/>
              <w:spacing w:after="0" w:line="254" w:lineRule="auto"/>
              <w:jc w:val="both"/>
              <w:rPr>
                <w:rFonts w:ascii="Arial" w:eastAsia="Times New Roman" w:hAnsi="Arial" w:cs="Arial"/>
                <w:kern w:val="0"/>
                <w:sz w:val="20"/>
                <w:szCs w:val="20"/>
                <w:lang w:val="pt-PT" w:eastAsia="pt-BR"/>
                <w14:ligatures w14:val="none"/>
              </w:rPr>
            </w:pPr>
            <w:r w:rsidRPr="00715444">
              <w:rPr>
                <w:rFonts w:ascii="Arial" w:eastAsia="Times New Roman" w:hAnsi="Arial" w:cs="Arial"/>
                <w:color w:val="000000"/>
                <w:kern w:val="0"/>
                <w:sz w:val="20"/>
                <w:szCs w:val="20"/>
                <w:lang w:val="pt-PT" w:eastAsia="pt-BR"/>
                <w14:ligatures w14:val="none"/>
              </w:rPr>
              <w:t>COM GARANTIA DE 06 MESES</w:t>
            </w:r>
          </w:p>
        </w:tc>
        <w:tc>
          <w:tcPr>
            <w:tcW w:w="1134" w:type="dxa"/>
            <w:tcBorders>
              <w:top w:val="single" w:sz="4" w:space="0" w:color="auto"/>
              <w:left w:val="single" w:sz="4" w:space="0" w:color="auto"/>
              <w:bottom w:val="single" w:sz="4" w:space="0" w:color="auto"/>
              <w:right w:val="single" w:sz="4" w:space="0" w:color="auto"/>
            </w:tcBorders>
          </w:tcPr>
          <w:p w14:paraId="7FEE2FF9"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lang w:val="pt-PT" w:eastAsia="pt-BR"/>
                <w14:ligatures w14:val="none"/>
              </w:rPr>
            </w:pPr>
          </w:p>
          <w:p w14:paraId="6FB363E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500BD2C1" w14:textId="48E5BED1"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ONDA</w:t>
            </w:r>
          </w:p>
        </w:tc>
        <w:tc>
          <w:tcPr>
            <w:tcW w:w="1134" w:type="dxa"/>
            <w:tcBorders>
              <w:top w:val="single" w:sz="4" w:space="0" w:color="auto"/>
              <w:left w:val="single" w:sz="4" w:space="0" w:color="auto"/>
              <w:bottom w:val="single" w:sz="4" w:space="0" w:color="auto"/>
              <w:right w:val="single" w:sz="4" w:space="0" w:color="auto"/>
            </w:tcBorders>
          </w:tcPr>
          <w:p w14:paraId="70A1277A" w14:textId="60DF8EA4"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20,00</w:t>
            </w:r>
          </w:p>
        </w:tc>
        <w:tc>
          <w:tcPr>
            <w:tcW w:w="1276" w:type="dxa"/>
            <w:tcBorders>
              <w:top w:val="single" w:sz="4" w:space="0" w:color="auto"/>
              <w:left w:val="single" w:sz="4" w:space="0" w:color="auto"/>
              <w:bottom w:val="single" w:sz="4" w:space="0" w:color="auto"/>
              <w:right w:val="single" w:sz="4" w:space="0" w:color="auto"/>
            </w:tcBorders>
          </w:tcPr>
          <w:p w14:paraId="71746CB4" w14:textId="11513681"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1.000,00</w:t>
            </w:r>
          </w:p>
        </w:tc>
      </w:tr>
      <w:tr w:rsidR="00715444" w:rsidRPr="00715444" w14:paraId="4D27710F" w14:textId="77777777" w:rsidTr="000D1B53">
        <w:tc>
          <w:tcPr>
            <w:tcW w:w="704" w:type="dxa"/>
            <w:tcBorders>
              <w:top w:val="single" w:sz="4" w:space="0" w:color="auto"/>
              <w:left w:val="single" w:sz="4" w:space="0" w:color="auto"/>
              <w:bottom w:val="single" w:sz="4" w:space="0" w:color="auto"/>
              <w:right w:val="single" w:sz="4" w:space="0" w:color="auto"/>
            </w:tcBorders>
            <w:hideMark/>
          </w:tcPr>
          <w:p w14:paraId="7F7F8B1B"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02</w:t>
            </w:r>
          </w:p>
        </w:tc>
        <w:tc>
          <w:tcPr>
            <w:tcW w:w="4678" w:type="dxa"/>
            <w:tcBorders>
              <w:top w:val="single" w:sz="4" w:space="0" w:color="auto"/>
              <w:left w:val="single" w:sz="4" w:space="0" w:color="auto"/>
              <w:bottom w:val="single" w:sz="4" w:space="0" w:color="auto"/>
              <w:right w:val="single" w:sz="4" w:space="0" w:color="auto"/>
            </w:tcBorders>
            <w:hideMark/>
          </w:tcPr>
          <w:p w14:paraId="5B088AA3" w14:textId="77777777" w:rsidR="00715444" w:rsidRPr="00715444" w:rsidRDefault="00715444" w:rsidP="00715444">
            <w:pPr>
              <w:widowControl w:val="0"/>
              <w:autoSpaceDE w:val="0"/>
              <w:autoSpaceDN w:val="0"/>
              <w:spacing w:after="0" w:line="276" w:lineRule="auto"/>
              <w:rPr>
                <w:rFonts w:ascii="Arial" w:eastAsia="Times New Roman" w:hAnsi="Arial" w:cs="Arial"/>
                <w:color w:val="000000"/>
                <w:kern w:val="0"/>
                <w:sz w:val="20"/>
                <w:szCs w:val="20"/>
                <w:lang w:val="pt-PT" w:eastAsia="pt-BR"/>
                <w14:ligatures w14:val="none"/>
              </w:rPr>
            </w:pPr>
            <w:r w:rsidRPr="00715444">
              <w:rPr>
                <w:rFonts w:ascii="Arial" w:eastAsia="Times New Roman" w:hAnsi="Arial" w:cs="Arial"/>
                <w:b/>
                <w:bCs/>
                <w:color w:val="000000"/>
                <w:kern w:val="0"/>
                <w:sz w:val="20"/>
                <w:szCs w:val="20"/>
                <w:lang w:val="pt-PT" w:eastAsia="pt-BR"/>
                <w14:ligatures w14:val="none"/>
              </w:rPr>
              <w:t>PISTOLA DE COLA QUENTE PEQUENO</w:t>
            </w:r>
            <w:r w:rsidRPr="00715444">
              <w:rPr>
                <w:rFonts w:ascii="Arial" w:eastAsia="Times New Roman" w:hAnsi="Arial" w:cs="Arial"/>
                <w:color w:val="000000"/>
                <w:kern w:val="0"/>
                <w:sz w:val="20"/>
                <w:szCs w:val="20"/>
                <w:lang w:val="pt-PT" w:eastAsia="pt-BR"/>
                <w14:ligatures w14:val="none"/>
              </w:rPr>
              <w:t xml:space="preserve"> -</w:t>
            </w:r>
            <w:r w:rsidRPr="00715444">
              <w:rPr>
                <w:rFonts w:ascii="Arial" w:eastAsia="Times New Roman" w:hAnsi="Arial" w:cs="Arial"/>
                <w:b/>
                <w:kern w:val="0"/>
                <w:sz w:val="20"/>
                <w:szCs w:val="20"/>
                <w:lang w:val="pt-PT"/>
                <w14:ligatures w14:val="none"/>
              </w:rPr>
              <w:t xml:space="preserve"> </w:t>
            </w:r>
            <w:r w:rsidRPr="00715444">
              <w:rPr>
                <w:rFonts w:ascii="Arial" w:eastAsia="Times New Roman" w:hAnsi="Arial" w:cs="Arial"/>
                <w:color w:val="000000"/>
                <w:kern w:val="0"/>
                <w:sz w:val="20"/>
                <w:szCs w:val="20"/>
                <w:lang w:val="pt-PT" w:eastAsia="pt-BR"/>
                <w14:ligatures w14:val="none"/>
              </w:rPr>
              <w:t>Dimensão aproximada de 10,4 x 11,5 x 5,4cm.</w:t>
            </w:r>
          </w:p>
          <w:p w14:paraId="71BB648E"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color w:val="000000"/>
                <w:kern w:val="0"/>
                <w:sz w:val="20"/>
                <w:szCs w:val="20"/>
                <w:lang w:val="pt-PT" w:eastAsia="pt-BR"/>
                <w14:ligatures w14:val="none"/>
              </w:rPr>
              <w:t>COM GARANTIA DE 06 MESES</w:t>
            </w:r>
          </w:p>
        </w:tc>
        <w:tc>
          <w:tcPr>
            <w:tcW w:w="1134" w:type="dxa"/>
            <w:tcBorders>
              <w:top w:val="single" w:sz="4" w:space="0" w:color="auto"/>
              <w:left w:val="single" w:sz="4" w:space="0" w:color="auto"/>
              <w:bottom w:val="single" w:sz="4" w:space="0" w:color="auto"/>
              <w:right w:val="single" w:sz="4" w:space="0" w:color="auto"/>
            </w:tcBorders>
            <w:hideMark/>
          </w:tcPr>
          <w:p w14:paraId="3D0D9785"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20 un</w:t>
            </w:r>
          </w:p>
        </w:tc>
        <w:tc>
          <w:tcPr>
            <w:tcW w:w="992" w:type="dxa"/>
            <w:tcBorders>
              <w:top w:val="single" w:sz="4" w:space="0" w:color="auto"/>
              <w:left w:val="single" w:sz="4" w:space="0" w:color="auto"/>
              <w:bottom w:val="single" w:sz="4" w:space="0" w:color="auto"/>
              <w:right w:val="single" w:sz="4" w:space="0" w:color="auto"/>
            </w:tcBorders>
          </w:tcPr>
          <w:p w14:paraId="4D7A8D93" w14:textId="2F30AF48"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ONDA</w:t>
            </w:r>
          </w:p>
        </w:tc>
        <w:tc>
          <w:tcPr>
            <w:tcW w:w="1134" w:type="dxa"/>
            <w:tcBorders>
              <w:top w:val="single" w:sz="4" w:space="0" w:color="auto"/>
              <w:left w:val="single" w:sz="4" w:space="0" w:color="auto"/>
              <w:bottom w:val="single" w:sz="4" w:space="0" w:color="auto"/>
              <w:right w:val="single" w:sz="4" w:space="0" w:color="auto"/>
            </w:tcBorders>
          </w:tcPr>
          <w:p w14:paraId="71962C72" w14:textId="7E122BC1"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16,00</w:t>
            </w:r>
          </w:p>
        </w:tc>
        <w:tc>
          <w:tcPr>
            <w:tcW w:w="1276" w:type="dxa"/>
            <w:tcBorders>
              <w:top w:val="single" w:sz="4" w:space="0" w:color="auto"/>
              <w:left w:val="single" w:sz="4" w:space="0" w:color="auto"/>
              <w:bottom w:val="single" w:sz="4" w:space="0" w:color="auto"/>
              <w:right w:val="single" w:sz="4" w:space="0" w:color="auto"/>
            </w:tcBorders>
          </w:tcPr>
          <w:p w14:paraId="29340EC5" w14:textId="620321EC"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320,00</w:t>
            </w:r>
          </w:p>
        </w:tc>
      </w:tr>
      <w:tr w:rsidR="00715444" w:rsidRPr="00715444" w14:paraId="6B6D98ED" w14:textId="77777777" w:rsidTr="000D1B53">
        <w:tc>
          <w:tcPr>
            <w:tcW w:w="704" w:type="dxa"/>
            <w:tcBorders>
              <w:top w:val="single" w:sz="4" w:space="0" w:color="auto"/>
              <w:left w:val="single" w:sz="4" w:space="0" w:color="auto"/>
              <w:bottom w:val="single" w:sz="4" w:space="0" w:color="auto"/>
              <w:right w:val="single" w:sz="4" w:space="0" w:color="auto"/>
            </w:tcBorders>
          </w:tcPr>
          <w:p w14:paraId="7D292FF3"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03</w:t>
            </w:r>
          </w:p>
        </w:tc>
        <w:tc>
          <w:tcPr>
            <w:tcW w:w="4678" w:type="dxa"/>
            <w:tcBorders>
              <w:top w:val="single" w:sz="4" w:space="0" w:color="auto"/>
              <w:left w:val="single" w:sz="4" w:space="0" w:color="auto"/>
              <w:bottom w:val="single" w:sz="4" w:space="0" w:color="auto"/>
              <w:right w:val="single" w:sz="4" w:space="0" w:color="auto"/>
            </w:tcBorders>
          </w:tcPr>
          <w:p w14:paraId="302185DF" w14:textId="77777777" w:rsidR="00715444" w:rsidRPr="00715444" w:rsidRDefault="00715444" w:rsidP="00715444">
            <w:pPr>
              <w:widowControl w:val="0"/>
              <w:autoSpaceDE w:val="0"/>
              <w:autoSpaceDN w:val="0"/>
              <w:spacing w:after="0" w:line="254" w:lineRule="auto"/>
              <w:jc w:val="both"/>
              <w:rPr>
                <w:rFonts w:ascii="Arial" w:eastAsia="Times New Roman" w:hAnsi="Arial" w:cs="Arial"/>
                <w:color w:val="000000"/>
                <w:kern w:val="0"/>
                <w:sz w:val="20"/>
                <w:szCs w:val="20"/>
                <w:lang w:val="pt-PT" w:eastAsia="pt-BR"/>
                <w14:ligatures w14:val="none"/>
              </w:rPr>
            </w:pPr>
            <w:r w:rsidRPr="00715444">
              <w:rPr>
                <w:rFonts w:ascii="Arial" w:eastAsia="Times New Roman" w:hAnsi="Arial" w:cs="Arial"/>
                <w:b/>
                <w:bCs/>
                <w:color w:val="000000"/>
                <w:kern w:val="0"/>
                <w:sz w:val="20"/>
                <w:szCs w:val="20"/>
                <w:lang w:val="pt-PT" w:eastAsia="pt-BR"/>
                <w14:ligatures w14:val="none"/>
              </w:rPr>
              <w:t>REFIL PARA COLA QUENTE (FINO)</w:t>
            </w:r>
            <w:r w:rsidRPr="00715444">
              <w:rPr>
                <w:rFonts w:ascii="Arial" w:eastAsia="Times New Roman" w:hAnsi="Arial" w:cs="Arial"/>
                <w:color w:val="000000"/>
                <w:kern w:val="0"/>
                <w:sz w:val="20"/>
                <w:szCs w:val="20"/>
                <w:lang w:val="pt-PT" w:eastAsia="pt-BR"/>
                <w14:ligatures w14:val="none"/>
              </w:rPr>
              <w:t xml:space="preserve"> - Adesivo termoplástico a base de resinas, cera de polímetros, cor transparente. Espessura fina, 30,1x14x4cm.</w:t>
            </w:r>
          </w:p>
          <w:p w14:paraId="11199AF3"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color w:val="000000"/>
                <w:kern w:val="0"/>
                <w:sz w:val="20"/>
                <w:szCs w:val="20"/>
                <w:lang w:val="pt-PT" w:eastAsia="pt-BR"/>
                <w14:ligatures w14:val="none"/>
              </w:rPr>
              <w:t>Pacote de 1kg.</w:t>
            </w:r>
          </w:p>
        </w:tc>
        <w:tc>
          <w:tcPr>
            <w:tcW w:w="1134" w:type="dxa"/>
            <w:tcBorders>
              <w:top w:val="single" w:sz="4" w:space="0" w:color="auto"/>
              <w:left w:val="single" w:sz="4" w:space="0" w:color="auto"/>
              <w:bottom w:val="single" w:sz="4" w:space="0" w:color="auto"/>
              <w:right w:val="single" w:sz="4" w:space="0" w:color="auto"/>
            </w:tcBorders>
          </w:tcPr>
          <w:p w14:paraId="1E5A1513"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 pct</w:t>
            </w:r>
          </w:p>
        </w:tc>
        <w:tc>
          <w:tcPr>
            <w:tcW w:w="992" w:type="dxa"/>
            <w:tcBorders>
              <w:top w:val="single" w:sz="4" w:space="0" w:color="auto"/>
              <w:left w:val="single" w:sz="4" w:space="0" w:color="auto"/>
              <w:bottom w:val="single" w:sz="4" w:space="0" w:color="auto"/>
              <w:right w:val="single" w:sz="4" w:space="0" w:color="auto"/>
            </w:tcBorders>
          </w:tcPr>
          <w:p w14:paraId="00E7479B" w14:textId="3EE79208"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RENDICOLLA</w:t>
            </w:r>
          </w:p>
        </w:tc>
        <w:tc>
          <w:tcPr>
            <w:tcW w:w="1134" w:type="dxa"/>
            <w:tcBorders>
              <w:top w:val="single" w:sz="4" w:space="0" w:color="auto"/>
              <w:left w:val="single" w:sz="4" w:space="0" w:color="auto"/>
              <w:bottom w:val="single" w:sz="4" w:space="0" w:color="auto"/>
              <w:right w:val="single" w:sz="4" w:space="0" w:color="auto"/>
            </w:tcBorders>
          </w:tcPr>
          <w:p w14:paraId="43B2C6A5" w14:textId="6CF99C3A"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49,50</w:t>
            </w:r>
          </w:p>
        </w:tc>
        <w:tc>
          <w:tcPr>
            <w:tcW w:w="1276" w:type="dxa"/>
            <w:tcBorders>
              <w:top w:val="single" w:sz="4" w:space="0" w:color="auto"/>
              <w:left w:val="single" w:sz="4" w:space="0" w:color="auto"/>
              <w:bottom w:val="single" w:sz="4" w:space="0" w:color="auto"/>
              <w:right w:val="single" w:sz="4" w:space="0" w:color="auto"/>
            </w:tcBorders>
          </w:tcPr>
          <w:p w14:paraId="3C7B90C5" w14:textId="091B6473"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2.475,00</w:t>
            </w:r>
          </w:p>
        </w:tc>
      </w:tr>
      <w:tr w:rsidR="00715444" w:rsidRPr="00715444" w14:paraId="13EEB93B" w14:textId="77777777" w:rsidTr="000D1B53">
        <w:tc>
          <w:tcPr>
            <w:tcW w:w="704" w:type="dxa"/>
            <w:tcBorders>
              <w:top w:val="single" w:sz="4" w:space="0" w:color="auto"/>
              <w:left w:val="single" w:sz="4" w:space="0" w:color="auto"/>
              <w:bottom w:val="single" w:sz="4" w:space="0" w:color="auto"/>
              <w:right w:val="single" w:sz="4" w:space="0" w:color="auto"/>
            </w:tcBorders>
          </w:tcPr>
          <w:p w14:paraId="4A00EE7F"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27</w:t>
            </w:r>
          </w:p>
        </w:tc>
        <w:tc>
          <w:tcPr>
            <w:tcW w:w="4678" w:type="dxa"/>
            <w:tcBorders>
              <w:top w:val="single" w:sz="4" w:space="0" w:color="auto"/>
              <w:left w:val="single" w:sz="4" w:space="0" w:color="auto"/>
              <w:bottom w:val="single" w:sz="4" w:space="0" w:color="auto"/>
              <w:right w:val="single" w:sz="4" w:space="0" w:color="auto"/>
            </w:tcBorders>
          </w:tcPr>
          <w:p w14:paraId="20CA635E" w14:textId="77777777" w:rsidR="00715444" w:rsidRPr="00715444" w:rsidRDefault="00715444" w:rsidP="00715444">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715444">
              <w:rPr>
                <w:rFonts w:ascii="Arial" w:eastAsia="Times New Roman" w:hAnsi="Arial" w:cs="Arial"/>
                <w:b/>
                <w:bCs/>
                <w:kern w:val="0"/>
                <w:sz w:val="20"/>
                <w:szCs w:val="20"/>
                <w:lang w:val="pt-PT"/>
                <w14:ligatures w14:val="none"/>
              </w:rPr>
              <w:t>RENDA GUIPIR</w:t>
            </w:r>
          </w:p>
        </w:tc>
        <w:tc>
          <w:tcPr>
            <w:tcW w:w="1134" w:type="dxa"/>
            <w:tcBorders>
              <w:top w:val="single" w:sz="4" w:space="0" w:color="auto"/>
              <w:left w:val="single" w:sz="4" w:space="0" w:color="auto"/>
              <w:bottom w:val="single" w:sz="4" w:space="0" w:color="auto"/>
              <w:right w:val="single" w:sz="4" w:space="0" w:color="auto"/>
            </w:tcBorders>
          </w:tcPr>
          <w:p w14:paraId="0F52CFD7"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76FC118A" w14:textId="54890E1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MARILDA</w:t>
            </w:r>
          </w:p>
        </w:tc>
        <w:tc>
          <w:tcPr>
            <w:tcW w:w="1134" w:type="dxa"/>
            <w:tcBorders>
              <w:top w:val="single" w:sz="4" w:space="0" w:color="auto"/>
              <w:left w:val="single" w:sz="4" w:space="0" w:color="auto"/>
              <w:bottom w:val="single" w:sz="4" w:space="0" w:color="auto"/>
              <w:right w:val="single" w:sz="4" w:space="0" w:color="auto"/>
            </w:tcBorders>
          </w:tcPr>
          <w:p w14:paraId="3F39E24E" w14:textId="332806D1"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9,80</w:t>
            </w:r>
          </w:p>
        </w:tc>
        <w:tc>
          <w:tcPr>
            <w:tcW w:w="1276" w:type="dxa"/>
            <w:tcBorders>
              <w:top w:val="single" w:sz="4" w:space="0" w:color="auto"/>
              <w:left w:val="single" w:sz="4" w:space="0" w:color="auto"/>
              <w:bottom w:val="single" w:sz="4" w:space="0" w:color="auto"/>
              <w:right w:val="single" w:sz="4" w:space="0" w:color="auto"/>
            </w:tcBorders>
          </w:tcPr>
          <w:p w14:paraId="2AAB97E3" w14:textId="79FBF6D4"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980,00</w:t>
            </w:r>
          </w:p>
        </w:tc>
      </w:tr>
      <w:tr w:rsidR="00715444" w:rsidRPr="00715444" w14:paraId="31343A99" w14:textId="77777777" w:rsidTr="000D1B53">
        <w:tc>
          <w:tcPr>
            <w:tcW w:w="704" w:type="dxa"/>
            <w:tcBorders>
              <w:top w:val="single" w:sz="4" w:space="0" w:color="auto"/>
              <w:left w:val="single" w:sz="4" w:space="0" w:color="auto"/>
              <w:bottom w:val="single" w:sz="4" w:space="0" w:color="auto"/>
              <w:right w:val="single" w:sz="4" w:space="0" w:color="auto"/>
            </w:tcBorders>
          </w:tcPr>
          <w:p w14:paraId="7FEAF09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34</w:t>
            </w:r>
          </w:p>
        </w:tc>
        <w:tc>
          <w:tcPr>
            <w:tcW w:w="4678" w:type="dxa"/>
            <w:tcBorders>
              <w:top w:val="single" w:sz="4" w:space="0" w:color="auto"/>
              <w:left w:val="single" w:sz="4" w:space="0" w:color="auto"/>
              <w:bottom w:val="single" w:sz="4" w:space="0" w:color="auto"/>
              <w:right w:val="single" w:sz="4" w:space="0" w:color="auto"/>
            </w:tcBorders>
          </w:tcPr>
          <w:p w14:paraId="731C1EA7"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GUIRLANDA MDF CRU 35 CM</w:t>
            </w:r>
          </w:p>
        </w:tc>
        <w:tc>
          <w:tcPr>
            <w:tcW w:w="1134" w:type="dxa"/>
            <w:tcBorders>
              <w:top w:val="single" w:sz="4" w:space="0" w:color="auto"/>
              <w:left w:val="single" w:sz="4" w:space="0" w:color="auto"/>
              <w:bottom w:val="single" w:sz="4" w:space="0" w:color="auto"/>
              <w:right w:val="single" w:sz="4" w:space="0" w:color="auto"/>
            </w:tcBorders>
          </w:tcPr>
          <w:p w14:paraId="18D0D233"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200 un</w:t>
            </w:r>
          </w:p>
        </w:tc>
        <w:tc>
          <w:tcPr>
            <w:tcW w:w="992" w:type="dxa"/>
            <w:tcBorders>
              <w:top w:val="single" w:sz="4" w:space="0" w:color="auto"/>
              <w:left w:val="single" w:sz="4" w:space="0" w:color="auto"/>
              <w:bottom w:val="single" w:sz="4" w:space="0" w:color="auto"/>
              <w:right w:val="single" w:sz="4" w:space="0" w:color="auto"/>
            </w:tcBorders>
          </w:tcPr>
          <w:p w14:paraId="1E1CA6CD" w14:textId="1F433731"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MONTECIEL</w:t>
            </w:r>
            <w:r>
              <w:rPr>
                <w:rFonts w:ascii="Arial" w:eastAsia="Times New Roman" w:hAnsi="Arial" w:cs="Arial"/>
                <w:b/>
                <w:bCs/>
                <w:kern w:val="0"/>
                <w:lang w:val="pt-PT" w:eastAsia="pt-BR"/>
                <w14:ligatures w14:val="none"/>
              </w:rPr>
              <w:lastRenderedPageBreak/>
              <w:t>O</w:t>
            </w:r>
          </w:p>
        </w:tc>
        <w:tc>
          <w:tcPr>
            <w:tcW w:w="1134" w:type="dxa"/>
            <w:tcBorders>
              <w:top w:val="single" w:sz="4" w:space="0" w:color="auto"/>
              <w:left w:val="single" w:sz="4" w:space="0" w:color="auto"/>
              <w:bottom w:val="single" w:sz="4" w:space="0" w:color="auto"/>
              <w:right w:val="single" w:sz="4" w:space="0" w:color="auto"/>
            </w:tcBorders>
          </w:tcPr>
          <w:p w14:paraId="4C37C9C2" w14:textId="2CBB9B41"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lastRenderedPageBreak/>
              <w:t>19,00</w:t>
            </w:r>
          </w:p>
        </w:tc>
        <w:tc>
          <w:tcPr>
            <w:tcW w:w="1276" w:type="dxa"/>
            <w:tcBorders>
              <w:top w:val="single" w:sz="4" w:space="0" w:color="auto"/>
              <w:left w:val="single" w:sz="4" w:space="0" w:color="auto"/>
              <w:bottom w:val="single" w:sz="4" w:space="0" w:color="auto"/>
              <w:right w:val="single" w:sz="4" w:space="0" w:color="auto"/>
            </w:tcBorders>
          </w:tcPr>
          <w:p w14:paraId="1343F5AA" w14:textId="10D8C2C5"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3.800,00</w:t>
            </w:r>
          </w:p>
        </w:tc>
      </w:tr>
      <w:tr w:rsidR="00715444" w:rsidRPr="00715444" w14:paraId="4981DE1A" w14:textId="77777777" w:rsidTr="000D1B53">
        <w:tc>
          <w:tcPr>
            <w:tcW w:w="704" w:type="dxa"/>
            <w:tcBorders>
              <w:top w:val="single" w:sz="4" w:space="0" w:color="auto"/>
              <w:left w:val="single" w:sz="4" w:space="0" w:color="auto"/>
              <w:bottom w:val="single" w:sz="4" w:space="0" w:color="auto"/>
              <w:right w:val="single" w:sz="4" w:space="0" w:color="auto"/>
            </w:tcBorders>
          </w:tcPr>
          <w:p w14:paraId="3353065E"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47</w:t>
            </w:r>
          </w:p>
        </w:tc>
        <w:tc>
          <w:tcPr>
            <w:tcW w:w="4678" w:type="dxa"/>
            <w:tcBorders>
              <w:top w:val="single" w:sz="4" w:space="0" w:color="auto"/>
              <w:left w:val="single" w:sz="4" w:space="0" w:color="auto"/>
              <w:bottom w:val="single" w:sz="4" w:space="0" w:color="auto"/>
              <w:right w:val="single" w:sz="4" w:space="0" w:color="auto"/>
            </w:tcBorders>
          </w:tcPr>
          <w:p w14:paraId="13281A3E" w14:textId="77777777" w:rsidR="00715444" w:rsidRPr="00715444" w:rsidRDefault="00715444" w:rsidP="00715444">
            <w:pPr>
              <w:widowControl w:val="0"/>
              <w:tabs>
                <w:tab w:val="left" w:pos="240"/>
                <w:tab w:val="center" w:pos="1331"/>
              </w:tabs>
              <w:autoSpaceDE w:val="0"/>
              <w:autoSpaceDN w:val="0"/>
              <w:spacing w:after="0" w:line="276" w:lineRule="auto"/>
              <w:rPr>
                <w:rFonts w:ascii="Arial" w:eastAsia="Times New Roman" w:hAnsi="Arial" w:cs="Arial"/>
                <w:b/>
                <w:bCs/>
                <w:kern w:val="0"/>
                <w:sz w:val="20"/>
                <w:szCs w:val="20"/>
                <w:lang w:val="pt-PT"/>
                <w14:ligatures w14:val="none"/>
              </w:rPr>
            </w:pPr>
            <w:r w:rsidRPr="00715444">
              <w:rPr>
                <w:rFonts w:ascii="Arial" w:eastAsia="Times New Roman" w:hAnsi="Arial" w:cs="Arial"/>
                <w:b/>
                <w:bCs/>
                <w:kern w:val="0"/>
                <w:sz w:val="20"/>
                <w:szCs w:val="20"/>
                <w:lang w:val="pt-PT"/>
                <w14:ligatures w14:val="none"/>
              </w:rPr>
              <w:t>CACHEPOT MDF 12 CM</w:t>
            </w:r>
          </w:p>
          <w:p w14:paraId="04838B0D"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57A32FC"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200 un</w:t>
            </w:r>
          </w:p>
        </w:tc>
        <w:tc>
          <w:tcPr>
            <w:tcW w:w="992" w:type="dxa"/>
            <w:tcBorders>
              <w:top w:val="single" w:sz="4" w:space="0" w:color="auto"/>
              <w:left w:val="single" w:sz="4" w:space="0" w:color="auto"/>
              <w:bottom w:val="single" w:sz="4" w:space="0" w:color="auto"/>
              <w:right w:val="single" w:sz="4" w:space="0" w:color="auto"/>
            </w:tcBorders>
          </w:tcPr>
          <w:p w14:paraId="7C02CF66" w14:textId="3B90D47E"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MONTECIELO</w:t>
            </w:r>
          </w:p>
        </w:tc>
        <w:tc>
          <w:tcPr>
            <w:tcW w:w="1134" w:type="dxa"/>
            <w:tcBorders>
              <w:top w:val="single" w:sz="4" w:space="0" w:color="auto"/>
              <w:left w:val="single" w:sz="4" w:space="0" w:color="auto"/>
              <w:bottom w:val="single" w:sz="4" w:space="0" w:color="auto"/>
              <w:right w:val="single" w:sz="4" w:space="0" w:color="auto"/>
            </w:tcBorders>
          </w:tcPr>
          <w:p w14:paraId="12DB84CD" w14:textId="7B1BA197"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8,00</w:t>
            </w:r>
          </w:p>
        </w:tc>
        <w:tc>
          <w:tcPr>
            <w:tcW w:w="1276" w:type="dxa"/>
            <w:tcBorders>
              <w:top w:val="single" w:sz="4" w:space="0" w:color="auto"/>
              <w:left w:val="single" w:sz="4" w:space="0" w:color="auto"/>
              <w:bottom w:val="single" w:sz="4" w:space="0" w:color="auto"/>
              <w:right w:val="single" w:sz="4" w:space="0" w:color="auto"/>
            </w:tcBorders>
          </w:tcPr>
          <w:p w14:paraId="0A8272FC" w14:textId="69ACAA25"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1.600,00</w:t>
            </w:r>
          </w:p>
        </w:tc>
      </w:tr>
      <w:tr w:rsidR="00715444" w:rsidRPr="00715444" w14:paraId="7E00BFA6" w14:textId="77777777" w:rsidTr="000D1B53">
        <w:tc>
          <w:tcPr>
            <w:tcW w:w="704" w:type="dxa"/>
            <w:tcBorders>
              <w:top w:val="single" w:sz="4" w:space="0" w:color="auto"/>
              <w:left w:val="single" w:sz="4" w:space="0" w:color="auto"/>
              <w:bottom w:val="single" w:sz="4" w:space="0" w:color="auto"/>
              <w:right w:val="single" w:sz="4" w:space="0" w:color="auto"/>
            </w:tcBorders>
          </w:tcPr>
          <w:p w14:paraId="7F6A9E10"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49</w:t>
            </w:r>
          </w:p>
        </w:tc>
        <w:tc>
          <w:tcPr>
            <w:tcW w:w="4678" w:type="dxa"/>
            <w:tcBorders>
              <w:top w:val="single" w:sz="4" w:space="0" w:color="auto"/>
              <w:left w:val="single" w:sz="4" w:space="0" w:color="auto"/>
              <w:bottom w:val="single" w:sz="4" w:space="0" w:color="auto"/>
              <w:right w:val="single" w:sz="4" w:space="0" w:color="auto"/>
            </w:tcBorders>
          </w:tcPr>
          <w:p w14:paraId="383EB922"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ARAME GALVANIZADO PARA ARTESANATO</w:t>
            </w:r>
          </w:p>
        </w:tc>
        <w:tc>
          <w:tcPr>
            <w:tcW w:w="1134" w:type="dxa"/>
            <w:tcBorders>
              <w:top w:val="single" w:sz="4" w:space="0" w:color="auto"/>
              <w:left w:val="single" w:sz="4" w:space="0" w:color="auto"/>
              <w:bottom w:val="single" w:sz="4" w:space="0" w:color="auto"/>
              <w:right w:val="single" w:sz="4" w:space="0" w:color="auto"/>
            </w:tcBorders>
          </w:tcPr>
          <w:p w14:paraId="595127CA"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10kg</w:t>
            </w:r>
          </w:p>
        </w:tc>
        <w:tc>
          <w:tcPr>
            <w:tcW w:w="992" w:type="dxa"/>
            <w:tcBorders>
              <w:top w:val="single" w:sz="4" w:space="0" w:color="auto"/>
              <w:left w:val="single" w:sz="4" w:space="0" w:color="auto"/>
              <w:bottom w:val="single" w:sz="4" w:space="0" w:color="auto"/>
              <w:right w:val="single" w:sz="4" w:space="0" w:color="auto"/>
            </w:tcBorders>
          </w:tcPr>
          <w:p w14:paraId="19705371" w14:textId="0BF369AC"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BELGO</w:t>
            </w:r>
          </w:p>
        </w:tc>
        <w:tc>
          <w:tcPr>
            <w:tcW w:w="1134" w:type="dxa"/>
            <w:tcBorders>
              <w:top w:val="single" w:sz="4" w:space="0" w:color="auto"/>
              <w:left w:val="single" w:sz="4" w:space="0" w:color="auto"/>
              <w:bottom w:val="single" w:sz="4" w:space="0" w:color="auto"/>
              <w:right w:val="single" w:sz="4" w:space="0" w:color="auto"/>
            </w:tcBorders>
          </w:tcPr>
          <w:p w14:paraId="053DCE7A" w14:textId="51B82874"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30,50</w:t>
            </w:r>
          </w:p>
        </w:tc>
        <w:tc>
          <w:tcPr>
            <w:tcW w:w="1276" w:type="dxa"/>
            <w:tcBorders>
              <w:top w:val="single" w:sz="4" w:space="0" w:color="auto"/>
              <w:left w:val="single" w:sz="4" w:space="0" w:color="auto"/>
              <w:bottom w:val="single" w:sz="4" w:space="0" w:color="auto"/>
              <w:right w:val="single" w:sz="4" w:space="0" w:color="auto"/>
            </w:tcBorders>
          </w:tcPr>
          <w:p w14:paraId="2F26C92E" w14:textId="5DE3CE5D" w:rsidR="00715444" w:rsidRPr="00715444" w:rsidRDefault="00715444"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305,00</w:t>
            </w:r>
          </w:p>
        </w:tc>
      </w:tr>
      <w:tr w:rsidR="00715444" w:rsidRPr="00715444" w14:paraId="7495B757" w14:textId="77777777" w:rsidTr="000D1B53">
        <w:tc>
          <w:tcPr>
            <w:tcW w:w="704" w:type="dxa"/>
            <w:tcBorders>
              <w:top w:val="single" w:sz="4" w:space="0" w:color="auto"/>
              <w:left w:val="single" w:sz="4" w:space="0" w:color="auto"/>
              <w:bottom w:val="single" w:sz="4" w:space="0" w:color="auto"/>
              <w:right w:val="single" w:sz="4" w:space="0" w:color="auto"/>
            </w:tcBorders>
          </w:tcPr>
          <w:p w14:paraId="07A7C67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73</w:t>
            </w:r>
          </w:p>
        </w:tc>
        <w:tc>
          <w:tcPr>
            <w:tcW w:w="4678" w:type="dxa"/>
            <w:tcBorders>
              <w:top w:val="single" w:sz="4" w:space="0" w:color="auto"/>
              <w:left w:val="single" w:sz="4" w:space="0" w:color="auto"/>
              <w:bottom w:val="single" w:sz="4" w:space="0" w:color="auto"/>
              <w:right w:val="single" w:sz="4" w:space="0" w:color="auto"/>
            </w:tcBorders>
          </w:tcPr>
          <w:p w14:paraId="4A74B431"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PEÇAS DE FESTÃO SIMPLES/ LARGO COR VERMELHA</w:t>
            </w:r>
          </w:p>
        </w:tc>
        <w:tc>
          <w:tcPr>
            <w:tcW w:w="1134" w:type="dxa"/>
            <w:tcBorders>
              <w:top w:val="single" w:sz="4" w:space="0" w:color="auto"/>
              <w:left w:val="single" w:sz="4" w:space="0" w:color="auto"/>
              <w:bottom w:val="single" w:sz="4" w:space="0" w:color="auto"/>
              <w:right w:val="single" w:sz="4" w:space="0" w:color="auto"/>
            </w:tcBorders>
          </w:tcPr>
          <w:p w14:paraId="7A319F27"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 m</w:t>
            </w:r>
          </w:p>
        </w:tc>
        <w:tc>
          <w:tcPr>
            <w:tcW w:w="992" w:type="dxa"/>
            <w:tcBorders>
              <w:top w:val="single" w:sz="4" w:space="0" w:color="auto"/>
              <w:left w:val="single" w:sz="4" w:space="0" w:color="auto"/>
              <w:bottom w:val="single" w:sz="4" w:space="0" w:color="auto"/>
              <w:right w:val="single" w:sz="4" w:space="0" w:color="auto"/>
            </w:tcBorders>
          </w:tcPr>
          <w:p w14:paraId="5CB395D3" w14:textId="139B1348"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7087A6D3" w14:textId="5124A978"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12,00</w:t>
            </w:r>
          </w:p>
        </w:tc>
        <w:tc>
          <w:tcPr>
            <w:tcW w:w="1276" w:type="dxa"/>
            <w:tcBorders>
              <w:top w:val="single" w:sz="4" w:space="0" w:color="auto"/>
              <w:left w:val="single" w:sz="4" w:space="0" w:color="auto"/>
              <w:bottom w:val="single" w:sz="4" w:space="0" w:color="auto"/>
              <w:right w:val="single" w:sz="4" w:space="0" w:color="auto"/>
            </w:tcBorders>
          </w:tcPr>
          <w:p w14:paraId="1F17F16D" w14:textId="15054652"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600,00</w:t>
            </w:r>
          </w:p>
        </w:tc>
      </w:tr>
      <w:tr w:rsidR="00715444" w:rsidRPr="00715444" w14:paraId="27A13CEC" w14:textId="77777777" w:rsidTr="000D1B53">
        <w:tc>
          <w:tcPr>
            <w:tcW w:w="704" w:type="dxa"/>
            <w:tcBorders>
              <w:top w:val="single" w:sz="4" w:space="0" w:color="auto"/>
              <w:left w:val="single" w:sz="4" w:space="0" w:color="auto"/>
              <w:bottom w:val="single" w:sz="4" w:space="0" w:color="auto"/>
              <w:right w:val="single" w:sz="4" w:space="0" w:color="auto"/>
            </w:tcBorders>
          </w:tcPr>
          <w:p w14:paraId="2EA76F28"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74</w:t>
            </w:r>
          </w:p>
        </w:tc>
        <w:tc>
          <w:tcPr>
            <w:tcW w:w="4678" w:type="dxa"/>
            <w:tcBorders>
              <w:top w:val="single" w:sz="4" w:space="0" w:color="auto"/>
              <w:left w:val="single" w:sz="4" w:space="0" w:color="auto"/>
              <w:bottom w:val="single" w:sz="4" w:space="0" w:color="auto"/>
              <w:right w:val="single" w:sz="4" w:space="0" w:color="auto"/>
            </w:tcBorders>
          </w:tcPr>
          <w:p w14:paraId="68601065"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715444">
              <w:rPr>
                <w:rFonts w:ascii="Arial" w:eastAsia="Times New Roman" w:hAnsi="Arial" w:cs="Arial"/>
                <w:b/>
                <w:bCs/>
                <w:kern w:val="0"/>
                <w:sz w:val="20"/>
                <w:szCs w:val="20"/>
                <w:lang w:val="pt-PT"/>
                <w14:ligatures w14:val="none"/>
              </w:rPr>
              <w:t xml:space="preserve">PEÇAS DE FESTÃO ARRAMADO LARGO </w:t>
            </w:r>
          </w:p>
          <w:p w14:paraId="4861DBBE"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kern w:val="0"/>
                <w:sz w:val="20"/>
                <w:szCs w:val="20"/>
                <w:lang w:val="pt-PT"/>
                <w14:ligatures w14:val="none"/>
              </w:rPr>
              <w:t>cores a definir na hora do pedido</w:t>
            </w:r>
          </w:p>
        </w:tc>
        <w:tc>
          <w:tcPr>
            <w:tcW w:w="1134" w:type="dxa"/>
            <w:tcBorders>
              <w:top w:val="single" w:sz="4" w:space="0" w:color="auto"/>
              <w:left w:val="single" w:sz="4" w:space="0" w:color="auto"/>
              <w:bottom w:val="single" w:sz="4" w:space="0" w:color="auto"/>
              <w:right w:val="single" w:sz="4" w:space="0" w:color="auto"/>
            </w:tcBorders>
          </w:tcPr>
          <w:p w14:paraId="6D37D4D3"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11EC8376" w14:textId="61F35662"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397C136B" w14:textId="212CE74A"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59,60</w:t>
            </w:r>
          </w:p>
        </w:tc>
        <w:tc>
          <w:tcPr>
            <w:tcW w:w="1276" w:type="dxa"/>
            <w:tcBorders>
              <w:top w:val="single" w:sz="4" w:space="0" w:color="auto"/>
              <w:left w:val="single" w:sz="4" w:space="0" w:color="auto"/>
              <w:bottom w:val="single" w:sz="4" w:space="0" w:color="auto"/>
              <w:right w:val="single" w:sz="4" w:space="0" w:color="auto"/>
            </w:tcBorders>
          </w:tcPr>
          <w:p w14:paraId="6801C9A2" w14:textId="1D134DCD"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5.960,00</w:t>
            </w:r>
          </w:p>
        </w:tc>
      </w:tr>
      <w:tr w:rsidR="00715444" w:rsidRPr="00715444" w14:paraId="71E90153" w14:textId="77777777" w:rsidTr="000D1B53">
        <w:tc>
          <w:tcPr>
            <w:tcW w:w="704" w:type="dxa"/>
            <w:tcBorders>
              <w:top w:val="single" w:sz="4" w:space="0" w:color="auto"/>
              <w:left w:val="single" w:sz="4" w:space="0" w:color="auto"/>
              <w:bottom w:val="single" w:sz="4" w:space="0" w:color="auto"/>
              <w:right w:val="single" w:sz="4" w:space="0" w:color="auto"/>
            </w:tcBorders>
          </w:tcPr>
          <w:p w14:paraId="6FAAE0E1"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75</w:t>
            </w:r>
          </w:p>
        </w:tc>
        <w:tc>
          <w:tcPr>
            <w:tcW w:w="4678" w:type="dxa"/>
            <w:tcBorders>
              <w:top w:val="single" w:sz="4" w:space="0" w:color="auto"/>
              <w:left w:val="single" w:sz="4" w:space="0" w:color="auto"/>
              <w:bottom w:val="single" w:sz="4" w:space="0" w:color="auto"/>
              <w:right w:val="single" w:sz="4" w:space="0" w:color="auto"/>
            </w:tcBorders>
          </w:tcPr>
          <w:p w14:paraId="09820BF5"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PEÇAS DE FESTÃO 5CM COR VERDE</w:t>
            </w:r>
          </w:p>
        </w:tc>
        <w:tc>
          <w:tcPr>
            <w:tcW w:w="1134" w:type="dxa"/>
            <w:tcBorders>
              <w:top w:val="single" w:sz="4" w:space="0" w:color="auto"/>
              <w:left w:val="single" w:sz="4" w:space="0" w:color="auto"/>
              <w:bottom w:val="single" w:sz="4" w:space="0" w:color="auto"/>
              <w:right w:val="single" w:sz="4" w:space="0" w:color="auto"/>
            </w:tcBorders>
          </w:tcPr>
          <w:p w14:paraId="5D115EFD"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200 m</w:t>
            </w:r>
          </w:p>
        </w:tc>
        <w:tc>
          <w:tcPr>
            <w:tcW w:w="992" w:type="dxa"/>
            <w:tcBorders>
              <w:top w:val="single" w:sz="4" w:space="0" w:color="auto"/>
              <w:left w:val="single" w:sz="4" w:space="0" w:color="auto"/>
              <w:bottom w:val="single" w:sz="4" w:space="0" w:color="auto"/>
              <w:right w:val="single" w:sz="4" w:space="0" w:color="auto"/>
            </w:tcBorders>
          </w:tcPr>
          <w:p w14:paraId="7E75F775" w14:textId="6D98C809"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0EA344C2" w14:textId="29CB319D"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8,21</w:t>
            </w:r>
          </w:p>
        </w:tc>
        <w:tc>
          <w:tcPr>
            <w:tcW w:w="1276" w:type="dxa"/>
            <w:tcBorders>
              <w:top w:val="single" w:sz="4" w:space="0" w:color="auto"/>
              <w:left w:val="single" w:sz="4" w:space="0" w:color="auto"/>
              <w:bottom w:val="single" w:sz="4" w:space="0" w:color="auto"/>
              <w:right w:val="single" w:sz="4" w:space="0" w:color="auto"/>
            </w:tcBorders>
          </w:tcPr>
          <w:p w14:paraId="289186B1" w14:textId="407CFBAD"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1.642,00</w:t>
            </w:r>
          </w:p>
        </w:tc>
      </w:tr>
      <w:tr w:rsidR="00715444" w:rsidRPr="00715444" w14:paraId="1EF1D3D3" w14:textId="77777777" w:rsidTr="000D1B53">
        <w:tc>
          <w:tcPr>
            <w:tcW w:w="704" w:type="dxa"/>
            <w:tcBorders>
              <w:top w:val="single" w:sz="4" w:space="0" w:color="auto"/>
              <w:left w:val="single" w:sz="4" w:space="0" w:color="auto"/>
              <w:bottom w:val="single" w:sz="4" w:space="0" w:color="auto"/>
              <w:right w:val="single" w:sz="4" w:space="0" w:color="auto"/>
            </w:tcBorders>
          </w:tcPr>
          <w:p w14:paraId="12E4C2DE"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76</w:t>
            </w:r>
          </w:p>
        </w:tc>
        <w:tc>
          <w:tcPr>
            <w:tcW w:w="4678" w:type="dxa"/>
            <w:tcBorders>
              <w:top w:val="single" w:sz="4" w:space="0" w:color="auto"/>
              <w:left w:val="single" w:sz="4" w:space="0" w:color="auto"/>
              <w:bottom w:val="single" w:sz="4" w:space="0" w:color="auto"/>
              <w:right w:val="single" w:sz="4" w:space="0" w:color="auto"/>
            </w:tcBorders>
          </w:tcPr>
          <w:p w14:paraId="6D147FE9"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PEÇAS DE FESTÃO 5CM COR VERMELHA</w:t>
            </w:r>
          </w:p>
        </w:tc>
        <w:tc>
          <w:tcPr>
            <w:tcW w:w="1134" w:type="dxa"/>
            <w:tcBorders>
              <w:top w:val="single" w:sz="4" w:space="0" w:color="auto"/>
              <w:left w:val="single" w:sz="4" w:space="0" w:color="auto"/>
              <w:bottom w:val="single" w:sz="4" w:space="0" w:color="auto"/>
              <w:right w:val="single" w:sz="4" w:space="0" w:color="auto"/>
            </w:tcBorders>
          </w:tcPr>
          <w:p w14:paraId="467BEF80"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 m</w:t>
            </w:r>
          </w:p>
        </w:tc>
        <w:tc>
          <w:tcPr>
            <w:tcW w:w="992" w:type="dxa"/>
            <w:tcBorders>
              <w:top w:val="single" w:sz="4" w:space="0" w:color="auto"/>
              <w:left w:val="single" w:sz="4" w:space="0" w:color="auto"/>
              <w:bottom w:val="single" w:sz="4" w:space="0" w:color="auto"/>
              <w:right w:val="single" w:sz="4" w:space="0" w:color="auto"/>
            </w:tcBorders>
          </w:tcPr>
          <w:p w14:paraId="1B9FE409" w14:textId="158E6FB8"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5FFBDB46" w14:textId="01847BA0"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8,21</w:t>
            </w:r>
          </w:p>
        </w:tc>
        <w:tc>
          <w:tcPr>
            <w:tcW w:w="1276" w:type="dxa"/>
            <w:tcBorders>
              <w:top w:val="single" w:sz="4" w:space="0" w:color="auto"/>
              <w:left w:val="single" w:sz="4" w:space="0" w:color="auto"/>
              <w:bottom w:val="single" w:sz="4" w:space="0" w:color="auto"/>
              <w:right w:val="single" w:sz="4" w:space="0" w:color="auto"/>
            </w:tcBorders>
          </w:tcPr>
          <w:p w14:paraId="5C17FA7F" w14:textId="45F67F12"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410,50</w:t>
            </w:r>
          </w:p>
        </w:tc>
      </w:tr>
      <w:tr w:rsidR="00715444" w:rsidRPr="00715444" w14:paraId="1E542B3D" w14:textId="77777777" w:rsidTr="000D1B53">
        <w:tc>
          <w:tcPr>
            <w:tcW w:w="704" w:type="dxa"/>
            <w:tcBorders>
              <w:top w:val="single" w:sz="4" w:space="0" w:color="auto"/>
              <w:left w:val="single" w:sz="4" w:space="0" w:color="auto"/>
              <w:bottom w:val="single" w:sz="4" w:space="0" w:color="auto"/>
              <w:right w:val="single" w:sz="4" w:space="0" w:color="auto"/>
            </w:tcBorders>
          </w:tcPr>
          <w:p w14:paraId="3E57F887"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77</w:t>
            </w:r>
          </w:p>
        </w:tc>
        <w:tc>
          <w:tcPr>
            <w:tcW w:w="4678" w:type="dxa"/>
            <w:tcBorders>
              <w:top w:val="single" w:sz="4" w:space="0" w:color="auto"/>
              <w:left w:val="single" w:sz="4" w:space="0" w:color="auto"/>
              <w:bottom w:val="single" w:sz="4" w:space="0" w:color="auto"/>
              <w:right w:val="single" w:sz="4" w:space="0" w:color="auto"/>
            </w:tcBorders>
          </w:tcPr>
          <w:p w14:paraId="4FE639B2"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 xml:space="preserve">TECIDO 100% ALGODÃO CHITA, 1MX1,40  </w:t>
            </w:r>
          </w:p>
        </w:tc>
        <w:tc>
          <w:tcPr>
            <w:tcW w:w="1134" w:type="dxa"/>
            <w:tcBorders>
              <w:top w:val="single" w:sz="4" w:space="0" w:color="auto"/>
              <w:left w:val="single" w:sz="4" w:space="0" w:color="auto"/>
              <w:bottom w:val="single" w:sz="4" w:space="0" w:color="auto"/>
              <w:right w:val="single" w:sz="4" w:space="0" w:color="auto"/>
            </w:tcBorders>
          </w:tcPr>
          <w:p w14:paraId="4E4035A8"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80 m</w:t>
            </w:r>
          </w:p>
        </w:tc>
        <w:tc>
          <w:tcPr>
            <w:tcW w:w="992" w:type="dxa"/>
            <w:tcBorders>
              <w:top w:val="single" w:sz="4" w:space="0" w:color="auto"/>
              <w:left w:val="single" w:sz="4" w:space="0" w:color="auto"/>
              <w:bottom w:val="single" w:sz="4" w:space="0" w:color="auto"/>
              <w:right w:val="single" w:sz="4" w:space="0" w:color="auto"/>
            </w:tcBorders>
          </w:tcPr>
          <w:p w14:paraId="10575FA0" w14:textId="520D74CA"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JD TECIDOS</w:t>
            </w:r>
          </w:p>
        </w:tc>
        <w:tc>
          <w:tcPr>
            <w:tcW w:w="1134" w:type="dxa"/>
            <w:tcBorders>
              <w:top w:val="single" w:sz="4" w:space="0" w:color="auto"/>
              <w:left w:val="single" w:sz="4" w:space="0" w:color="auto"/>
              <w:bottom w:val="single" w:sz="4" w:space="0" w:color="auto"/>
              <w:right w:val="single" w:sz="4" w:space="0" w:color="auto"/>
            </w:tcBorders>
          </w:tcPr>
          <w:p w14:paraId="02FC3EB1" w14:textId="314D1B3F"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15,62</w:t>
            </w:r>
          </w:p>
        </w:tc>
        <w:tc>
          <w:tcPr>
            <w:tcW w:w="1276" w:type="dxa"/>
            <w:tcBorders>
              <w:top w:val="single" w:sz="4" w:space="0" w:color="auto"/>
              <w:left w:val="single" w:sz="4" w:space="0" w:color="auto"/>
              <w:bottom w:val="single" w:sz="4" w:space="0" w:color="auto"/>
              <w:right w:val="single" w:sz="4" w:space="0" w:color="auto"/>
            </w:tcBorders>
          </w:tcPr>
          <w:p w14:paraId="21FDBD4E" w14:textId="0EAB1875"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1.249,60</w:t>
            </w:r>
          </w:p>
        </w:tc>
      </w:tr>
      <w:tr w:rsidR="00715444" w:rsidRPr="00715444" w14:paraId="372CE44A" w14:textId="77777777" w:rsidTr="000D1B53">
        <w:tc>
          <w:tcPr>
            <w:tcW w:w="704" w:type="dxa"/>
            <w:tcBorders>
              <w:top w:val="single" w:sz="4" w:space="0" w:color="auto"/>
              <w:left w:val="single" w:sz="4" w:space="0" w:color="auto"/>
              <w:bottom w:val="single" w:sz="4" w:space="0" w:color="auto"/>
              <w:right w:val="single" w:sz="4" w:space="0" w:color="auto"/>
            </w:tcBorders>
          </w:tcPr>
          <w:p w14:paraId="1E0B7BBC"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78</w:t>
            </w:r>
          </w:p>
        </w:tc>
        <w:tc>
          <w:tcPr>
            <w:tcW w:w="4678" w:type="dxa"/>
            <w:tcBorders>
              <w:top w:val="single" w:sz="4" w:space="0" w:color="auto"/>
              <w:left w:val="single" w:sz="4" w:space="0" w:color="auto"/>
              <w:bottom w:val="single" w:sz="4" w:space="0" w:color="auto"/>
              <w:right w:val="single" w:sz="4" w:space="0" w:color="auto"/>
            </w:tcBorders>
          </w:tcPr>
          <w:p w14:paraId="39969418"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715444">
              <w:rPr>
                <w:rFonts w:ascii="Arial" w:eastAsia="Times New Roman" w:hAnsi="Arial" w:cs="Arial"/>
                <w:b/>
                <w:bCs/>
                <w:kern w:val="0"/>
                <w:sz w:val="20"/>
                <w:szCs w:val="20"/>
                <w:lang w:val="pt-PT"/>
                <w14:ligatures w14:val="none"/>
              </w:rPr>
              <w:t>BALÃO ESPAGUETE</w:t>
            </w:r>
          </w:p>
          <w:p w14:paraId="60BC2A6B"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kern w:val="0"/>
                <w:sz w:val="20"/>
                <w:szCs w:val="20"/>
                <w:lang w:val="pt-PT"/>
                <w14:ligatures w14:val="none"/>
              </w:rPr>
              <w:t>(vermelho, amarelo, laranja e marrom), um pacote de cada cor, pacote com 50 unidades</w:t>
            </w:r>
          </w:p>
        </w:tc>
        <w:tc>
          <w:tcPr>
            <w:tcW w:w="1134" w:type="dxa"/>
            <w:tcBorders>
              <w:top w:val="single" w:sz="4" w:space="0" w:color="auto"/>
              <w:left w:val="single" w:sz="4" w:space="0" w:color="auto"/>
              <w:bottom w:val="single" w:sz="4" w:space="0" w:color="auto"/>
              <w:right w:val="single" w:sz="4" w:space="0" w:color="auto"/>
            </w:tcBorders>
          </w:tcPr>
          <w:p w14:paraId="2DB43293"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 pct</w:t>
            </w:r>
          </w:p>
        </w:tc>
        <w:tc>
          <w:tcPr>
            <w:tcW w:w="992" w:type="dxa"/>
            <w:tcBorders>
              <w:top w:val="single" w:sz="4" w:space="0" w:color="auto"/>
              <w:left w:val="single" w:sz="4" w:space="0" w:color="auto"/>
              <w:bottom w:val="single" w:sz="4" w:space="0" w:color="auto"/>
              <w:right w:val="single" w:sz="4" w:space="0" w:color="auto"/>
            </w:tcBorders>
          </w:tcPr>
          <w:p w14:paraId="7504F3DC" w14:textId="30A36C1D"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SAO ROQUE</w:t>
            </w:r>
          </w:p>
        </w:tc>
        <w:tc>
          <w:tcPr>
            <w:tcW w:w="1134" w:type="dxa"/>
            <w:tcBorders>
              <w:top w:val="single" w:sz="4" w:space="0" w:color="auto"/>
              <w:left w:val="single" w:sz="4" w:space="0" w:color="auto"/>
              <w:bottom w:val="single" w:sz="4" w:space="0" w:color="auto"/>
              <w:right w:val="single" w:sz="4" w:space="0" w:color="auto"/>
            </w:tcBorders>
          </w:tcPr>
          <w:p w14:paraId="5A0C438B" w14:textId="75A51DC8"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21,09</w:t>
            </w:r>
          </w:p>
        </w:tc>
        <w:tc>
          <w:tcPr>
            <w:tcW w:w="1276" w:type="dxa"/>
            <w:tcBorders>
              <w:top w:val="single" w:sz="4" w:space="0" w:color="auto"/>
              <w:left w:val="single" w:sz="4" w:space="0" w:color="auto"/>
              <w:bottom w:val="single" w:sz="4" w:space="0" w:color="auto"/>
              <w:right w:val="single" w:sz="4" w:space="0" w:color="auto"/>
            </w:tcBorders>
          </w:tcPr>
          <w:p w14:paraId="238818D2" w14:textId="632F3E1E"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210,90</w:t>
            </w:r>
          </w:p>
        </w:tc>
      </w:tr>
      <w:tr w:rsidR="00715444" w:rsidRPr="00715444" w14:paraId="0481A694" w14:textId="77777777" w:rsidTr="000D1B53">
        <w:tc>
          <w:tcPr>
            <w:tcW w:w="704" w:type="dxa"/>
            <w:tcBorders>
              <w:top w:val="single" w:sz="4" w:space="0" w:color="auto"/>
              <w:left w:val="single" w:sz="4" w:space="0" w:color="auto"/>
              <w:bottom w:val="single" w:sz="4" w:space="0" w:color="auto"/>
              <w:right w:val="single" w:sz="4" w:space="0" w:color="auto"/>
            </w:tcBorders>
          </w:tcPr>
          <w:p w14:paraId="272C26B0"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81</w:t>
            </w:r>
          </w:p>
        </w:tc>
        <w:tc>
          <w:tcPr>
            <w:tcW w:w="4678" w:type="dxa"/>
            <w:tcBorders>
              <w:top w:val="single" w:sz="4" w:space="0" w:color="auto"/>
              <w:left w:val="single" w:sz="4" w:space="0" w:color="auto"/>
              <w:bottom w:val="single" w:sz="4" w:space="0" w:color="auto"/>
              <w:right w:val="single" w:sz="4" w:space="0" w:color="auto"/>
            </w:tcBorders>
          </w:tcPr>
          <w:p w14:paraId="63D4EB01" w14:textId="77777777" w:rsidR="00715444" w:rsidRPr="00715444" w:rsidRDefault="00715444" w:rsidP="00715444">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14:ligatures w14:val="none"/>
              </w:rPr>
              <w:t>FIBRA SILICONADA R2 EM ROLO</w:t>
            </w:r>
          </w:p>
        </w:tc>
        <w:tc>
          <w:tcPr>
            <w:tcW w:w="1134" w:type="dxa"/>
            <w:tcBorders>
              <w:top w:val="single" w:sz="4" w:space="0" w:color="auto"/>
              <w:left w:val="single" w:sz="4" w:space="0" w:color="auto"/>
              <w:bottom w:val="single" w:sz="4" w:space="0" w:color="auto"/>
              <w:right w:val="single" w:sz="4" w:space="0" w:color="auto"/>
            </w:tcBorders>
          </w:tcPr>
          <w:p w14:paraId="7A48609F"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w:t>
            </w:r>
          </w:p>
          <w:p w14:paraId="45AFBD1B"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metros</w:t>
            </w:r>
          </w:p>
        </w:tc>
        <w:tc>
          <w:tcPr>
            <w:tcW w:w="992" w:type="dxa"/>
            <w:tcBorders>
              <w:top w:val="single" w:sz="4" w:space="0" w:color="auto"/>
              <w:left w:val="single" w:sz="4" w:space="0" w:color="auto"/>
              <w:bottom w:val="single" w:sz="4" w:space="0" w:color="auto"/>
              <w:right w:val="single" w:sz="4" w:space="0" w:color="auto"/>
            </w:tcBorders>
          </w:tcPr>
          <w:p w14:paraId="01F68CB4" w14:textId="282003FD"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FIBRAM</w:t>
            </w:r>
          </w:p>
        </w:tc>
        <w:tc>
          <w:tcPr>
            <w:tcW w:w="1134" w:type="dxa"/>
            <w:tcBorders>
              <w:top w:val="single" w:sz="4" w:space="0" w:color="auto"/>
              <w:left w:val="single" w:sz="4" w:space="0" w:color="auto"/>
              <w:bottom w:val="single" w:sz="4" w:space="0" w:color="auto"/>
              <w:right w:val="single" w:sz="4" w:space="0" w:color="auto"/>
            </w:tcBorders>
          </w:tcPr>
          <w:p w14:paraId="6A808B56" w14:textId="3CC00B7E"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20,50</w:t>
            </w:r>
          </w:p>
        </w:tc>
        <w:tc>
          <w:tcPr>
            <w:tcW w:w="1276" w:type="dxa"/>
            <w:tcBorders>
              <w:top w:val="single" w:sz="4" w:space="0" w:color="auto"/>
              <w:left w:val="single" w:sz="4" w:space="0" w:color="auto"/>
              <w:bottom w:val="single" w:sz="4" w:space="0" w:color="auto"/>
              <w:right w:val="single" w:sz="4" w:space="0" w:color="auto"/>
            </w:tcBorders>
          </w:tcPr>
          <w:p w14:paraId="606E5A0E" w14:textId="70581749"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1.025,00</w:t>
            </w:r>
          </w:p>
        </w:tc>
      </w:tr>
      <w:tr w:rsidR="00715444" w:rsidRPr="00715444" w14:paraId="77E91FB3" w14:textId="77777777" w:rsidTr="000D1B53">
        <w:tc>
          <w:tcPr>
            <w:tcW w:w="704" w:type="dxa"/>
            <w:tcBorders>
              <w:top w:val="single" w:sz="4" w:space="0" w:color="auto"/>
              <w:left w:val="single" w:sz="4" w:space="0" w:color="auto"/>
              <w:bottom w:val="single" w:sz="4" w:space="0" w:color="auto"/>
              <w:right w:val="single" w:sz="4" w:space="0" w:color="auto"/>
            </w:tcBorders>
          </w:tcPr>
          <w:p w14:paraId="7CE026EC"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82</w:t>
            </w:r>
          </w:p>
        </w:tc>
        <w:tc>
          <w:tcPr>
            <w:tcW w:w="4678" w:type="dxa"/>
            <w:tcBorders>
              <w:top w:val="single" w:sz="4" w:space="0" w:color="auto"/>
              <w:left w:val="single" w:sz="4" w:space="0" w:color="auto"/>
              <w:bottom w:val="single" w:sz="4" w:space="0" w:color="auto"/>
              <w:right w:val="single" w:sz="4" w:space="0" w:color="auto"/>
            </w:tcBorders>
          </w:tcPr>
          <w:p w14:paraId="3E421D8D" w14:textId="77777777" w:rsidR="00715444" w:rsidRPr="00715444" w:rsidRDefault="00715444" w:rsidP="00715444">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BLACKOUT PARA CORTINAS NA COR CINZA</w:t>
            </w:r>
          </w:p>
          <w:p w14:paraId="097480C5" w14:textId="77777777" w:rsidR="00715444" w:rsidRPr="00715444" w:rsidRDefault="00715444" w:rsidP="00715444">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composição: 100% poliéster.</w:t>
            </w:r>
          </w:p>
          <w:p w14:paraId="557CB12C" w14:textId="77777777" w:rsidR="00715444" w:rsidRPr="00715444" w:rsidRDefault="00715444" w:rsidP="00715444">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Tecido Blackout para cortina cinza 2,80m de largura.</w:t>
            </w:r>
          </w:p>
          <w:p w14:paraId="2BA5DA40" w14:textId="77777777" w:rsidR="00715444" w:rsidRPr="00715444" w:rsidRDefault="00715444" w:rsidP="00715444">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Gramatura: 500g/m linear.</w:t>
            </w:r>
          </w:p>
          <w:p w14:paraId="14B286FE" w14:textId="77777777" w:rsidR="00715444" w:rsidRPr="00715444" w:rsidRDefault="00715444" w:rsidP="00715444">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Desenho: liso.</w:t>
            </w:r>
          </w:p>
          <w:p w14:paraId="1FF18B87" w14:textId="77777777" w:rsidR="00715444" w:rsidRPr="00715444" w:rsidRDefault="00715444" w:rsidP="00715444">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-Bloqueador de 100% da luz.</w:t>
            </w:r>
          </w:p>
          <w:p w14:paraId="108277F0"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xml:space="preserve">- </w:t>
            </w:r>
            <w:r w:rsidRPr="00715444">
              <w:rPr>
                <w:rFonts w:ascii="Arial" w:eastAsia="Times New Roman" w:hAnsi="Arial" w:cs="Arial"/>
                <w:b/>
                <w:bCs/>
                <w:kern w:val="0"/>
                <w:sz w:val="20"/>
                <w:szCs w:val="20"/>
                <w:lang w:val="pt-PT" w:eastAsia="pt-BR"/>
                <w14:ligatures w14:val="none"/>
              </w:rPr>
              <w:t>APRESENTAR AMOSTRA</w:t>
            </w:r>
            <w:r w:rsidRPr="00715444">
              <w:rPr>
                <w:rFonts w:ascii="Arial" w:eastAsia="Times New Roman" w:hAnsi="Arial" w:cs="Arial"/>
                <w:kern w:val="0"/>
                <w:sz w:val="20"/>
                <w:szCs w:val="20"/>
                <w:lang w:val="pt-PT" w:eastAsia="pt-BR"/>
                <w14:ligatures w14:val="none"/>
              </w:rPr>
              <w:t>.</w:t>
            </w:r>
          </w:p>
        </w:tc>
        <w:tc>
          <w:tcPr>
            <w:tcW w:w="1134" w:type="dxa"/>
            <w:tcBorders>
              <w:top w:val="single" w:sz="4" w:space="0" w:color="auto"/>
              <w:left w:val="single" w:sz="4" w:space="0" w:color="auto"/>
              <w:bottom w:val="single" w:sz="4" w:space="0" w:color="auto"/>
              <w:right w:val="single" w:sz="4" w:space="0" w:color="auto"/>
            </w:tcBorders>
          </w:tcPr>
          <w:p w14:paraId="783FE70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500</w:t>
            </w:r>
          </w:p>
          <w:p w14:paraId="468E3A1A"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metros</w:t>
            </w:r>
          </w:p>
        </w:tc>
        <w:tc>
          <w:tcPr>
            <w:tcW w:w="992" w:type="dxa"/>
            <w:tcBorders>
              <w:top w:val="single" w:sz="4" w:space="0" w:color="auto"/>
              <w:left w:val="single" w:sz="4" w:space="0" w:color="auto"/>
              <w:bottom w:val="single" w:sz="4" w:space="0" w:color="auto"/>
              <w:right w:val="single" w:sz="4" w:space="0" w:color="auto"/>
            </w:tcBorders>
          </w:tcPr>
          <w:p w14:paraId="5957D362" w14:textId="2854D0E8"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JD TECIDOS</w:t>
            </w:r>
          </w:p>
        </w:tc>
        <w:tc>
          <w:tcPr>
            <w:tcW w:w="1134" w:type="dxa"/>
            <w:tcBorders>
              <w:top w:val="single" w:sz="4" w:space="0" w:color="auto"/>
              <w:left w:val="single" w:sz="4" w:space="0" w:color="auto"/>
              <w:bottom w:val="single" w:sz="4" w:space="0" w:color="auto"/>
              <w:right w:val="single" w:sz="4" w:space="0" w:color="auto"/>
            </w:tcBorders>
          </w:tcPr>
          <w:p w14:paraId="19552B93" w14:textId="1EF02FFE"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39,00</w:t>
            </w:r>
          </w:p>
        </w:tc>
        <w:tc>
          <w:tcPr>
            <w:tcW w:w="1276" w:type="dxa"/>
            <w:tcBorders>
              <w:top w:val="single" w:sz="4" w:space="0" w:color="auto"/>
              <w:left w:val="single" w:sz="4" w:space="0" w:color="auto"/>
              <w:bottom w:val="single" w:sz="4" w:space="0" w:color="auto"/>
              <w:right w:val="single" w:sz="4" w:space="0" w:color="auto"/>
            </w:tcBorders>
          </w:tcPr>
          <w:p w14:paraId="73755920" w14:textId="306404ED"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19.500,00</w:t>
            </w:r>
          </w:p>
        </w:tc>
      </w:tr>
      <w:tr w:rsidR="00715444" w:rsidRPr="00715444" w14:paraId="165A3E27" w14:textId="77777777" w:rsidTr="000D1B53">
        <w:tc>
          <w:tcPr>
            <w:tcW w:w="704" w:type="dxa"/>
            <w:tcBorders>
              <w:top w:val="single" w:sz="4" w:space="0" w:color="auto"/>
              <w:left w:val="single" w:sz="4" w:space="0" w:color="auto"/>
              <w:bottom w:val="single" w:sz="4" w:space="0" w:color="auto"/>
              <w:right w:val="single" w:sz="4" w:space="0" w:color="auto"/>
            </w:tcBorders>
          </w:tcPr>
          <w:p w14:paraId="23B2B542"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86</w:t>
            </w:r>
          </w:p>
        </w:tc>
        <w:tc>
          <w:tcPr>
            <w:tcW w:w="4678" w:type="dxa"/>
            <w:tcBorders>
              <w:top w:val="single" w:sz="4" w:space="0" w:color="auto"/>
              <w:left w:val="single" w:sz="4" w:space="0" w:color="auto"/>
              <w:bottom w:val="single" w:sz="4" w:space="0" w:color="auto"/>
              <w:right w:val="single" w:sz="4" w:space="0" w:color="auto"/>
            </w:tcBorders>
          </w:tcPr>
          <w:p w14:paraId="19E05E39" w14:textId="77777777" w:rsidR="00715444" w:rsidRPr="00715444" w:rsidRDefault="00715444" w:rsidP="00715444">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FLOR DE NATAL VERMELHA</w:t>
            </w:r>
          </w:p>
          <w:p w14:paraId="4F8B81DB" w14:textId="77777777" w:rsidR="00715444" w:rsidRPr="00715444" w:rsidRDefault="00715444" w:rsidP="00715444">
            <w:pPr>
              <w:widowControl w:val="0"/>
              <w:autoSpaceDE w:val="0"/>
              <w:autoSpaceDN w:val="0"/>
              <w:spacing w:after="0" w:line="240" w:lineRule="auto"/>
              <w:rPr>
                <w:rFonts w:ascii="Arial" w:eastAsia="Times New Roman" w:hAnsi="Arial" w:cs="Arial"/>
                <w:color w:val="000000"/>
                <w:kern w:val="0"/>
                <w:sz w:val="20"/>
                <w:szCs w:val="20"/>
                <w:shd w:val="clear" w:color="auto" w:fill="F9F9F9"/>
                <w:lang w:val="pt-PT"/>
                <w14:ligatures w14:val="none"/>
              </w:rPr>
            </w:pPr>
            <w:r w:rsidRPr="00715444">
              <w:rPr>
                <w:rFonts w:ascii="Arial" w:eastAsia="Times New Roman" w:hAnsi="Arial" w:cs="Arial"/>
                <w:color w:val="000000"/>
                <w:kern w:val="0"/>
                <w:sz w:val="20"/>
                <w:szCs w:val="20"/>
                <w:shd w:val="clear" w:color="auto" w:fill="F9F9F9"/>
                <w:lang w:val="pt-PT"/>
                <w14:ligatures w14:val="none"/>
              </w:rPr>
              <w:t>ARRANJO DE FLOR ARTIFICIAL DE PLASTICO, FLOR DE NATAL, TAMANHO 28CM - CADA ARRANJO DEVERA SER COMPOSTO POR 5 FLORES ARTIFICIAIS (PLASTICO, ARAME, POLIESTER, SEDA...) E APROX. 10CM DE DIAMETRO CADA FLOR. COR VERMELHO</w:t>
            </w:r>
          </w:p>
          <w:p w14:paraId="36017D89"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APRESENTAR AMOSTRA</w:t>
            </w:r>
          </w:p>
        </w:tc>
        <w:tc>
          <w:tcPr>
            <w:tcW w:w="1134" w:type="dxa"/>
            <w:tcBorders>
              <w:top w:val="single" w:sz="4" w:space="0" w:color="auto"/>
              <w:left w:val="single" w:sz="4" w:space="0" w:color="auto"/>
              <w:bottom w:val="single" w:sz="4" w:space="0" w:color="auto"/>
              <w:right w:val="single" w:sz="4" w:space="0" w:color="auto"/>
            </w:tcBorders>
          </w:tcPr>
          <w:p w14:paraId="7239B57A"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2AF3F8D1" w14:textId="03FE71F6"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FLLOR ARTIFICIAL</w:t>
            </w:r>
          </w:p>
        </w:tc>
        <w:tc>
          <w:tcPr>
            <w:tcW w:w="1134" w:type="dxa"/>
            <w:tcBorders>
              <w:top w:val="single" w:sz="4" w:space="0" w:color="auto"/>
              <w:left w:val="single" w:sz="4" w:space="0" w:color="auto"/>
              <w:bottom w:val="single" w:sz="4" w:space="0" w:color="auto"/>
              <w:right w:val="single" w:sz="4" w:space="0" w:color="auto"/>
            </w:tcBorders>
          </w:tcPr>
          <w:p w14:paraId="6C9D2830" w14:textId="19D62939"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12,00</w:t>
            </w:r>
          </w:p>
        </w:tc>
        <w:tc>
          <w:tcPr>
            <w:tcW w:w="1276" w:type="dxa"/>
            <w:tcBorders>
              <w:top w:val="single" w:sz="4" w:space="0" w:color="auto"/>
              <w:left w:val="single" w:sz="4" w:space="0" w:color="auto"/>
              <w:bottom w:val="single" w:sz="4" w:space="0" w:color="auto"/>
              <w:right w:val="single" w:sz="4" w:space="0" w:color="auto"/>
            </w:tcBorders>
          </w:tcPr>
          <w:p w14:paraId="641BB777" w14:textId="0F14895C"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1.200,00</w:t>
            </w:r>
          </w:p>
        </w:tc>
      </w:tr>
      <w:tr w:rsidR="00715444" w:rsidRPr="00715444" w14:paraId="097F9EE2" w14:textId="77777777" w:rsidTr="000D1B53">
        <w:tc>
          <w:tcPr>
            <w:tcW w:w="704" w:type="dxa"/>
            <w:tcBorders>
              <w:top w:val="single" w:sz="4" w:space="0" w:color="auto"/>
              <w:left w:val="single" w:sz="4" w:space="0" w:color="auto"/>
              <w:bottom w:val="single" w:sz="4" w:space="0" w:color="auto"/>
              <w:right w:val="single" w:sz="4" w:space="0" w:color="auto"/>
            </w:tcBorders>
          </w:tcPr>
          <w:p w14:paraId="1F0F238E"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87</w:t>
            </w:r>
          </w:p>
        </w:tc>
        <w:tc>
          <w:tcPr>
            <w:tcW w:w="4678" w:type="dxa"/>
            <w:tcBorders>
              <w:top w:val="single" w:sz="4" w:space="0" w:color="auto"/>
              <w:left w:val="single" w:sz="4" w:space="0" w:color="auto"/>
              <w:bottom w:val="single" w:sz="4" w:space="0" w:color="auto"/>
              <w:right w:val="single" w:sz="4" w:space="0" w:color="auto"/>
            </w:tcBorders>
          </w:tcPr>
          <w:p w14:paraId="22D3B9B5" w14:textId="77777777" w:rsidR="00715444" w:rsidRPr="00715444" w:rsidRDefault="00715444" w:rsidP="00715444">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FLOR DE NATAL DOURADA</w:t>
            </w:r>
          </w:p>
          <w:p w14:paraId="2F88144B" w14:textId="77777777" w:rsidR="00715444" w:rsidRPr="00715444" w:rsidRDefault="00715444" w:rsidP="00715444">
            <w:pPr>
              <w:widowControl w:val="0"/>
              <w:autoSpaceDE w:val="0"/>
              <w:autoSpaceDN w:val="0"/>
              <w:spacing w:after="0" w:line="240" w:lineRule="auto"/>
              <w:rPr>
                <w:rFonts w:ascii="Arial" w:eastAsia="Times New Roman" w:hAnsi="Arial" w:cs="Arial"/>
                <w:color w:val="000000"/>
                <w:kern w:val="0"/>
                <w:sz w:val="20"/>
                <w:szCs w:val="20"/>
                <w:shd w:val="clear" w:color="auto" w:fill="F9F9F9"/>
                <w:lang w:val="pt-PT"/>
                <w14:ligatures w14:val="none"/>
              </w:rPr>
            </w:pPr>
            <w:r w:rsidRPr="00715444">
              <w:rPr>
                <w:rFonts w:ascii="Arial" w:eastAsia="Times New Roman" w:hAnsi="Arial" w:cs="Arial"/>
                <w:color w:val="000000"/>
                <w:kern w:val="0"/>
                <w:sz w:val="20"/>
                <w:szCs w:val="20"/>
                <w:shd w:val="clear" w:color="auto" w:fill="F9F9F9"/>
                <w:lang w:val="pt-PT"/>
                <w14:ligatures w14:val="none"/>
              </w:rPr>
              <w:t>ARRANJO DE FLOR ARTIFICIAL DE PLASTICO, FLOR DE NATAL, TAMANHO 28CM - CADA ARRANJO DEVERA SER COMPOSTO POR 5 FLORES ARTIFICIAIS (PLASTICO, ARAME, POLIESTER, SEDA...) E APROX. 10CM DE DIAMETRO CADA FLOR . COR DOURADA</w:t>
            </w:r>
          </w:p>
          <w:p w14:paraId="127F5C49" w14:textId="77777777" w:rsidR="00715444" w:rsidRPr="00715444" w:rsidRDefault="00715444" w:rsidP="00715444">
            <w:pPr>
              <w:widowControl w:val="0"/>
              <w:tabs>
                <w:tab w:val="left" w:pos="1528"/>
              </w:tabs>
              <w:autoSpaceDE w:val="0"/>
              <w:autoSpaceDN w:val="0"/>
              <w:spacing w:after="0" w:line="254" w:lineRule="auto"/>
              <w:rPr>
                <w:rFonts w:ascii="Arial" w:eastAsia="Times New Roman" w:hAnsi="Arial" w:cs="Arial"/>
                <w:b/>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APRESENTAR AMOSTRA</w:t>
            </w:r>
          </w:p>
        </w:tc>
        <w:tc>
          <w:tcPr>
            <w:tcW w:w="1134" w:type="dxa"/>
            <w:tcBorders>
              <w:top w:val="single" w:sz="4" w:space="0" w:color="auto"/>
              <w:left w:val="single" w:sz="4" w:space="0" w:color="auto"/>
              <w:bottom w:val="single" w:sz="4" w:space="0" w:color="auto"/>
              <w:right w:val="single" w:sz="4" w:space="0" w:color="auto"/>
            </w:tcBorders>
          </w:tcPr>
          <w:p w14:paraId="3B042A98"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29E2ED66" w14:textId="45802795"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FLOR ARTIFICIAL</w:t>
            </w:r>
          </w:p>
        </w:tc>
        <w:tc>
          <w:tcPr>
            <w:tcW w:w="1134" w:type="dxa"/>
            <w:tcBorders>
              <w:top w:val="single" w:sz="4" w:space="0" w:color="auto"/>
              <w:left w:val="single" w:sz="4" w:space="0" w:color="auto"/>
              <w:bottom w:val="single" w:sz="4" w:space="0" w:color="auto"/>
              <w:right w:val="single" w:sz="4" w:space="0" w:color="auto"/>
            </w:tcBorders>
          </w:tcPr>
          <w:p w14:paraId="01BA3647" w14:textId="6703C522"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12,00</w:t>
            </w:r>
          </w:p>
        </w:tc>
        <w:tc>
          <w:tcPr>
            <w:tcW w:w="1276" w:type="dxa"/>
            <w:tcBorders>
              <w:top w:val="single" w:sz="4" w:space="0" w:color="auto"/>
              <w:left w:val="single" w:sz="4" w:space="0" w:color="auto"/>
              <w:bottom w:val="single" w:sz="4" w:space="0" w:color="auto"/>
              <w:right w:val="single" w:sz="4" w:space="0" w:color="auto"/>
            </w:tcBorders>
          </w:tcPr>
          <w:p w14:paraId="5FC0FB90" w14:textId="2032DF6E"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1.200,00</w:t>
            </w:r>
          </w:p>
        </w:tc>
      </w:tr>
      <w:tr w:rsidR="00715444" w:rsidRPr="00715444" w14:paraId="72A380D6" w14:textId="77777777" w:rsidTr="000D1B53">
        <w:tc>
          <w:tcPr>
            <w:tcW w:w="704" w:type="dxa"/>
            <w:tcBorders>
              <w:top w:val="single" w:sz="4" w:space="0" w:color="auto"/>
              <w:left w:val="single" w:sz="4" w:space="0" w:color="auto"/>
              <w:bottom w:val="single" w:sz="4" w:space="0" w:color="auto"/>
              <w:right w:val="single" w:sz="4" w:space="0" w:color="auto"/>
            </w:tcBorders>
          </w:tcPr>
          <w:p w14:paraId="7FFEE6DD"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715444">
              <w:rPr>
                <w:rFonts w:ascii="Arial" w:eastAsia="Times New Roman" w:hAnsi="Arial" w:cs="Arial"/>
                <w:b/>
                <w:bCs/>
                <w:kern w:val="0"/>
                <w:lang w:val="pt-PT" w:eastAsia="pt-BR"/>
                <w14:ligatures w14:val="none"/>
              </w:rPr>
              <w:t>88</w:t>
            </w:r>
          </w:p>
        </w:tc>
        <w:tc>
          <w:tcPr>
            <w:tcW w:w="4678" w:type="dxa"/>
            <w:tcBorders>
              <w:top w:val="single" w:sz="4" w:space="0" w:color="auto"/>
              <w:left w:val="single" w:sz="4" w:space="0" w:color="auto"/>
              <w:bottom w:val="single" w:sz="4" w:space="0" w:color="auto"/>
              <w:right w:val="single" w:sz="4" w:space="0" w:color="auto"/>
            </w:tcBorders>
          </w:tcPr>
          <w:p w14:paraId="70EBB746" w14:textId="77777777" w:rsidR="00715444" w:rsidRPr="00715444" w:rsidRDefault="00715444" w:rsidP="00715444">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715444">
              <w:rPr>
                <w:rFonts w:ascii="Arial" w:eastAsia="Times New Roman" w:hAnsi="Arial" w:cs="Arial"/>
                <w:b/>
                <w:bCs/>
                <w:kern w:val="0"/>
                <w:sz w:val="20"/>
                <w:szCs w:val="20"/>
                <w:lang w:val="pt-PT" w:eastAsia="pt-BR"/>
                <w14:ligatures w14:val="none"/>
              </w:rPr>
              <w:t>TECIDO TULE BRANCO</w:t>
            </w:r>
          </w:p>
          <w:p w14:paraId="1DE2F689" w14:textId="77777777" w:rsidR="00715444" w:rsidRPr="00715444" w:rsidRDefault="00715444" w:rsidP="00715444">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715444">
              <w:rPr>
                <w:rFonts w:ascii="Arial" w:eastAsia="Times New Roman" w:hAnsi="Arial" w:cs="Arial"/>
                <w:kern w:val="0"/>
                <w:sz w:val="20"/>
                <w:szCs w:val="20"/>
                <w:lang w:val="pt-PT" w:eastAsia="pt-BR"/>
                <w14:ligatures w14:val="none"/>
              </w:rPr>
              <w:t xml:space="preserve"> 1,40 de largura</w:t>
            </w:r>
          </w:p>
        </w:tc>
        <w:tc>
          <w:tcPr>
            <w:tcW w:w="1134" w:type="dxa"/>
            <w:tcBorders>
              <w:top w:val="single" w:sz="4" w:space="0" w:color="auto"/>
              <w:left w:val="single" w:sz="4" w:space="0" w:color="auto"/>
              <w:bottom w:val="single" w:sz="4" w:space="0" w:color="auto"/>
              <w:right w:val="single" w:sz="4" w:space="0" w:color="auto"/>
            </w:tcBorders>
          </w:tcPr>
          <w:p w14:paraId="2718B439" w14:textId="77777777" w:rsidR="00715444" w:rsidRPr="00715444" w:rsidRDefault="00715444" w:rsidP="00715444">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715444">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79C6A8FF" w14:textId="642C28C0" w:rsidR="00715444" w:rsidRPr="00715444" w:rsidRDefault="00976B76" w:rsidP="00715444">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JD TECIDOS</w:t>
            </w:r>
          </w:p>
        </w:tc>
        <w:tc>
          <w:tcPr>
            <w:tcW w:w="1134" w:type="dxa"/>
            <w:tcBorders>
              <w:top w:val="single" w:sz="4" w:space="0" w:color="auto"/>
              <w:left w:val="single" w:sz="4" w:space="0" w:color="auto"/>
              <w:bottom w:val="single" w:sz="4" w:space="0" w:color="auto"/>
              <w:right w:val="single" w:sz="4" w:space="0" w:color="auto"/>
            </w:tcBorders>
          </w:tcPr>
          <w:p w14:paraId="554E4AFA" w14:textId="752EC821"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8,96</w:t>
            </w:r>
          </w:p>
        </w:tc>
        <w:tc>
          <w:tcPr>
            <w:tcW w:w="1276" w:type="dxa"/>
            <w:tcBorders>
              <w:top w:val="single" w:sz="4" w:space="0" w:color="auto"/>
              <w:left w:val="single" w:sz="4" w:space="0" w:color="auto"/>
              <w:bottom w:val="single" w:sz="4" w:space="0" w:color="auto"/>
              <w:right w:val="single" w:sz="4" w:space="0" w:color="auto"/>
            </w:tcBorders>
          </w:tcPr>
          <w:p w14:paraId="379F3AE7" w14:textId="1901BA15" w:rsidR="00715444" w:rsidRPr="00715444" w:rsidRDefault="00976B76" w:rsidP="00715444">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896,00</w:t>
            </w:r>
          </w:p>
        </w:tc>
      </w:tr>
      <w:tr w:rsidR="00715444" w:rsidRPr="00715444" w14:paraId="63F2B747" w14:textId="77777777" w:rsidTr="000D1B53">
        <w:trPr>
          <w:trHeight w:val="83"/>
        </w:trPr>
        <w:tc>
          <w:tcPr>
            <w:tcW w:w="9918" w:type="dxa"/>
            <w:gridSpan w:val="6"/>
            <w:tcBorders>
              <w:top w:val="single" w:sz="4" w:space="0" w:color="auto"/>
              <w:left w:val="single" w:sz="4" w:space="0" w:color="auto"/>
              <w:bottom w:val="single" w:sz="4" w:space="0" w:color="auto"/>
              <w:right w:val="single" w:sz="4" w:space="0" w:color="auto"/>
            </w:tcBorders>
            <w:hideMark/>
          </w:tcPr>
          <w:p w14:paraId="0592988B" w14:textId="6A7D73D9" w:rsidR="00715444" w:rsidRPr="00715444" w:rsidRDefault="00715444" w:rsidP="00976B76">
            <w:pPr>
              <w:keepNext/>
              <w:widowControl w:val="0"/>
              <w:tabs>
                <w:tab w:val="left" w:pos="8377"/>
              </w:tabs>
              <w:autoSpaceDE w:val="0"/>
              <w:autoSpaceDN w:val="0"/>
              <w:spacing w:after="0" w:line="254" w:lineRule="auto"/>
              <w:outlineLvl w:val="1"/>
              <w:rPr>
                <w:rFonts w:ascii="Arial" w:eastAsia="Times New Roman" w:hAnsi="Arial" w:cs="Arial"/>
                <w:b/>
                <w:bCs/>
                <w:iCs/>
                <w:kern w:val="0"/>
                <w:lang w:val="pt-PT" w:eastAsia="pt-BR"/>
                <w14:ligatures w14:val="none"/>
              </w:rPr>
            </w:pPr>
            <w:r w:rsidRPr="00715444">
              <w:rPr>
                <w:rFonts w:ascii="Arial" w:eastAsia="Times New Roman" w:hAnsi="Arial" w:cs="Arial"/>
                <w:b/>
                <w:bCs/>
                <w:iCs/>
                <w:kern w:val="0"/>
                <w:lang w:val="pt-PT" w:eastAsia="pt-BR"/>
                <w14:ligatures w14:val="none"/>
              </w:rPr>
              <w:t>TOTAL GERAL R$</w:t>
            </w:r>
            <w:r w:rsidR="00976B76">
              <w:rPr>
                <w:rFonts w:ascii="Arial" w:eastAsia="Times New Roman" w:hAnsi="Arial" w:cs="Arial"/>
                <w:b/>
                <w:bCs/>
                <w:iCs/>
                <w:kern w:val="0"/>
                <w:lang w:val="pt-PT" w:eastAsia="pt-BR"/>
                <w14:ligatures w14:val="none"/>
              </w:rPr>
              <w:t xml:space="preserve"> 44.374,00 ( quarenta e quatro mil trezentos e setenta e quatro reais )</w:t>
            </w:r>
          </w:p>
        </w:tc>
      </w:tr>
    </w:tbl>
    <w:p w14:paraId="3EE462A3"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E9E4D9B"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ADESÃO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À</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6A13E74E" w14:textId="77777777" w:rsidR="003E3009" w:rsidRPr="003E3009" w:rsidRDefault="003E3009" w:rsidP="003E3009">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Não será admitida a adesão à ata de registro de preços decorrente desta licitação, em razão </w:t>
      </w:r>
      <w:r w:rsidRPr="003E3009">
        <w:rPr>
          <w:rFonts w:ascii="Arial" w:eastAsia="Times New Roman" w:hAnsi="Arial" w:cs="Arial"/>
          <w:kern w:val="0"/>
          <w:lang w:val="pt-PT"/>
          <w14:ligatures w14:val="none"/>
        </w:rPr>
        <w:lastRenderedPageBreak/>
        <w:t>da capacidade de gerenciamento, atos de controle e administração do órgão acerca do SRP.</w:t>
      </w:r>
    </w:p>
    <w:p w14:paraId="189D9DC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VIGÊNCIA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71BB0AEC" w14:textId="77777777" w:rsidR="003E3009" w:rsidRPr="003E3009" w:rsidRDefault="003E3009" w:rsidP="003E3009">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ata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7"/>
          <w:kern w:val="0"/>
          <w:lang w:val="pt-PT"/>
          <w14:ligatures w14:val="none"/>
        </w:rPr>
        <w:t xml:space="preserve"> de 01  ano,</w:t>
      </w:r>
      <w:r w:rsidRPr="003E300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2F9EF6F2" w14:textId="77777777" w:rsidR="003E3009" w:rsidRPr="003E3009" w:rsidRDefault="003E3009" w:rsidP="003E3009">
      <w:pPr>
        <w:widowControl w:val="0"/>
        <w:numPr>
          <w:ilvl w:val="1"/>
          <w:numId w:val="9"/>
        </w:numPr>
        <w:autoSpaceDE w:val="0"/>
        <w:autoSpaceDN w:val="0"/>
        <w:spacing w:after="0" w:line="240" w:lineRule="auto"/>
        <w:ind w:hanging="231"/>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Em caso de renovação, serão renovados também os quantitativos da ata.</w:t>
      </w:r>
    </w:p>
    <w:p w14:paraId="00747B75" w14:textId="77777777" w:rsidR="003E3009" w:rsidRPr="003E3009" w:rsidRDefault="003E3009" w:rsidP="003E300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FB0ED4E"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DAS</w:t>
      </w:r>
      <w:r w:rsidRPr="003E3009">
        <w:rPr>
          <w:rFonts w:ascii="Arial" w:eastAsia="Times New Roman" w:hAnsi="Arial" w:cs="Arial"/>
          <w:b/>
          <w:bCs/>
          <w:spacing w:val="11"/>
          <w:kern w:val="0"/>
          <w:lang w:val="pt-PT"/>
          <w14:ligatures w14:val="none"/>
        </w:rPr>
        <w:t xml:space="preserve"> </w:t>
      </w:r>
      <w:r w:rsidRPr="003E3009">
        <w:rPr>
          <w:rFonts w:ascii="Arial" w:eastAsia="Times New Roman" w:hAnsi="Arial" w:cs="Arial"/>
          <w:b/>
          <w:bCs/>
          <w:kern w:val="0"/>
          <w:lang w:val="pt-PT"/>
          <w14:ligatures w14:val="none"/>
        </w:rPr>
        <w:t>ALTERAÇÕES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118C8CDA"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Eventuais alterações contratuais reger-se-ão pela disciplina dos Artigos 124 e seguintes da Lei Federal nº 14.133/2021.</w:t>
      </w:r>
    </w:p>
    <w:p w14:paraId="5804390F"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50DDCF0" w14:textId="77777777" w:rsidR="003E3009" w:rsidRPr="003E3009" w:rsidRDefault="003E3009" w:rsidP="003E3009">
      <w:pPr>
        <w:widowControl w:val="0"/>
        <w:tabs>
          <w:tab w:val="left" w:pos="426"/>
        </w:tabs>
        <w:autoSpaceDE w:val="0"/>
        <w:autoSpaceDN w:val="0"/>
        <w:spacing w:after="0" w:line="273" w:lineRule="auto"/>
        <w:jc w:val="both"/>
        <w:rPr>
          <w:rFonts w:ascii="Arial" w:eastAsia="Times New Roman" w:hAnsi="Arial" w:cs="Arial"/>
          <w:kern w:val="0"/>
          <w:lang w:val="pt-PT"/>
          <w14:ligatures w14:val="none"/>
        </w:rPr>
      </w:pPr>
    </w:p>
    <w:p w14:paraId="6FE1B54E" w14:textId="77777777" w:rsidR="003E3009" w:rsidRPr="003E3009" w:rsidRDefault="003E3009" w:rsidP="003E3009">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NEGOCIAÇÃO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0"/>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40F57489" w14:textId="77777777" w:rsidR="003E3009" w:rsidRPr="003E3009" w:rsidRDefault="003E3009" w:rsidP="003E3009">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38487B5" w14:textId="77777777" w:rsidR="003E3009" w:rsidRPr="003E3009" w:rsidRDefault="003E3009" w:rsidP="003E3009">
      <w:pPr>
        <w:widowControl w:val="0"/>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p>
    <w:p w14:paraId="2E56FFB9" w14:textId="77777777" w:rsidR="003E3009" w:rsidRPr="003E3009" w:rsidRDefault="003E3009" w:rsidP="003E300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7. DA</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kern w:val="0"/>
          <w:lang w:val="pt-PT"/>
          <w14:ligatures w14:val="none"/>
        </w:rPr>
        <w:t>ALTERAÇÃO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OU</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ATUALIZAÇÃO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5A9D354C"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7.1 Havendo alteração de preços dos materiais, tabelados por órgãos oficiais competentes,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reequilibrados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conformidade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modificações ocorridas, conforme restar efetivamente demonstrado.</w:t>
      </w:r>
    </w:p>
    <w:p w14:paraId="5C127D53"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7.2 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mantida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diferença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apurada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entre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originalmente constante na proposta original e objeto do registro e o preço da tabela da época.</w:t>
      </w:r>
    </w:p>
    <w:p w14:paraId="4C5EB563"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7.3 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disposto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7.1</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aplica-se,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igualmente,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incidência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novos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impostos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taxas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 de alteração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alíquotas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existentes,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imprevisíveis,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previsíveis, de consequências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incalculáveis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impactem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custo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devendo 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pedido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 xml:space="preserve">reequilíbrio econômico-financeiro ser analisado na forma do artigo 124, inciso II, alínea “d”, da Lei Federal nº </w:t>
      </w:r>
      <w:r w:rsidRPr="003E3009">
        <w:rPr>
          <w:rFonts w:ascii="Arial" w:eastAsia="Times New Roman" w:hAnsi="Arial" w:cs="Arial"/>
          <w:spacing w:val="-2"/>
          <w:kern w:val="0"/>
          <w:lang w:val="pt-PT"/>
          <w14:ligatures w14:val="none"/>
        </w:rPr>
        <w:t>14.133/2021.</w:t>
      </w:r>
    </w:p>
    <w:p w14:paraId="686187CE"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p>
    <w:p w14:paraId="00A3D8CF" w14:textId="77777777" w:rsidR="003E3009" w:rsidRPr="003E3009" w:rsidRDefault="003E3009" w:rsidP="003E300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8. 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CANCELAMENTO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LICITANTE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VENCEDOR</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PREÇOS REGISTRADOS</w:t>
      </w:r>
    </w:p>
    <w:p w14:paraId="28C1310D" w14:textId="77777777" w:rsidR="003E3009" w:rsidRPr="003E3009" w:rsidRDefault="003E3009" w:rsidP="003E3009">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registrado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suspenso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cancelado,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prévia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 prazo de 05 (cinco) dias úteis, nos seguintes casos:</w:t>
      </w:r>
    </w:p>
    <w:p w14:paraId="16838DE0" w14:textId="77777777" w:rsidR="003E3009" w:rsidRPr="003E3009" w:rsidRDefault="003E3009" w:rsidP="003E3009">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b/>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quando:</w:t>
      </w:r>
    </w:p>
    <w:p w14:paraId="4FE69AA9"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exigências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convocatório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spacing w:val="-2"/>
          <w:kern w:val="0"/>
          <w:lang w:val="pt-PT"/>
          <w14:ligatures w14:val="none"/>
        </w:rPr>
        <w:t>registro  de preços.</w:t>
      </w:r>
    </w:p>
    <w:p w14:paraId="5CC82424"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051F5A0A"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preços.</w:t>
      </w:r>
    </w:p>
    <w:p w14:paraId="1ECDE6C2" w14:textId="77777777" w:rsidR="003E3009" w:rsidRPr="003E3009" w:rsidRDefault="003E3009" w:rsidP="003E3009">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Em qualquer das hipóteses de inexecução total ou parcial do contrato decorrente do </w:t>
      </w:r>
      <w:r w:rsidRPr="003E3009">
        <w:rPr>
          <w:rFonts w:ascii="Arial" w:eastAsia="Times New Roman" w:hAnsi="Arial" w:cs="Arial"/>
          <w:kern w:val="0"/>
          <w:lang w:val="pt-PT"/>
          <w14:ligatures w14:val="none"/>
        </w:rPr>
        <w:lastRenderedPageBreak/>
        <w:t xml:space="preserve">registro de </w:t>
      </w:r>
      <w:r w:rsidRPr="003E3009">
        <w:rPr>
          <w:rFonts w:ascii="Arial" w:eastAsia="Times New Roman" w:hAnsi="Arial" w:cs="Arial"/>
          <w:spacing w:val="-2"/>
          <w:kern w:val="0"/>
          <w:lang w:val="pt-PT"/>
          <w14:ligatures w14:val="none"/>
        </w:rPr>
        <w:t>preços.</w:t>
      </w:r>
    </w:p>
    <w:p w14:paraId="5C1A71FF"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apresentarem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superiores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mercado.</w:t>
      </w:r>
    </w:p>
    <w:p w14:paraId="7D943573" w14:textId="77777777" w:rsidR="003E3009" w:rsidRPr="003E3009" w:rsidRDefault="003E3009" w:rsidP="003E3009">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Por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razões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interesse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público,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fundamentadas.</w:t>
      </w:r>
    </w:p>
    <w:p w14:paraId="39D3799C" w14:textId="77777777" w:rsidR="003E3009" w:rsidRPr="003E3009" w:rsidRDefault="003E3009" w:rsidP="003E3009">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 </w:t>
      </w:r>
      <w:r w:rsidRPr="003E300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00ED20D4" w14:textId="77777777" w:rsidR="003E3009" w:rsidRPr="003E3009" w:rsidRDefault="003E3009" w:rsidP="003E300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4111F9D" w14:textId="77777777" w:rsidR="003E3009" w:rsidRPr="003E3009" w:rsidRDefault="003E3009" w:rsidP="003E300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9.DO</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MODELOS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0"/>
          <w:kern w:val="0"/>
          <w:lang w:val="pt-PT"/>
          <w14:ligatures w14:val="none"/>
        </w:rPr>
        <w:t xml:space="preserve"> </w:t>
      </w:r>
      <w:r w:rsidRPr="003E3009">
        <w:rPr>
          <w:rFonts w:ascii="Arial" w:eastAsia="Times New Roman" w:hAnsi="Arial" w:cs="Arial"/>
          <w:b/>
          <w:bCs/>
          <w:spacing w:val="-2"/>
          <w:kern w:val="0"/>
          <w:lang w:val="pt-PT"/>
          <w14:ligatures w14:val="none"/>
        </w:rPr>
        <w:t>EXECUÇÃO</w:t>
      </w:r>
    </w:p>
    <w:p w14:paraId="3FF67F29" w14:textId="77777777" w:rsidR="003E3009" w:rsidRPr="003E3009" w:rsidRDefault="003E3009" w:rsidP="003E300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9.1.</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execução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objeto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seguirá</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a seguinte</w:t>
      </w:r>
      <w:r w:rsidRPr="003E3009">
        <w:rPr>
          <w:rFonts w:ascii="Arial" w:eastAsia="Times New Roman" w:hAnsi="Arial" w:cs="Arial"/>
          <w:b/>
          <w:bCs/>
          <w:spacing w:val="-2"/>
          <w:kern w:val="0"/>
          <w:lang w:val="pt-PT"/>
          <w14:ligatures w14:val="none"/>
        </w:rPr>
        <w:t xml:space="preserve"> dinâmica:</w:t>
      </w:r>
    </w:p>
    <w:p w14:paraId="6E7924EA" w14:textId="77777777" w:rsidR="003E3009" w:rsidRPr="003E3009" w:rsidRDefault="003E3009" w:rsidP="003E3009">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88A2570" w14:textId="77777777" w:rsidR="003E3009" w:rsidRPr="003E3009" w:rsidRDefault="003E3009" w:rsidP="003E3009">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prazo para a entrega dos materiais e/ou produtos é de </w:t>
      </w:r>
      <w:r w:rsidRPr="003E3009">
        <w:rPr>
          <w:rFonts w:ascii="Arial" w:eastAsia="Times New Roman" w:hAnsi="Arial" w:cs="Arial"/>
          <w:b/>
          <w:bCs/>
          <w:kern w:val="0"/>
          <w:u w:val="single"/>
          <w:lang w:val="pt-PT"/>
          <w14:ligatures w14:val="none"/>
        </w:rPr>
        <w:t xml:space="preserve">10 </w:t>
      </w:r>
      <w:r w:rsidRPr="003E3009">
        <w:rPr>
          <w:rFonts w:ascii="Arial" w:eastAsia="Times New Roman" w:hAnsi="Arial" w:cs="Arial"/>
          <w:b/>
          <w:kern w:val="0"/>
          <w:u w:val="single"/>
          <w:lang w:val="pt-PT"/>
          <w14:ligatures w14:val="none"/>
        </w:rPr>
        <w:t>(dez) dias úteis</w:t>
      </w:r>
      <w:r w:rsidRPr="003E3009">
        <w:rPr>
          <w:rFonts w:ascii="Arial" w:eastAsia="Times New Roman" w:hAnsi="Arial" w:cs="Arial"/>
          <w:kern w:val="0"/>
          <w:lang w:val="pt-PT"/>
          <w14:ligatures w14:val="none"/>
        </w:rPr>
        <w:t>, a contar do recebimento da nota de empenho;</w:t>
      </w:r>
    </w:p>
    <w:p w14:paraId="26CAFA0E" w14:textId="77777777" w:rsidR="003E3009" w:rsidRPr="003E3009" w:rsidRDefault="003E3009" w:rsidP="003E3009">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horário de entrega dos materiais e/ou produtos será: turno da manhã das </w:t>
      </w:r>
      <w:r w:rsidRPr="003E3009">
        <w:rPr>
          <w:rFonts w:ascii="Arial" w:eastAsia="Times New Roman" w:hAnsi="Arial" w:cs="Arial"/>
          <w:b/>
          <w:kern w:val="0"/>
          <w:u w:val="single"/>
          <w:lang w:val="pt-PT"/>
          <w14:ligatures w14:val="none"/>
        </w:rPr>
        <w:t>08h às 11:30h e à tarde</w:t>
      </w:r>
      <w:r w:rsidRPr="003E3009">
        <w:rPr>
          <w:rFonts w:ascii="Arial" w:eastAsia="Times New Roman" w:hAnsi="Arial" w:cs="Arial"/>
          <w:b/>
          <w:kern w:val="0"/>
          <w:lang w:val="pt-PT"/>
          <w14:ligatures w14:val="none"/>
        </w:rPr>
        <w:t xml:space="preserve"> </w:t>
      </w:r>
      <w:r w:rsidRPr="003E3009">
        <w:rPr>
          <w:rFonts w:ascii="Arial" w:eastAsia="Times New Roman" w:hAnsi="Arial" w:cs="Arial"/>
          <w:b/>
          <w:kern w:val="0"/>
          <w:u w:val="single"/>
          <w:lang w:val="pt-PT"/>
          <w14:ligatures w14:val="none"/>
        </w:rPr>
        <w:t>das 13:30h às 17hs</w:t>
      </w:r>
      <w:r w:rsidRPr="003E3009">
        <w:rPr>
          <w:rFonts w:ascii="Arial" w:eastAsia="Times New Roman" w:hAnsi="Arial" w:cs="Arial"/>
          <w:kern w:val="0"/>
          <w:lang w:val="pt-PT"/>
          <w14:ligatures w14:val="none"/>
        </w:rPr>
        <w:t>.</w:t>
      </w:r>
    </w:p>
    <w:p w14:paraId="53E79FAF" w14:textId="77777777" w:rsidR="003E3009" w:rsidRPr="003E3009" w:rsidRDefault="003E3009" w:rsidP="003E3009">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DETENTORA DA ATA deverá fornecer os produtos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materiais conforme especificações,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marcas, validades e preços propostos na licitação, e nas quantidades solicitadas pela Secretaria Municipal de Saúde;</w:t>
      </w:r>
    </w:p>
    <w:p w14:paraId="77E5EA0B" w14:textId="77777777" w:rsidR="003E3009" w:rsidRPr="003E3009" w:rsidRDefault="003E3009" w:rsidP="003E3009">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recebidos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marca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diferente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spacing w:val="-2"/>
          <w:kern w:val="0"/>
          <w:lang w:val="pt-PT"/>
          <w14:ligatures w14:val="none"/>
        </w:rPr>
        <w:t>adjudicada;</w:t>
      </w:r>
    </w:p>
    <w:p w14:paraId="4A50904C" w14:textId="77777777" w:rsidR="003E3009" w:rsidRPr="003E3009" w:rsidRDefault="003E3009" w:rsidP="003E3009">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FBC8775"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recebimento definitivo não excluirá a responsabilidade da DETENTORA DA ATA pela perfeita qualidade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material/produto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fornecido,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cabendo-lhe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quaisquer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irregularidades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detectadas,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 prazo de garantia do material/produto, quando da utilização desse;</w:t>
      </w:r>
    </w:p>
    <w:p w14:paraId="4EA550CB"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deverão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atender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padrões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mínimos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qualidade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exigidos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196BEA" w14:textId="77777777" w:rsidR="003E3009" w:rsidRPr="003E3009" w:rsidRDefault="003E3009" w:rsidP="003E3009">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654DC69F" w14:textId="77777777" w:rsidR="003E3009" w:rsidRPr="003E3009" w:rsidRDefault="003E3009" w:rsidP="003E3009">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Deverão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inclusos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necessários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 xml:space="preserve">objeto, </w:t>
      </w:r>
      <w:r w:rsidRPr="003E300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C9C110" w14:textId="77777777" w:rsidR="003E3009" w:rsidRPr="003E3009" w:rsidRDefault="003E3009" w:rsidP="003E3009">
      <w:pPr>
        <w:widowControl w:val="0"/>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p>
    <w:p w14:paraId="1E0073F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10. DA</w:t>
      </w:r>
      <w:r w:rsidRPr="003E3009">
        <w:rPr>
          <w:rFonts w:ascii="Arial" w:eastAsia="Times New Roman" w:hAnsi="Arial" w:cs="Arial"/>
          <w:b/>
          <w:bCs/>
          <w:spacing w:val="10"/>
          <w:kern w:val="0"/>
          <w:lang w:val="pt-PT"/>
          <w14:ligatures w14:val="none"/>
        </w:rPr>
        <w:t xml:space="preserve"> </w:t>
      </w:r>
      <w:r w:rsidRPr="003E3009">
        <w:rPr>
          <w:rFonts w:ascii="Arial" w:eastAsia="Times New Roman" w:hAnsi="Arial" w:cs="Arial"/>
          <w:b/>
          <w:bCs/>
          <w:spacing w:val="-2"/>
          <w:kern w:val="0"/>
          <w:lang w:val="pt-PT"/>
          <w14:ligatures w14:val="none"/>
        </w:rPr>
        <w:t>SUBCONTRATAÇÃO</w:t>
      </w:r>
    </w:p>
    <w:p w14:paraId="126D3C4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admitida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subcontratação 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 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contratual.</w:t>
      </w:r>
    </w:p>
    <w:p w14:paraId="03ADFABD" w14:textId="77777777" w:rsidR="003E3009" w:rsidRPr="003E3009" w:rsidRDefault="003E3009" w:rsidP="003E3009">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PREÇO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2"/>
          <w:kern w:val="0"/>
          <w:lang w:val="pt-PT"/>
          <w14:ligatures w14:val="none"/>
        </w:rPr>
        <w:t xml:space="preserve"> PAGAMENTO</w:t>
      </w:r>
    </w:p>
    <w:p w14:paraId="4478C5B4"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b/>
          <w:spacing w:val="-2"/>
          <w:kern w:val="0"/>
          <w:lang w:val="pt-PT"/>
          <w14:ligatures w14:val="none"/>
        </w:rPr>
        <w:t>11.1 PREÇO</w:t>
      </w:r>
    </w:p>
    <w:p w14:paraId="68456833" w14:textId="5B801D5E"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é</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R$</w:t>
      </w:r>
      <w:r w:rsidRPr="003E3009">
        <w:rPr>
          <w:rFonts w:ascii="Arial" w:eastAsia="Times New Roman" w:hAnsi="Arial" w:cs="Arial"/>
          <w:spacing w:val="-2"/>
          <w:kern w:val="0"/>
          <w:lang w:val="pt-PT"/>
          <w14:ligatures w14:val="none"/>
        </w:rPr>
        <w:t xml:space="preserve"> </w:t>
      </w:r>
      <w:r w:rsidR="00976B76">
        <w:rPr>
          <w:rFonts w:ascii="Arial" w:eastAsia="Times New Roman" w:hAnsi="Arial" w:cs="Arial"/>
          <w:kern w:val="0"/>
          <w:lang w:val="pt-PT"/>
          <w14:ligatures w14:val="none"/>
        </w:rPr>
        <w:t>44.374,00</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00976B76">
        <w:rPr>
          <w:rFonts w:ascii="Arial" w:eastAsia="Times New Roman" w:hAnsi="Arial" w:cs="Arial"/>
          <w:kern w:val="0"/>
          <w:lang w:val="pt-PT"/>
          <w14:ligatures w14:val="none"/>
        </w:rPr>
        <w:t xml:space="preserve">quarenta e quatro mil trezentos e setenta e quatro reais </w:t>
      </w:r>
      <w:r w:rsidRPr="003E3009">
        <w:rPr>
          <w:rFonts w:ascii="Arial" w:eastAsia="Times New Roman" w:hAnsi="Arial" w:cs="Arial"/>
          <w:spacing w:val="-5"/>
          <w:kern w:val="0"/>
          <w:lang w:val="pt-PT"/>
          <w14:ligatures w14:val="none"/>
        </w:rPr>
        <w:t>).</w:t>
      </w:r>
    </w:p>
    <w:p w14:paraId="49BB5640"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E8BA68"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p>
    <w:p w14:paraId="2543E380"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12. FORMA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PAGAMENTO</w:t>
      </w:r>
    </w:p>
    <w:p w14:paraId="387B766C"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realizado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crédito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banco,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agência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conta corrente indicados pelo contratado.</w:t>
      </w:r>
    </w:p>
    <w:p w14:paraId="737AEDAA"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b) Será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considerada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constar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emitida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 xml:space="preserve">para </w:t>
      </w:r>
      <w:r w:rsidRPr="003E3009">
        <w:rPr>
          <w:rFonts w:ascii="Arial" w:eastAsia="Times New Roman" w:hAnsi="Arial" w:cs="Arial"/>
          <w:spacing w:val="-2"/>
          <w:kern w:val="0"/>
          <w:lang w:val="pt-PT"/>
          <w14:ligatures w14:val="none"/>
        </w:rPr>
        <w:t>pagamento.</w:t>
      </w:r>
    </w:p>
    <w:p w14:paraId="4DFC8A3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p>
    <w:p w14:paraId="6C4E685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 xml:space="preserve">13. </w:t>
      </w:r>
      <w:r w:rsidRPr="003E3009">
        <w:rPr>
          <w:rFonts w:ascii="Arial" w:eastAsia="Times New Roman" w:hAnsi="Arial" w:cs="Arial"/>
          <w:b/>
          <w:bCs/>
          <w:kern w:val="0"/>
          <w:lang w:val="pt-PT"/>
          <w14:ligatures w14:val="none"/>
        </w:rPr>
        <w:t>PRAZO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1704E88F"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 xml:space="preserve">a) </w:t>
      </w:r>
      <w:r w:rsidRPr="003E3009">
        <w:rPr>
          <w:rFonts w:ascii="Arial" w:eastAsia="Times New Roman" w:hAnsi="Arial" w:cs="Arial"/>
          <w:kern w:val="0"/>
          <w:lang w:val="pt-PT"/>
          <w14:ligatures w14:val="none"/>
        </w:rPr>
        <w:t>O pagamento será efetuado em</w:t>
      </w:r>
      <w:r w:rsidRPr="003E3009">
        <w:rPr>
          <w:rFonts w:ascii="Arial" w:eastAsia="Times New Roman" w:hAnsi="Arial" w:cs="Arial"/>
          <w:b/>
          <w:bCs/>
          <w:kern w:val="0"/>
          <w:lang w:val="pt-PT"/>
          <w14:ligatures w14:val="none"/>
        </w:rPr>
        <w:t xml:space="preserve"> </w:t>
      </w:r>
      <w:r w:rsidRPr="003E3009">
        <w:rPr>
          <w:rFonts w:ascii="Arial" w:eastAsia="Times New Roman" w:hAnsi="Arial" w:cs="Arial"/>
          <w:kern w:val="0"/>
          <w:lang w:val="pt-PT"/>
          <w14:ligatures w14:val="none"/>
        </w:rPr>
        <w:t>até 30 (trinta) dias, contados do recebimento dos produtos e da emissão da Nota Fiscal/Fatura.</w:t>
      </w:r>
    </w:p>
    <w:p w14:paraId="325A769D" w14:textId="77777777" w:rsidR="003E3009" w:rsidRPr="003E3009" w:rsidRDefault="003E3009" w:rsidP="003E300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Considera-se ocorrido o recebimento da nota fiscal quando o órgão contratante atestar a execução do objeto do contrato.</w:t>
      </w:r>
    </w:p>
    <w:p w14:paraId="53853582"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c) </w:t>
      </w:r>
      <w:r w:rsidRPr="003E300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38629937"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p>
    <w:p w14:paraId="399C966B"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14. CONDIÇÕES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47434CA1" w14:textId="77777777" w:rsidR="003E3009" w:rsidRPr="003E3009" w:rsidRDefault="003E3009" w:rsidP="003E3009">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As notas fiscais emitidas deverão estar de acordo com os valores unitários e totais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constantes na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passa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integrar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independente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transcrição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anexação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BDF9A72" w14:textId="77777777" w:rsidR="003E3009" w:rsidRPr="003E3009" w:rsidRDefault="003E3009" w:rsidP="003E300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3E3009">
        <w:rPr>
          <w:rFonts w:ascii="Arial" w:eastAsia="Times New Roman" w:hAnsi="Arial" w:cs="Arial"/>
          <w:b/>
          <w:kern w:val="0"/>
          <w:u w:val="single"/>
          <w:lang w:val="pt-PT"/>
          <w14:ligatures w14:val="none"/>
        </w:rPr>
        <w:t>b)</w:t>
      </w:r>
      <w:r w:rsidRPr="003E3009">
        <w:rPr>
          <w:rFonts w:ascii="Arial" w:eastAsia="Times New Roman" w:hAnsi="Arial" w:cs="Arial"/>
          <w:kern w:val="0"/>
          <w:u w:val="single"/>
          <w:lang w:val="pt-PT"/>
          <w14:ligatures w14:val="none"/>
        </w:rPr>
        <w:t>Os dados bancários da empresa Detedntora da Ata (pessoa jurídica), deverão constar,</w:t>
      </w:r>
      <w:r w:rsidRPr="003E3009">
        <w:rPr>
          <w:rFonts w:ascii="Arial" w:eastAsia="Times New Roman" w:hAnsi="Arial" w:cs="Arial"/>
          <w:kern w:val="0"/>
          <w:lang w:val="pt-PT"/>
          <w14:ligatures w14:val="none"/>
        </w:rPr>
        <w:t xml:space="preserve"> </w:t>
      </w:r>
      <w:r w:rsidRPr="003E3009">
        <w:rPr>
          <w:rFonts w:ascii="Arial" w:eastAsia="Times New Roman" w:hAnsi="Arial" w:cs="Arial"/>
          <w:kern w:val="0"/>
          <w:u w:val="single"/>
          <w:lang w:val="pt-PT"/>
          <w14:ligatures w14:val="none"/>
        </w:rPr>
        <w:t>obrigatoriamente, no corpo da nota fiscal.</w:t>
      </w:r>
    </w:p>
    <w:p w14:paraId="4C34FF13" w14:textId="77777777" w:rsidR="003E3009" w:rsidRPr="003E3009" w:rsidRDefault="003E3009" w:rsidP="003E300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aceitos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boletos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bancários,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depósitos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corrente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em nome da Detentora da Ata..</w:t>
      </w:r>
    </w:p>
    <w:p w14:paraId="282A58E4"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d) O pagamento será realizado por meio de ordem bancária, creditada na conta corrente da </w:t>
      </w:r>
      <w:r w:rsidRPr="003E3009">
        <w:rPr>
          <w:rFonts w:ascii="Arial" w:eastAsia="Times New Roman" w:hAnsi="Arial" w:cs="Arial"/>
          <w:spacing w:val="-2"/>
          <w:kern w:val="0"/>
          <w:lang w:val="pt-PT"/>
          <w14:ligatures w14:val="none"/>
        </w:rPr>
        <w:t>DETENTORA DA ATA.</w:t>
      </w:r>
    </w:p>
    <w:p w14:paraId="7BA0E643"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b/>
          <w:kern w:val="0"/>
          <w:lang w:val="pt-PT"/>
          <w14:ligatures w14:val="none"/>
        </w:rPr>
        <w:t xml:space="preserve">e) </w:t>
      </w:r>
      <w:r w:rsidRPr="003E3009">
        <w:rPr>
          <w:rFonts w:ascii="Arial" w:eastAsia="Times New Roman" w:hAnsi="Arial" w:cs="Arial"/>
          <w:kern w:val="0"/>
          <w:lang w:val="pt-PT"/>
          <w14:ligatures w14:val="none"/>
        </w:rPr>
        <w:t>Nenhum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efetuado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DETENTORA DA ATA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enquanto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pendente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obrigação, sem que isso gere direito de reajustamento de preços, correção monetária ou encargos moratórios.</w:t>
      </w:r>
    </w:p>
    <w:p w14:paraId="66AE8476" w14:textId="77777777" w:rsidR="003E3009" w:rsidRPr="003E3009" w:rsidRDefault="003E3009" w:rsidP="003E300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lastRenderedPageBreak/>
        <w:t>f)Quando houver glosa parcial do objeto, a Administração deverá comunicar a empresa para que emita a nota fiscal ou fatura com o valor exato dimensionado.</w:t>
      </w:r>
    </w:p>
    <w:p w14:paraId="501C80E7"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g)Havendo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erro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apresentação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Fiscal/Fatura,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circunstância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impeça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liquidação da despesa, o pagamento ficará sobrestado até que o contratado providencie as medidas saneadoras. Nesta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iniciar-se-á</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comprovação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regularização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situação, não acarretando qualquer ônus para a Administração;</w:t>
      </w:r>
    </w:p>
    <w:p w14:paraId="7089F62E"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h)Havendo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efetiva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realizados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normalmente,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até</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 se decida pela rescisão do contrato, caso o contratado não regularize sua situação.</w:t>
      </w:r>
    </w:p>
    <w:p w14:paraId="77B641DC" w14:textId="77777777" w:rsidR="003E3009" w:rsidRPr="003E3009" w:rsidRDefault="003E3009" w:rsidP="003E300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i)Quando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retenção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tributária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aplicável.</w:t>
      </w:r>
    </w:p>
    <w:p w14:paraId="26099E91"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m)Independentemente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percentual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tributo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inserido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planilha,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retidos na fonte os percentuais estabelecidos na legislação vigente.</w:t>
      </w:r>
    </w:p>
    <w:p w14:paraId="5A14EE13" w14:textId="77777777" w:rsidR="003E3009" w:rsidRPr="003E3009" w:rsidRDefault="003E3009" w:rsidP="003E3009">
      <w:pPr>
        <w:widowControl w:val="0"/>
        <w:tabs>
          <w:tab w:val="left" w:pos="426"/>
          <w:tab w:val="left" w:pos="975"/>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j)O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regularmente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optante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Simples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documento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oficial,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faz</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tratamento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tributário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favorecido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referida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Lei </w:t>
      </w:r>
      <w:r w:rsidRPr="003E3009">
        <w:rPr>
          <w:rFonts w:ascii="Arial" w:eastAsia="Times New Roman" w:hAnsi="Arial" w:cs="Arial"/>
          <w:spacing w:val="-2"/>
          <w:kern w:val="0"/>
          <w:lang w:val="pt-PT"/>
          <w14:ligatures w14:val="none"/>
        </w:rPr>
        <w:t>Complementar.</w:t>
      </w:r>
    </w:p>
    <w:p w14:paraId="6FFE411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15. DO</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REAJUSTE</w:t>
      </w:r>
    </w:p>
    <w:p w14:paraId="081408AB" w14:textId="77777777" w:rsidR="003E3009" w:rsidRPr="003E3009" w:rsidRDefault="003E3009" w:rsidP="003E3009">
      <w:pPr>
        <w:widowControl w:val="0"/>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39D3E99"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16.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DA ADMINISTRAÇÃO</w:t>
      </w:r>
    </w:p>
    <w:p w14:paraId="42772915"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16.1 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 Administração</w:t>
      </w:r>
      <w:r w:rsidRPr="003E3009">
        <w:rPr>
          <w:rFonts w:ascii="Arial" w:eastAsia="Times New Roman" w:hAnsi="Arial" w:cs="Arial"/>
          <w:spacing w:val="-2"/>
          <w:kern w:val="0"/>
          <w:lang w:val="pt-PT"/>
          <w14:ligatures w14:val="none"/>
        </w:rPr>
        <w:t>:</w:t>
      </w:r>
    </w:p>
    <w:p w14:paraId="706FD8A0"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a)Exigir o cumprimento de todas as obrigações assumidas pelo Contratado, de acordo com o contrato e seus anexos.</w:t>
      </w:r>
    </w:p>
    <w:p w14:paraId="0DD675B4" w14:textId="77777777"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b) Receber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Referência.</w:t>
      </w:r>
    </w:p>
    <w:p w14:paraId="776E2C5D" w14:textId="77777777" w:rsidR="003E3009" w:rsidRPr="003E3009" w:rsidRDefault="003E3009" w:rsidP="003E3009">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 Notificar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escrito,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defeitos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incorreções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verificadas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objeto fornecido, para que seja por ele substituído, reparado ou corrigido, no total ou em parte, às suas </w:t>
      </w:r>
      <w:r w:rsidRPr="003E3009">
        <w:rPr>
          <w:rFonts w:ascii="Arial" w:eastAsia="Times New Roman" w:hAnsi="Arial" w:cs="Arial"/>
          <w:spacing w:val="-2"/>
          <w:kern w:val="0"/>
          <w:lang w:val="pt-PT"/>
          <w14:ligatures w14:val="none"/>
        </w:rPr>
        <w:t>expensas.</w:t>
      </w:r>
    </w:p>
    <w:p w14:paraId="58A8F1E8" w14:textId="77777777" w:rsidR="003E3009" w:rsidRPr="003E3009" w:rsidRDefault="003E3009" w:rsidP="003E300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d)Acompanhar e fiscalizar a execução do presente Contrato e o cumprimento das obrigações pelo Contratado.</w:t>
      </w:r>
    </w:p>
    <w:p w14:paraId="64553083"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3330CA0" w14:textId="77777777" w:rsidR="003E3009" w:rsidRPr="003E3009" w:rsidRDefault="003E3009" w:rsidP="003E300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f)Aplicar</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motivadas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Contrato.</w:t>
      </w:r>
    </w:p>
    <w:p w14:paraId="48781357" w14:textId="77777777" w:rsidR="003E3009" w:rsidRPr="003E3009" w:rsidRDefault="003E3009" w:rsidP="003E300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g)Cientificar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Assessoria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Jurídica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adoção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medidas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cabíveis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descumprimento de obrigações pelo Contratado.</w:t>
      </w:r>
    </w:p>
    <w:p w14:paraId="418AD9CE" w14:textId="77777777" w:rsidR="003E3009" w:rsidRPr="003E3009" w:rsidRDefault="003E3009" w:rsidP="003E3009">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D28E94" w14:textId="77777777" w:rsidR="003E3009" w:rsidRPr="003E3009" w:rsidRDefault="003E3009" w:rsidP="003E300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6B475F7" w14:textId="77777777" w:rsidR="003E3009" w:rsidRPr="003E3009" w:rsidRDefault="003E3009" w:rsidP="003E3009">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j)A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pedidos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reequilíbrio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econômico-financeiro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proferida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até 15 (quinze) dias, a contar da solicitação, desde que o pedido esteja instruído de toda documentação </w:t>
      </w:r>
      <w:r w:rsidRPr="003E3009">
        <w:rPr>
          <w:rFonts w:ascii="Arial" w:eastAsia="Times New Roman" w:hAnsi="Arial" w:cs="Arial"/>
          <w:spacing w:val="-2"/>
          <w:kern w:val="0"/>
          <w:lang w:val="pt-PT"/>
          <w14:ligatures w14:val="none"/>
        </w:rPr>
        <w:t>comprobatória.</w:t>
      </w:r>
    </w:p>
    <w:p w14:paraId="641E7964" w14:textId="77777777" w:rsidR="003E3009" w:rsidRPr="003E3009" w:rsidRDefault="003E3009" w:rsidP="003E300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k)Notificar o Contratado quanto ao início de processo administrativo para apuração de </w:t>
      </w:r>
      <w:r w:rsidRPr="003E3009">
        <w:rPr>
          <w:rFonts w:ascii="Arial" w:eastAsia="Times New Roman" w:hAnsi="Arial" w:cs="Arial"/>
          <w:kern w:val="0"/>
          <w:lang w:val="pt-PT"/>
          <w14:ligatures w14:val="none"/>
        </w:rPr>
        <w:lastRenderedPageBreak/>
        <w:t>descumprimento de cláusulas contratuais.</w:t>
      </w:r>
    </w:p>
    <w:p w14:paraId="0023EA6B" w14:textId="77777777" w:rsidR="003E3009" w:rsidRPr="003E3009" w:rsidRDefault="003E3009" w:rsidP="003E3009">
      <w:pPr>
        <w:widowControl w:val="0"/>
        <w:tabs>
          <w:tab w:val="left" w:pos="426"/>
          <w:tab w:val="left" w:pos="10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l)A Administração não responderá por quaisquer compromissos assumidos pelo Contratado 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vinculados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terceiros em decorrência de ato do Contratado, de seus empregados, prepostos ou subordinados.</w:t>
      </w:r>
    </w:p>
    <w:p w14:paraId="7CE4AC5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17. DAS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7"/>
          <w:kern w:val="0"/>
          <w:lang w:val="pt-PT"/>
          <w14:ligatures w14:val="none"/>
        </w:rPr>
        <w:t xml:space="preserve"> </w:t>
      </w:r>
      <w:r w:rsidRPr="003E3009">
        <w:rPr>
          <w:rFonts w:ascii="Arial" w:eastAsia="Times New Roman" w:hAnsi="Arial" w:cs="Arial"/>
          <w:b/>
          <w:bCs/>
          <w:spacing w:val="-2"/>
          <w:kern w:val="0"/>
          <w:lang w:val="pt-PT"/>
          <w14:ligatures w14:val="none"/>
        </w:rPr>
        <w:t>CONTRATADO</w:t>
      </w:r>
    </w:p>
    <w:p w14:paraId="6BB54D0B" w14:textId="77777777" w:rsidR="003E3009" w:rsidRPr="003E3009" w:rsidRDefault="003E3009" w:rsidP="003E3009">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a)O Contratado deve cumprir todas as obrigações constantes deste Contrato, em seus anexos, assumindo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exclusivamente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riscos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perfeita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 do objeto, observando, ainda, as obrigações a seguir dispostas:</w:t>
      </w:r>
    </w:p>
    <w:p w14:paraId="25597E62"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755231EA"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3E3009">
        <w:rPr>
          <w:rFonts w:ascii="Arial" w:eastAsia="Times New Roman" w:hAnsi="Arial" w:cs="Arial"/>
          <w:spacing w:val="-2"/>
          <w:kern w:val="0"/>
          <w:lang w:val="pt-PT"/>
          <w14:ligatures w14:val="none"/>
        </w:rPr>
        <w:t>atividade.</w:t>
      </w:r>
    </w:p>
    <w:p w14:paraId="6D51E6AD" w14:textId="77777777" w:rsidR="003E3009" w:rsidRPr="003E3009" w:rsidRDefault="003E3009" w:rsidP="003E3009">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Atender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regulares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emitidas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pelo Gestor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 ainda da Autoridade Superior.</w:t>
      </w:r>
    </w:p>
    <w:p w14:paraId="7A0B60AC" w14:textId="77777777" w:rsidR="003E3009" w:rsidRPr="003E3009" w:rsidRDefault="003E3009" w:rsidP="003E3009">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técnica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regência.</w:t>
      </w:r>
    </w:p>
    <w:p w14:paraId="2188A0FF" w14:textId="77777777" w:rsidR="003E3009" w:rsidRPr="003E3009" w:rsidRDefault="003E3009" w:rsidP="003E3009">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Reparar,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corrigir,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remover,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reconstruir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substituir,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suas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expensas,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 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Gestor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verificarem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defeitos ou incorreções resultantes da execução ou dos materiais empregados.</w:t>
      </w:r>
    </w:p>
    <w:p w14:paraId="11950984" w14:textId="77777777" w:rsidR="003E3009" w:rsidRPr="003E3009" w:rsidRDefault="003E3009" w:rsidP="003E3009">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acompanhamento da execução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contratual pela Administração, que ficará autorizado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 descontar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correspondente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aos danos sofridos.</w:t>
      </w:r>
    </w:p>
    <w:p w14:paraId="1D9ACD3E" w14:textId="77777777" w:rsidR="003E3009" w:rsidRPr="003E3009" w:rsidRDefault="003E3009" w:rsidP="003E3009">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durante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cônjuge,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companheiro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parente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linha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56C09784" w14:textId="77777777" w:rsidR="003E3009" w:rsidRPr="003E3009" w:rsidRDefault="003E3009" w:rsidP="003E3009">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3581948C" w14:textId="77777777" w:rsidR="003E3009" w:rsidRPr="003E3009" w:rsidRDefault="003E3009" w:rsidP="003E3009">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472C806C" w14:textId="77777777" w:rsidR="003E3009" w:rsidRPr="003E3009" w:rsidRDefault="003E3009" w:rsidP="003E3009">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Prestar todo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esclarecimento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1147869B" w14:textId="77777777" w:rsidR="003E3009" w:rsidRPr="003E3009" w:rsidRDefault="003E3009" w:rsidP="003E3009">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Paralisar, por determinação do Contratante, qualquer atividade que não esteja </w:t>
      </w:r>
      <w:r w:rsidRPr="003E3009">
        <w:rPr>
          <w:rFonts w:ascii="Arial" w:eastAsia="Times New Roman" w:hAnsi="Arial" w:cs="Arial"/>
          <w:kern w:val="0"/>
          <w:lang w:val="pt-PT"/>
          <w14:ligatures w14:val="none"/>
        </w:rPr>
        <w:lastRenderedPageBreak/>
        <w:t xml:space="preserve">sendo executada de acordo com a boa técnica ou que ponha em risco a segurança de pessoas ou bens de </w:t>
      </w:r>
      <w:r w:rsidRPr="003E3009">
        <w:rPr>
          <w:rFonts w:ascii="Arial" w:eastAsia="Times New Roman" w:hAnsi="Arial" w:cs="Arial"/>
          <w:spacing w:val="-2"/>
          <w:kern w:val="0"/>
          <w:lang w:val="pt-PT"/>
          <w14:ligatures w14:val="none"/>
        </w:rPr>
        <w:t>terceiros.</w:t>
      </w:r>
    </w:p>
    <w:p w14:paraId="000393D9" w14:textId="77777777" w:rsidR="003E3009" w:rsidRPr="003E3009" w:rsidRDefault="003E3009" w:rsidP="003E3009">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44B8D67" w14:textId="77777777" w:rsidR="003E3009" w:rsidRPr="003E3009" w:rsidRDefault="003E3009" w:rsidP="003E3009">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Conduzir</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trabalhos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estrita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pertinente,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cumprindo 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Poderes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Públicos,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mantendo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sempre limpo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 local 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 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melhores condições de segurança, higiene e disciplina.</w:t>
      </w:r>
    </w:p>
    <w:p w14:paraId="017C6A49" w14:textId="77777777" w:rsidR="003E3009" w:rsidRPr="003E3009" w:rsidRDefault="003E3009" w:rsidP="003E3009">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1D0626DC"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00D87D3" w14:textId="77777777" w:rsidR="003E3009" w:rsidRPr="003E3009" w:rsidRDefault="003E3009" w:rsidP="003E3009">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2207254"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Guardar sigilo sobre todas as informações obtidas em decorrência do cumprimento do presente Contrato.</w:t>
      </w:r>
    </w:p>
    <w:p w14:paraId="61CF080F" w14:textId="77777777" w:rsidR="003E3009" w:rsidRPr="003E3009" w:rsidRDefault="003E3009" w:rsidP="003E3009">
      <w:pPr>
        <w:widowControl w:val="0"/>
        <w:numPr>
          <w:ilvl w:val="2"/>
          <w:numId w:val="31"/>
        </w:numPr>
        <w:tabs>
          <w:tab w:val="left" w:pos="284"/>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Arcar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eventual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equívoco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dimensionamento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quantitativos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de sua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inclusive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quanto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variáveis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fatores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futuros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incertos,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devendo complementá-los, caso o previsto inicialmente em sua proposta não seja satisfatório para o atendimento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exceto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arrolados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 Artigo 124, inciso II, alínea “d”, da Lei Federal nº14.133/2021.</w:t>
      </w:r>
    </w:p>
    <w:p w14:paraId="5E7517EA" w14:textId="77777777" w:rsidR="003E3009" w:rsidRPr="003E3009" w:rsidRDefault="003E3009" w:rsidP="003E3009">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D235E7F" w14:textId="77777777" w:rsidR="003E3009" w:rsidRPr="003E3009" w:rsidRDefault="003E3009" w:rsidP="003E3009">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3E3009">
        <w:rPr>
          <w:rFonts w:ascii="Arial" w:eastAsia="Times New Roman" w:hAnsi="Arial" w:cs="Arial"/>
          <w:b/>
          <w:spacing w:val="27"/>
          <w:kern w:val="0"/>
          <w:lang w:val="pt-PT"/>
          <w14:ligatures w14:val="none"/>
        </w:rPr>
        <w:t xml:space="preserve">18.  </w:t>
      </w:r>
      <w:r w:rsidRPr="003E3009">
        <w:rPr>
          <w:rFonts w:ascii="Arial" w:eastAsia="Times New Roman" w:hAnsi="Arial" w:cs="Arial"/>
          <w:b/>
          <w:kern w:val="0"/>
          <w:lang w:val="pt-PT"/>
          <w14:ligatures w14:val="none"/>
        </w:rPr>
        <w:t>DAS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OBRIGAÇÕES</w:t>
      </w:r>
      <w:r w:rsidRPr="003E3009">
        <w:rPr>
          <w:rFonts w:ascii="Arial" w:eastAsia="Times New Roman" w:hAnsi="Arial" w:cs="Arial"/>
          <w:b/>
          <w:spacing w:val="26"/>
          <w:kern w:val="0"/>
          <w:lang w:val="pt-PT"/>
          <w14:ligatures w14:val="none"/>
        </w:rPr>
        <w:t xml:space="preserve"> </w:t>
      </w:r>
      <w:r w:rsidRPr="003E3009">
        <w:rPr>
          <w:rFonts w:ascii="Arial" w:eastAsia="Times New Roman" w:hAnsi="Arial" w:cs="Arial"/>
          <w:b/>
          <w:kern w:val="0"/>
          <w:lang w:val="pt-PT"/>
          <w14:ligatures w14:val="none"/>
        </w:rPr>
        <w:t>PERTINENTES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À</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spacing w:val="-4"/>
          <w:kern w:val="0"/>
          <w:lang w:val="pt-PT"/>
          <w14:ligatures w14:val="none"/>
        </w:rPr>
        <w:t>LGPD</w:t>
      </w:r>
    </w:p>
    <w:p w14:paraId="60ED1CF4"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18.1 As partes deverão cumprir a Lei Federal nº13.709, de 14 de agosto de 2018 (LGPD), quanto a todos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pessoais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tenham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acesso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razão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certame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037CAF49"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18.2Os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utilizados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finalidades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justificaram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acesso e de acordo com a boa-fé e com os princípios do Artigo 6º da LGPD.</w:t>
      </w:r>
    </w:p>
    <w:p w14:paraId="615D338C"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18.3É</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vedado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compartilhamento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fora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permitidas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em </w:t>
      </w:r>
      <w:r w:rsidRPr="003E3009">
        <w:rPr>
          <w:rFonts w:ascii="Arial" w:eastAsia="Times New Roman" w:hAnsi="Arial" w:cs="Arial"/>
          <w:spacing w:val="-4"/>
          <w:kern w:val="0"/>
          <w:lang w:val="pt-PT"/>
          <w14:ligatures w14:val="none"/>
        </w:rPr>
        <w:t>Lei.</w:t>
      </w:r>
    </w:p>
    <w:p w14:paraId="4F8F6C42"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18.4A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informada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05</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(cinco)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úteis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contratos de suboperação firmados ou que venham a ser celebrados pelo Contratado.</w:t>
      </w:r>
    </w:p>
    <w:p w14:paraId="4C38F71E"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06D1D41"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18.6É dever do contratado orientar e treinar seus empregados sobre os deveres, requisitos e </w:t>
      </w:r>
      <w:r w:rsidRPr="003E3009">
        <w:rPr>
          <w:rFonts w:ascii="Arial" w:eastAsia="Times New Roman" w:hAnsi="Arial" w:cs="Arial"/>
          <w:kern w:val="0"/>
          <w:lang w:val="pt-PT"/>
          <w14:ligatures w14:val="none"/>
        </w:rPr>
        <w:lastRenderedPageBreak/>
        <w:t>responsabilidades decorrentes da LGPD.</w:t>
      </w:r>
    </w:p>
    <w:p w14:paraId="35081AE9"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2FD1D63" w14:textId="77777777" w:rsidR="003E3009" w:rsidRPr="003E3009" w:rsidRDefault="003E3009" w:rsidP="003E300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35D100C"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19.DA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GARANTIA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 xml:space="preserve">DE </w:t>
      </w:r>
      <w:r w:rsidRPr="003E3009">
        <w:rPr>
          <w:rFonts w:ascii="Arial" w:eastAsia="Times New Roman" w:hAnsi="Arial" w:cs="Arial"/>
          <w:b/>
          <w:bCs/>
          <w:spacing w:val="-2"/>
          <w:kern w:val="0"/>
          <w:lang w:val="pt-PT"/>
          <w14:ligatures w14:val="none"/>
        </w:rPr>
        <w:t>EXECUÇÃO</w:t>
      </w:r>
    </w:p>
    <w:p w14:paraId="743D4EDC"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19.1 Não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haverá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exigência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execução.</w:t>
      </w:r>
    </w:p>
    <w:p w14:paraId="6F07381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20.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INFRAÇÕES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SANÇÕES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ADMINISTRATIVAS</w:t>
      </w:r>
    </w:p>
    <w:p w14:paraId="02FFD96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 Comete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spacing w:val="-4"/>
          <w:kern w:val="0"/>
          <w:lang w:val="pt-PT"/>
          <w14:ligatures w14:val="none"/>
        </w:rPr>
        <w:t>que:</w:t>
      </w:r>
    </w:p>
    <w:p w14:paraId="2C43C817" w14:textId="77777777" w:rsidR="003E3009" w:rsidRPr="003E3009" w:rsidRDefault="003E3009" w:rsidP="003E3009">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contrato;</w:t>
      </w:r>
    </w:p>
    <w:p w14:paraId="3F5FF060" w14:textId="77777777" w:rsidR="003E3009" w:rsidRPr="003E3009" w:rsidRDefault="003E3009" w:rsidP="003E3009">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grave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funcionamento dos serviços públicos ou ao interesse coletivo;</w:t>
      </w:r>
    </w:p>
    <w:p w14:paraId="5E95716F"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contrato;</w:t>
      </w:r>
    </w:p>
    <w:p w14:paraId="262D9202" w14:textId="77777777" w:rsidR="003E3009" w:rsidRPr="003E3009" w:rsidRDefault="003E3009" w:rsidP="003E3009">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deixar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certame;</w:t>
      </w:r>
    </w:p>
    <w:p w14:paraId="3D4712AB"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salvo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justificado;</w:t>
      </w:r>
    </w:p>
    <w:p w14:paraId="6AA40FF2" w14:textId="77777777" w:rsidR="003E3009" w:rsidRPr="003E3009" w:rsidRDefault="003E3009" w:rsidP="003E300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celebrar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quando convocado dentro do prazo de validade de sua proposta;</w:t>
      </w:r>
    </w:p>
    <w:p w14:paraId="3304B159" w14:textId="77777777" w:rsidR="003E3009" w:rsidRPr="003E3009" w:rsidRDefault="003E3009" w:rsidP="003E3009">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ensejar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retardamento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entrega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motivo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spacing w:val="-2"/>
          <w:kern w:val="0"/>
          <w:lang w:val="pt-PT"/>
          <w14:ligatures w14:val="none"/>
        </w:rPr>
        <w:t>justificado;</w:t>
      </w:r>
    </w:p>
    <w:p w14:paraId="56147587" w14:textId="77777777" w:rsidR="003E3009" w:rsidRPr="003E3009" w:rsidRDefault="003E3009" w:rsidP="003E3009">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69ED9FD8" w14:textId="77777777" w:rsidR="003E3009" w:rsidRPr="003E3009" w:rsidRDefault="003E3009" w:rsidP="003E3009">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fraudar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praticar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fraudulento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contrato;</w:t>
      </w:r>
    </w:p>
    <w:p w14:paraId="5C1A1F92"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comportar-se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modo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inidôneo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cometer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fraude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natureza;</w:t>
      </w:r>
    </w:p>
    <w:p w14:paraId="713A18C6" w14:textId="77777777" w:rsidR="003E3009" w:rsidRPr="003E3009" w:rsidRDefault="003E3009" w:rsidP="003E3009">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ilícitos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frustrar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objetivos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contratação;</w:t>
      </w:r>
    </w:p>
    <w:p w14:paraId="5CD563FB"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lesivo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 Artigo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5º</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nº12.846/2013.</w:t>
      </w:r>
    </w:p>
    <w:p w14:paraId="01697E5C" w14:textId="77777777" w:rsidR="003E3009" w:rsidRPr="003E3009" w:rsidRDefault="003E3009" w:rsidP="003E300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bCs/>
          <w:kern w:val="0"/>
          <w:lang w:val="pt-PT"/>
          <w14:ligatures w14:val="none"/>
        </w:rPr>
        <w:t xml:space="preserve">20.2 </w:t>
      </w:r>
      <w:r w:rsidRPr="003E3009">
        <w:rPr>
          <w:rFonts w:ascii="Arial" w:eastAsia="Times New Roman" w:hAnsi="Arial" w:cs="Arial"/>
          <w:kern w:val="0"/>
          <w:lang w:val="pt-PT"/>
          <w14:ligatures w14:val="none"/>
        </w:rPr>
        <w:t>Serão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responsável</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pelas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infrações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administrativas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 xml:space="preserve">seguintes </w:t>
      </w:r>
      <w:r w:rsidRPr="003E3009">
        <w:rPr>
          <w:rFonts w:ascii="Arial" w:eastAsia="Times New Roman" w:hAnsi="Arial" w:cs="Arial"/>
          <w:spacing w:val="-2"/>
          <w:kern w:val="0"/>
          <w:lang w:val="pt-PT"/>
          <w14:ligatures w14:val="none"/>
        </w:rPr>
        <w:t>sanções:</w:t>
      </w:r>
    </w:p>
    <w:p w14:paraId="472151A9" w14:textId="77777777" w:rsidR="003E3009" w:rsidRPr="003E3009" w:rsidRDefault="003E3009" w:rsidP="003E3009">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Advertência</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 justificar a imposição de penalidade mais grave.</w:t>
      </w:r>
    </w:p>
    <w:p w14:paraId="644689C0" w14:textId="77777777" w:rsidR="003E3009" w:rsidRPr="003E3009" w:rsidRDefault="003E3009" w:rsidP="003E3009">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Impedimento</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de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licitar</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contratar</w:t>
      </w:r>
      <w:r w:rsidRPr="003E3009">
        <w:rPr>
          <w:rFonts w:ascii="Arial" w:eastAsia="Times New Roman" w:hAnsi="Arial" w:cs="Arial"/>
          <w:kern w:val="0"/>
          <w:lang w:val="pt-PT"/>
          <w14:ligatures w14:val="none"/>
        </w:rPr>
        <w:t>,</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condutas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alíneas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c, </w:t>
      </w:r>
      <w:r w:rsidRPr="003E3009">
        <w:rPr>
          <w:rFonts w:ascii="Arial" w:eastAsia="Times New Roman" w:hAnsi="Arial" w:cs="Arial"/>
          <w:spacing w:val="-5"/>
          <w:kern w:val="0"/>
          <w:lang w:val="pt-PT"/>
          <w14:ligatures w14:val="none"/>
        </w:rPr>
        <w:t xml:space="preserve">d,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g</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justificar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imposição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penalidade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mais </w:t>
      </w:r>
      <w:r w:rsidRPr="003E3009">
        <w:rPr>
          <w:rFonts w:ascii="Arial" w:eastAsia="Times New Roman" w:hAnsi="Arial" w:cs="Arial"/>
          <w:spacing w:val="-2"/>
          <w:kern w:val="0"/>
          <w:lang w:val="pt-PT"/>
          <w14:ligatures w14:val="none"/>
        </w:rPr>
        <w:t>grave.</w:t>
      </w:r>
    </w:p>
    <w:p w14:paraId="011F6963" w14:textId="77777777" w:rsidR="003E3009" w:rsidRPr="003E3009" w:rsidRDefault="003E3009" w:rsidP="003E3009">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Declaração de inidoneidade para</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licitar e contratar</w:t>
      </w:r>
      <w:r w:rsidRPr="003E300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2D1ABE40" w14:textId="77777777" w:rsidR="003E3009" w:rsidRPr="003E3009" w:rsidRDefault="003E3009" w:rsidP="003E3009">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Multa:</w:t>
      </w:r>
    </w:p>
    <w:p w14:paraId="76017B6F"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31E94307"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w:t>
      </w:r>
      <w:r w:rsidRPr="003E3009">
        <w:rPr>
          <w:rFonts w:ascii="Arial" w:eastAsia="Times New Roman" w:hAnsi="Arial" w:cs="Arial"/>
          <w:b/>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atraso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superior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30</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(trinta)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autoriza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promover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5CBD42C7"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compensatória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 total do objeto, podendo, também, ser rescindido o contrato.</w:t>
      </w:r>
    </w:p>
    <w:p w14:paraId="63B7A0F6"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20.3Aplicação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neste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exclui,</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obrigação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 reparação integral do dano causado à Administração.</w:t>
      </w:r>
    </w:p>
    <w:p w14:paraId="16A6E0F3" w14:textId="77777777" w:rsidR="003E3009" w:rsidRPr="003E3009" w:rsidRDefault="003E3009" w:rsidP="003E3009">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20.4 Todas as sanções previstas neste Contrato poderão ser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aplicadas cumulativamente com 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multa (Artigo 156, §7º da Lei Federal nº14.131/2021).</w:t>
      </w:r>
    </w:p>
    <w:p w14:paraId="1B108D1E"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20.5 Antes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multa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dias úteis, contado da data de sua intimação.</w:t>
      </w:r>
    </w:p>
    <w:p w14:paraId="65026C45"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0091FF"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5EDB1F1"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20.8 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realizar-se-á</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processo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assegure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contraditório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 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ampla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observando-se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procedimento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caput</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parágrafos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AD016E8"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20.9 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considerados:</w:t>
      </w:r>
    </w:p>
    <w:p w14:paraId="7C0BB07F"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natureza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gravidade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cometida;</w:t>
      </w:r>
    </w:p>
    <w:p w14:paraId="677EFFC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peculiaridades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concreto;</w:t>
      </w:r>
    </w:p>
    <w:p w14:paraId="0E2686A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circunstâncias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agravantes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atenuantes;</w:t>
      </w:r>
    </w:p>
    <w:p w14:paraId="77077719"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danos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dela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provierem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Contratante;</w:t>
      </w:r>
    </w:p>
    <w:p w14:paraId="7470E527" w14:textId="77777777" w:rsidR="003E3009" w:rsidRPr="003E3009" w:rsidRDefault="003E3009" w:rsidP="003E3009">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implantação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aperfeiçoamento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programa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integridade,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conforme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 orientações dos órgãos de controle.</w:t>
      </w:r>
    </w:p>
    <w:p w14:paraId="2A13F8BD" w14:textId="77777777" w:rsidR="003E3009" w:rsidRPr="003E3009" w:rsidRDefault="003E3009" w:rsidP="003E3009">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B3A2FF8" w14:textId="77777777" w:rsidR="003E3009" w:rsidRPr="003E3009" w:rsidRDefault="003E3009" w:rsidP="003E300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provocar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confusão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patrimonial,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nesse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efeitos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direito,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 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observados, em todos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casos, o contraditório,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ampla defesa e a obrigatoriedade de análise jurídica prévia.</w:t>
      </w:r>
    </w:p>
    <w:p w14:paraId="624F179B" w14:textId="77777777" w:rsidR="003E3009" w:rsidRPr="003E3009" w:rsidRDefault="003E3009" w:rsidP="003E3009">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20.12 O Contratante deverá, no prazo máximo 15 (quinze) dias úteis, contado da data de aplicação 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informar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atualizados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relativos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ela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fins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 publicidade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Empresas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Inidôneas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Suspensas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(CEIS)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 de Empresas Punidas (CNEP), instituídos no âmbito do Poder Executivo Federal.</w:t>
      </w:r>
    </w:p>
    <w:p w14:paraId="0F497F56" w14:textId="77777777" w:rsidR="003E3009" w:rsidRPr="003E3009" w:rsidRDefault="003E3009" w:rsidP="003E300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1A6BA8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lastRenderedPageBreak/>
        <w:t>21. DA</w:t>
      </w:r>
      <w:r w:rsidRPr="003E3009">
        <w:rPr>
          <w:rFonts w:ascii="Arial" w:eastAsia="Times New Roman" w:hAnsi="Arial" w:cs="Arial"/>
          <w:b/>
          <w:bCs/>
          <w:spacing w:val="22"/>
          <w:kern w:val="0"/>
          <w:lang w:val="pt-PT"/>
          <w14:ligatures w14:val="none"/>
        </w:rPr>
        <w:t xml:space="preserve"> </w:t>
      </w:r>
      <w:r w:rsidRPr="003E3009">
        <w:rPr>
          <w:rFonts w:ascii="Arial" w:eastAsia="Times New Roman" w:hAnsi="Arial" w:cs="Arial"/>
          <w:b/>
          <w:bCs/>
          <w:kern w:val="0"/>
          <w:lang w:val="pt-PT"/>
          <w14:ligatures w14:val="none"/>
        </w:rPr>
        <w:t>EXTINÇÃO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CONTRATUAL</w:t>
      </w:r>
    </w:p>
    <w:p w14:paraId="444F3818" w14:textId="77777777" w:rsidR="003E3009" w:rsidRPr="003E3009" w:rsidRDefault="003E3009" w:rsidP="003E300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E27C324"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21.2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 não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dispuser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créditos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orçamentários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entender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não mais lhe oferece vantagem.</w:t>
      </w:r>
    </w:p>
    <w:p w14:paraId="46760E6D"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21.3 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próxima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desde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haja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notificação do contratado pelo contratante nesse sentido com pelo menos 02 (dois) meses de antecedência desse dia.</w:t>
      </w:r>
    </w:p>
    <w:p w14:paraId="3A1436FA"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21.4 Caso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notificação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trata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este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ocorra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menos 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 da comunicação.</w:t>
      </w:r>
    </w:p>
    <w:p w14:paraId="348DE452"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21.5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cumpridas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estipuladas,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27CECEA"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21.6 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aplicam-se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também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Artigos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138</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139</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mesma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4"/>
          <w:kern w:val="0"/>
          <w:lang w:val="pt-PT"/>
          <w14:ligatures w14:val="none"/>
        </w:rPr>
        <w:t>Lei.</w:t>
      </w:r>
    </w:p>
    <w:p w14:paraId="4D999FA7" w14:textId="77777777" w:rsidR="003E3009" w:rsidRPr="003E3009" w:rsidRDefault="003E3009" w:rsidP="003E300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21.7 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alteração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social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modificação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finalidade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estrutura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ensejará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rescisão se não restringir sua capacidade de concluir o contrato.</w:t>
      </w:r>
    </w:p>
    <w:p w14:paraId="198EB0EC"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12260CC1" w14:textId="77777777" w:rsidR="003E3009" w:rsidRPr="003E3009" w:rsidRDefault="003E3009" w:rsidP="003E3009">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21.9 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possível,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precedido:</w:t>
      </w:r>
    </w:p>
    <w:p w14:paraId="58C3F25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Balanço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contratuais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cumpridos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cumpridos.</w:t>
      </w:r>
    </w:p>
    <w:p w14:paraId="7036116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Relação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devidos.</w:t>
      </w:r>
    </w:p>
    <w:p w14:paraId="6547B0E1"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Indenizações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multas.</w:t>
      </w:r>
    </w:p>
    <w:p w14:paraId="0A5994C3" w14:textId="77777777" w:rsidR="003E3009" w:rsidRPr="003E3009" w:rsidRDefault="003E3009" w:rsidP="003E3009">
      <w:pPr>
        <w:widowControl w:val="0"/>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p>
    <w:p w14:paraId="29ACBB5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22. DA</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DOTAÇÃO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ORÇAMENTÁRIA</w:t>
      </w:r>
    </w:p>
    <w:p w14:paraId="629B7216" w14:textId="77777777" w:rsidR="003E3009" w:rsidRPr="003E3009" w:rsidRDefault="003E3009" w:rsidP="003E3009">
      <w:pPr>
        <w:widowControl w:val="0"/>
        <w:tabs>
          <w:tab w:val="left" w:pos="426"/>
          <w:tab w:val="left" w:pos="741"/>
        </w:tabs>
        <w:autoSpaceDE w:val="0"/>
        <w:autoSpaceDN w:val="0"/>
        <w:spacing w:after="0" w:line="276" w:lineRule="auto"/>
        <w:jc w:val="both"/>
        <w:rPr>
          <w:rFonts w:ascii="Arial" w:eastAsia="Calibri" w:hAnsi="Arial" w:cs="Arial"/>
          <w:kern w:val="0"/>
          <w:lang w:val="pt-PT"/>
          <w14:ligatures w14:val="none"/>
        </w:rPr>
      </w:pPr>
      <w:r w:rsidRPr="003E300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3E3009">
        <w:rPr>
          <w:rFonts w:ascii="Arial" w:eastAsia="Calibri" w:hAnsi="Arial" w:cs="Arial"/>
          <w:kern w:val="0"/>
          <w:lang w:val="pt-PT"/>
          <w14:ligatures w14:val="none"/>
        </w:rPr>
        <w:t xml:space="preserve">Será informada por ocasião da Autorização de Fornecimento – AF. </w:t>
      </w:r>
    </w:p>
    <w:p w14:paraId="00749767"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23. DOS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CASOS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spacing w:val="-2"/>
          <w:kern w:val="0"/>
          <w:lang w:val="pt-PT"/>
          <w14:ligatures w14:val="none"/>
        </w:rPr>
        <w:t>OMISSOS</w:t>
      </w:r>
    </w:p>
    <w:p w14:paraId="13E102FE"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A3C8312"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24. DA</w:t>
      </w:r>
      <w:r w:rsidRPr="003E3009">
        <w:rPr>
          <w:rFonts w:ascii="Arial" w:eastAsia="Times New Roman" w:hAnsi="Arial" w:cs="Arial"/>
          <w:b/>
          <w:bCs/>
          <w:spacing w:val="-2"/>
          <w:kern w:val="0"/>
          <w:lang w:val="pt-PT"/>
          <w14:ligatures w14:val="none"/>
        </w:rPr>
        <w:t xml:space="preserve"> FISCALIZAÇÃO</w:t>
      </w:r>
    </w:p>
    <w:p w14:paraId="3E7D22BE" w14:textId="0A09DF2F" w:rsidR="003E3009" w:rsidRPr="003E3009" w:rsidRDefault="003E3009" w:rsidP="003E300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25420308" wp14:editId="707B1F19">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CF147C"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E3009">
        <w:rPr>
          <w:rFonts w:ascii="Arial" w:eastAsia="Times New Roman" w:hAnsi="Arial" w:cs="Arial"/>
          <w:kern w:val="0"/>
          <w:lang w:val="pt-PT"/>
          <w14:ligatures w14:val="none"/>
        </w:rPr>
        <w:t>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fiscalização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totalidade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prestação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Instrumento Administrativo,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realizada</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Município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u w:val="single"/>
          <w:lang w:val="pt-PT"/>
          <w14:ligatures w14:val="none"/>
        </w:rPr>
        <w:t>GESTOR(ES)</w:t>
      </w:r>
      <w:r w:rsidRPr="003E3009">
        <w:rPr>
          <w:rFonts w:ascii="Arial" w:eastAsia="Times New Roman" w:hAnsi="Arial" w:cs="Arial"/>
          <w:kern w:val="0"/>
          <w:lang w:val="pt-PT"/>
          <w14:ligatures w14:val="none"/>
        </w:rPr>
        <w:t>,</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spacing w:val="-10"/>
          <w:kern w:val="0"/>
          <w:lang w:val="pt-PT"/>
          <w14:ligatures w14:val="none"/>
        </w:rPr>
        <w:t>(</w:t>
      </w:r>
      <w:r w:rsidR="00793FDE">
        <w:rPr>
          <w:rFonts w:ascii="Arial" w:eastAsia="Times New Roman" w:hAnsi="Arial" w:cs="Arial"/>
          <w:kern w:val="0"/>
          <w:u w:val="single"/>
          <w:lang w:val="pt-PT"/>
          <w14:ligatures w14:val="none"/>
        </w:rPr>
        <w:t>DANIELA SERAFINI GROSS portaria 047/2025</w:t>
      </w:r>
      <w:r w:rsidRPr="003E3009">
        <w:rPr>
          <w:rFonts w:ascii="Arial" w:eastAsia="Times New Roman" w:hAnsi="Arial" w:cs="Arial"/>
          <w:spacing w:val="-6"/>
          <w:kern w:val="0"/>
          <w:lang w:val="pt-PT"/>
          <w14:ligatures w14:val="none"/>
        </w:rPr>
        <w:t>),</w:t>
      </w:r>
      <w:r w:rsidRPr="003E3009">
        <w:rPr>
          <w:rFonts w:ascii="Arial" w:eastAsia="Times New Roman" w:hAnsi="Arial" w:cs="Arial"/>
          <w:kern w:val="0"/>
          <w:lang w:val="pt-PT"/>
          <w14:ligatures w14:val="none"/>
        </w:rPr>
        <w:tab/>
      </w:r>
      <w:r w:rsidRPr="003E3009">
        <w:rPr>
          <w:rFonts w:ascii="Arial" w:eastAsia="Times New Roman" w:hAnsi="Arial" w:cs="Arial"/>
          <w:spacing w:val="-10"/>
          <w:kern w:val="0"/>
          <w:lang w:val="pt-PT"/>
          <w14:ligatures w14:val="none"/>
        </w:rPr>
        <w:t>e</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lang w:val="pt-PT"/>
          <w14:ligatures w14:val="none"/>
        </w:rPr>
        <w:t>pelo(s)</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u w:val="single"/>
          <w:lang w:val="pt-PT"/>
          <w14:ligatures w14:val="none"/>
        </w:rPr>
        <w:t>FISCAL(IS)</w:t>
      </w:r>
      <w:r w:rsidRPr="003E3009">
        <w:rPr>
          <w:rFonts w:ascii="Arial" w:eastAsia="Times New Roman" w:hAnsi="Arial" w:cs="Arial"/>
          <w:spacing w:val="-2"/>
          <w:kern w:val="0"/>
          <w:lang w:val="pt-PT"/>
          <w14:ligatures w14:val="none"/>
        </w:rPr>
        <w:t>,</w:t>
      </w:r>
      <w:r w:rsidRPr="003E3009">
        <w:rPr>
          <w:rFonts w:ascii="Arial" w:eastAsia="Times New Roman" w:hAnsi="Arial" w:cs="Arial"/>
          <w:kern w:val="0"/>
          <w:lang w:val="pt-PT"/>
          <w14:ligatures w14:val="none"/>
        </w:rPr>
        <w:t xml:space="preserve"> </w:t>
      </w:r>
      <w:r w:rsidRPr="003E3009">
        <w:rPr>
          <w:rFonts w:ascii="Arial" w:eastAsia="Times New Roman" w:hAnsi="Arial" w:cs="Arial"/>
          <w:spacing w:val="-4"/>
          <w:kern w:val="0"/>
          <w:lang w:val="pt-PT"/>
          <w14:ligatures w14:val="none"/>
        </w:rPr>
        <w:t>SR.</w:t>
      </w:r>
    </w:p>
    <w:p w14:paraId="61AAA30C" w14:textId="3EF3BB1A"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lang w:val="pt-PT"/>
          <w14:ligatures w14:val="none"/>
        </w:rPr>
      </w:pPr>
      <w:r w:rsidRPr="003E3009">
        <w:rPr>
          <w:rFonts w:ascii="Arial" w:eastAsia="Times New Roman" w:hAnsi="Arial" w:cs="Arial"/>
          <w:kern w:val="0"/>
          <w:u w:val="single"/>
          <w:lang w:val="pt-PT"/>
          <w14:ligatures w14:val="none"/>
        </w:rPr>
        <w:tab/>
      </w:r>
      <w:r w:rsidRPr="003E3009">
        <w:rPr>
          <w:rFonts w:ascii="Arial" w:eastAsia="Times New Roman" w:hAnsi="Arial" w:cs="Arial"/>
          <w:spacing w:val="-10"/>
          <w:kern w:val="0"/>
          <w:lang w:val="pt-PT"/>
          <w14:ligatures w14:val="none"/>
        </w:rPr>
        <w:t>(</w:t>
      </w:r>
      <w:r w:rsidR="00151973">
        <w:rPr>
          <w:rFonts w:ascii="Arial" w:eastAsia="Times New Roman" w:hAnsi="Arial" w:cs="Arial"/>
          <w:kern w:val="0"/>
          <w:u w:val="single"/>
          <w:lang w:val="pt-PT"/>
          <w14:ligatures w14:val="none"/>
        </w:rPr>
        <w:t>VALDELIRIO PRETTO DA SILVA portaria</w:t>
      </w:r>
      <w:r w:rsidR="00793FDE">
        <w:rPr>
          <w:rFonts w:ascii="Arial" w:eastAsia="Times New Roman" w:hAnsi="Arial" w:cs="Arial"/>
          <w:kern w:val="0"/>
          <w:u w:val="single"/>
          <w:lang w:val="pt-PT"/>
          <w14:ligatures w14:val="none"/>
        </w:rPr>
        <w:t xml:space="preserve"> 048/2025, ELENIR TERESINHA DA SILVA portaria 054/2025, CARLOS FACCIO portaria 051/2025</w:t>
      </w:r>
      <w:r w:rsidRPr="003E3009">
        <w:rPr>
          <w:rFonts w:ascii="Arial" w:eastAsia="Times New Roman" w:hAnsi="Arial" w:cs="Arial"/>
          <w:spacing w:val="-5"/>
          <w:kern w:val="0"/>
          <w:lang w:val="pt-PT"/>
          <w14:ligatures w14:val="none"/>
        </w:rPr>
        <w:t>).</w:t>
      </w:r>
    </w:p>
    <w:p w14:paraId="6A3DDCE5" w14:textId="77777777"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62503FB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25. DA</w:t>
      </w:r>
      <w:r w:rsidRPr="003E3009">
        <w:rPr>
          <w:rFonts w:ascii="Arial" w:eastAsia="Times New Roman" w:hAnsi="Arial" w:cs="Arial"/>
          <w:b/>
          <w:bCs/>
          <w:spacing w:val="-2"/>
          <w:kern w:val="0"/>
          <w:lang w:val="pt-PT"/>
          <w14:ligatures w14:val="none"/>
        </w:rPr>
        <w:t xml:space="preserve"> PUBLICAÇÃO</w:t>
      </w:r>
    </w:p>
    <w:p w14:paraId="3BA9395B"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60A24C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lastRenderedPageBreak/>
        <w:t>26. 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4"/>
          <w:kern w:val="0"/>
          <w:lang w:val="pt-PT"/>
          <w14:ligatures w14:val="none"/>
        </w:rPr>
        <w:t>FORO</w:t>
      </w:r>
    </w:p>
    <w:p w14:paraId="2E320CDC"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b/>
        <w:t>Fica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eleito pelas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partes, em comum acordo, o Foro da Comarca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Tenente Portela- RS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 dirimir 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litígios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decorrerem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deste 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 Contrato Administrativo 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 compostos pela conciliação, conforme Artigo 92, §1º da Lei Federal nº 14.133/21.</w:t>
      </w:r>
    </w:p>
    <w:p w14:paraId="51242598" w14:textId="77777777" w:rsid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assim,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estarem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justas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 acordadas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partes,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firmam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vias,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igual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forma,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juntamente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presença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testemunhas,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gere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jurídicos e legais efeitos.</w:t>
      </w:r>
    </w:p>
    <w:p w14:paraId="6CA2C75B" w14:textId="77777777" w:rsidR="00793FDE"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3C2BF2D1" w14:textId="77777777" w:rsidR="00793FDE" w:rsidRPr="003E3009"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72C3119B" w14:textId="436E3394"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 xml:space="preserve">Miraguaí – RS, </w:t>
      </w:r>
      <w:r w:rsidR="00793FDE">
        <w:rPr>
          <w:rFonts w:ascii="Arial" w:eastAsia="Times New Roman" w:hAnsi="Arial" w:cs="Arial"/>
          <w:kern w:val="0"/>
          <w:u w:val="single"/>
          <w:lang w:val="pt-PT"/>
          <w14:ligatures w14:val="none"/>
        </w:rPr>
        <w:t xml:space="preserve">14 </w:t>
      </w:r>
      <w:r w:rsidRPr="003E3009">
        <w:rPr>
          <w:rFonts w:ascii="Arial" w:eastAsia="Times New Roman" w:hAnsi="Arial" w:cs="Arial"/>
          <w:kern w:val="0"/>
          <w:lang w:val="pt-PT"/>
          <w14:ligatures w14:val="none"/>
        </w:rPr>
        <w:t xml:space="preserve">de </w:t>
      </w:r>
      <w:r w:rsidR="00793FDE">
        <w:rPr>
          <w:rFonts w:ascii="Arial" w:eastAsia="Times New Roman" w:hAnsi="Arial" w:cs="Arial"/>
          <w:kern w:val="0"/>
          <w:u w:val="single"/>
          <w:lang w:val="pt-PT"/>
          <w14:ligatures w14:val="none"/>
        </w:rPr>
        <w:t xml:space="preserve">novembro </w:t>
      </w:r>
      <w:r w:rsidRPr="003E3009">
        <w:rPr>
          <w:rFonts w:ascii="Arial" w:eastAsia="Times New Roman" w:hAnsi="Arial" w:cs="Arial"/>
          <w:kern w:val="0"/>
          <w:lang w:val="pt-PT"/>
          <w14:ligatures w14:val="none"/>
        </w:rPr>
        <w:t xml:space="preserve">de </w:t>
      </w:r>
      <w:r w:rsidRPr="003E3009">
        <w:rPr>
          <w:rFonts w:ascii="Arial" w:eastAsia="Times New Roman" w:hAnsi="Arial" w:cs="Arial"/>
          <w:spacing w:val="-2"/>
          <w:kern w:val="0"/>
          <w:lang w:val="pt-PT"/>
          <w14:ligatures w14:val="none"/>
        </w:rPr>
        <w:t>2025.</w:t>
      </w:r>
    </w:p>
    <w:p w14:paraId="40875BE6" w14:textId="77777777"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525B5B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415FBFC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23DD524F" w14:textId="79F4F496"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                           ________________________</w:t>
      </w:r>
    </w:p>
    <w:p w14:paraId="7CAB6CAC" w14:textId="77777777" w:rsidR="003E3009" w:rsidRPr="003E3009" w:rsidRDefault="003E3009" w:rsidP="003E3009">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Representante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CONTRATANTE                        R</w:t>
      </w:r>
      <w:r w:rsidRPr="003E3009">
        <w:rPr>
          <w:rFonts w:ascii="Arial" w:eastAsia="Times New Roman" w:hAnsi="Arial" w:cs="Arial"/>
          <w:kern w:val="0"/>
          <w:lang w:val="pt-PT"/>
          <w14:ligatures w14:val="none"/>
        </w:rPr>
        <w:t>epresentante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do </w:t>
      </w:r>
      <w:r w:rsidRPr="003E3009">
        <w:rPr>
          <w:rFonts w:ascii="Arial" w:eastAsia="Times New Roman" w:hAnsi="Arial" w:cs="Arial"/>
          <w:spacing w:val="-2"/>
          <w:kern w:val="0"/>
          <w:lang w:val="pt-PT"/>
          <w14:ligatures w14:val="none"/>
        </w:rPr>
        <w:t>CONTRATADO</w:t>
      </w:r>
    </w:p>
    <w:p w14:paraId="577509BB" w14:textId="4D0AB297" w:rsidR="003E3009" w:rsidRDefault="00793FDE" w:rsidP="00976B76">
      <w:pPr>
        <w:widowControl w:val="0"/>
        <w:tabs>
          <w:tab w:val="left" w:pos="426"/>
          <w:tab w:val="center" w:pos="4535"/>
          <w:tab w:val="right" w:pos="9071"/>
        </w:tabs>
        <w:autoSpaceDE w:val="0"/>
        <w:autoSpaceDN w:val="0"/>
        <w:spacing w:after="0" w:line="240" w:lineRule="auto"/>
        <w:jc w:val="both"/>
        <w:rPr>
          <w:rFonts w:ascii="Arial" w:eastAsia="Times New Roman" w:hAnsi="Arial" w:cs="Arial"/>
          <w:kern w:val="0"/>
          <w:lang w:val="pt-PT"/>
          <w14:ligatures w14:val="none"/>
        </w:rPr>
      </w:pPr>
      <w:r w:rsidRPr="00793FDE">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sidR="00976B76">
        <w:rPr>
          <w:rFonts w:ascii="Arial" w:eastAsia="Times New Roman" w:hAnsi="Arial" w:cs="Arial"/>
          <w:kern w:val="0"/>
          <w:lang w:val="pt-PT"/>
          <w14:ligatures w14:val="none"/>
        </w:rPr>
        <w:t xml:space="preserve">                                                               </w:t>
      </w:r>
      <w:r w:rsidR="00976B76" w:rsidRPr="00976B76">
        <w:rPr>
          <w:rFonts w:ascii="Arial" w:eastAsia="Times New Roman" w:hAnsi="Arial" w:cs="Arial"/>
          <w:b/>
          <w:bCs/>
          <w:kern w:val="0"/>
          <w:lang w:val="pt-PT"/>
          <w14:ligatures w14:val="none"/>
        </w:rPr>
        <w:t>EMPORIO SANTA FE LTDA</w:t>
      </w:r>
    </w:p>
    <w:p w14:paraId="1932AA31" w14:textId="46AE17DF"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976B76">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CNPJ: </w:t>
      </w:r>
      <w:r w:rsidR="00976B76">
        <w:rPr>
          <w:rFonts w:ascii="Arial" w:eastAsia="Times New Roman" w:hAnsi="Arial" w:cs="Arial"/>
          <w:kern w:val="0"/>
          <w:lang w:val="pt-PT"/>
          <w14:ligatures w14:val="none"/>
        </w:rPr>
        <w:t>44.618.814/0001-60</w:t>
      </w:r>
    </w:p>
    <w:p w14:paraId="3D8D7CBB"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30DA29A"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5D2E9284" w14:textId="5880054B"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___________________________</w:t>
      </w:r>
      <w:r>
        <w:rPr>
          <w:rFonts w:ascii="Arial" w:eastAsia="Times New Roman" w:hAnsi="Arial" w:cs="Arial"/>
          <w:kern w:val="0"/>
          <w:lang w:val="pt-PT"/>
          <w14:ligatures w14:val="none"/>
        </w:rPr>
        <w:tab/>
        <w:t>_____________________________</w:t>
      </w:r>
    </w:p>
    <w:p w14:paraId="2651358E" w14:textId="14805F6E"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sidRPr="000D753C">
        <w:rPr>
          <w:rFonts w:ascii="Arial" w:eastAsia="Times New Roman" w:hAnsi="Arial" w:cs="Arial"/>
          <w:b/>
          <w:bCs/>
          <w:kern w:val="0"/>
          <w:lang w:val="pt-PT"/>
          <w14:ligatures w14:val="none"/>
        </w:rPr>
        <w:t>VALDELIRIO PRETTO DA SILVA</w:t>
      </w:r>
      <w:r>
        <w:rPr>
          <w:rFonts w:ascii="Arial" w:eastAsia="Times New Roman" w:hAnsi="Arial" w:cs="Arial"/>
          <w:kern w:val="0"/>
          <w:lang w:val="pt-PT"/>
          <w14:ligatures w14:val="none"/>
        </w:rPr>
        <w:tab/>
      </w:r>
      <w:r w:rsidRPr="000D753C">
        <w:rPr>
          <w:rFonts w:ascii="Arial" w:eastAsia="Times New Roman" w:hAnsi="Arial" w:cs="Arial"/>
          <w:b/>
          <w:bCs/>
          <w:kern w:val="0"/>
          <w:lang w:val="pt-PT"/>
          <w14:ligatures w14:val="none"/>
        </w:rPr>
        <w:t>ELENIR TERESINHA DA SILVA</w:t>
      </w:r>
    </w:p>
    <w:p w14:paraId="5B34051E" w14:textId="637A0271"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048/2025</w:t>
      </w:r>
      <w:r>
        <w:rPr>
          <w:rFonts w:ascii="Arial" w:eastAsia="Times New Roman" w:hAnsi="Arial" w:cs="Arial"/>
          <w:kern w:val="0"/>
          <w:lang w:val="pt-PT"/>
          <w14:ligatures w14:val="none"/>
        </w:rPr>
        <w:tab/>
        <w:t xml:space="preserve">          Portaria 054/2025</w:t>
      </w:r>
    </w:p>
    <w:p w14:paraId="31971DA3" w14:textId="63B4C1B7" w:rsidR="000D753C" w:rsidRDefault="000D753C" w:rsidP="000D753C">
      <w:pPr>
        <w:widowControl w:val="0"/>
        <w:tabs>
          <w:tab w:val="left" w:pos="426"/>
          <w:tab w:val="left" w:pos="5885"/>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r>
        <w:rPr>
          <w:rFonts w:ascii="Arial" w:eastAsia="Times New Roman" w:hAnsi="Arial" w:cs="Arial"/>
          <w:kern w:val="0"/>
          <w:lang w:val="pt-PT"/>
          <w14:ligatures w14:val="none"/>
        </w:rPr>
        <w:tab/>
        <w:t xml:space="preserve">   FISCAL</w:t>
      </w:r>
    </w:p>
    <w:p w14:paraId="2BFCF203" w14:textId="23D7BD97" w:rsidR="00793FDE"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w:t>
      </w:r>
    </w:p>
    <w:p w14:paraId="44BF5F83"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E485FD8" w14:textId="77631915"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w:t>
      </w:r>
    </w:p>
    <w:p w14:paraId="559C51E2" w14:textId="68E85B1F" w:rsidR="000D753C" w:rsidRPr="000D753C" w:rsidRDefault="000D753C" w:rsidP="003E3009">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kern w:val="0"/>
          <w:lang w:val="pt-PT"/>
          <w14:ligatures w14:val="none"/>
        </w:rPr>
        <w:t xml:space="preserve">   </w:t>
      </w:r>
      <w:r w:rsidRPr="000D753C">
        <w:rPr>
          <w:rFonts w:ascii="Arial" w:eastAsia="Times New Roman" w:hAnsi="Arial" w:cs="Arial"/>
          <w:b/>
          <w:bCs/>
          <w:kern w:val="0"/>
          <w:lang w:val="pt-PT"/>
          <w14:ligatures w14:val="none"/>
        </w:rPr>
        <w:t>CARLOS FACCIO</w:t>
      </w:r>
    </w:p>
    <w:p w14:paraId="33D3470F" w14:textId="34C0195D"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051/2025</w:t>
      </w:r>
    </w:p>
    <w:p w14:paraId="7DC89F30" w14:textId="27D6EBC2"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59C0190A"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1864D20" w14:textId="77777777" w:rsidR="000D753C" w:rsidRPr="003E3009"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031F8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spacing w:val="-2"/>
          <w:kern w:val="0"/>
          <w:lang w:val="pt-PT"/>
          <w14:ligatures w14:val="none"/>
        </w:rPr>
        <w:t>Testemunhas:</w:t>
      </w:r>
    </w:p>
    <w:p w14:paraId="52DD5AA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0EBA5FE"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w:t>
      </w:r>
    </w:p>
    <w:p w14:paraId="3B4BB546"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62761A84"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67E41CDB"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w:t>
      </w:r>
    </w:p>
    <w:p w14:paraId="3533F4C5"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0E8783CD" w14:textId="77777777" w:rsidR="00AA32ED" w:rsidRDefault="00AA32ED"/>
    <w:sectPr w:rsidR="00AA32ED" w:rsidSect="003E300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D7907" w14:textId="77777777" w:rsidR="001E3A8D" w:rsidRDefault="001E3A8D" w:rsidP="001E3A8D">
      <w:pPr>
        <w:spacing w:after="0" w:line="240" w:lineRule="auto"/>
      </w:pPr>
      <w:r>
        <w:separator/>
      </w:r>
    </w:p>
  </w:endnote>
  <w:endnote w:type="continuationSeparator" w:id="0">
    <w:p w14:paraId="69B6CA0B" w14:textId="77777777" w:rsidR="001E3A8D" w:rsidRDefault="001E3A8D" w:rsidP="001E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B9C2" w14:textId="77777777" w:rsidR="003E3009" w:rsidRDefault="003E300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12D9A" w14:textId="77777777" w:rsidR="001E3A8D" w:rsidRDefault="001E3A8D" w:rsidP="001E3A8D">
      <w:pPr>
        <w:spacing w:after="0" w:line="240" w:lineRule="auto"/>
      </w:pPr>
      <w:r>
        <w:separator/>
      </w:r>
    </w:p>
  </w:footnote>
  <w:footnote w:type="continuationSeparator" w:id="0">
    <w:p w14:paraId="2D5516C8" w14:textId="77777777" w:rsidR="001E3A8D" w:rsidRDefault="001E3A8D" w:rsidP="001E3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F014" w14:textId="5B7E5D23" w:rsidR="003E3009" w:rsidRDefault="001E3A8D">
    <w:pPr>
      <w:pStyle w:val="Corpodetexto"/>
      <w:spacing w:line="14" w:lineRule="auto"/>
      <w:ind w:left="0"/>
      <w:rPr>
        <w:sz w:val="20"/>
      </w:rPr>
    </w:pPr>
    <w:r>
      <w:rPr>
        <w:noProof/>
      </w:rPr>
      <w:drawing>
        <wp:inline distT="0" distB="0" distL="0" distR="0" wp14:anchorId="19C7ED9F" wp14:editId="25F3A170">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8A27C8"/>
    <w:multiLevelType w:val="multilevel"/>
    <w:tmpl w:val="1A2692E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10"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3"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4"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5"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8"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9"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20"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1"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2"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3"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4"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5"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6"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9"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30"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5"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9" w15:restartNumberingAfterBreak="0">
    <w:nsid w:val="6F6D780E"/>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1"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2"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4"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6"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7"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829444300">
    <w:abstractNumId w:val="40"/>
  </w:num>
  <w:num w:numId="2" w16cid:durableId="770663905">
    <w:abstractNumId w:val="49"/>
  </w:num>
  <w:num w:numId="3" w16cid:durableId="1690837194">
    <w:abstractNumId w:val="34"/>
  </w:num>
  <w:num w:numId="4" w16cid:durableId="524446894">
    <w:abstractNumId w:val="37"/>
  </w:num>
  <w:num w:numId="5" w16cid:durableId="1691637558">
    <w:abstractNumId w:val="41"/>
  </w:num>
  <w:num w:numId="6" w16cid:durableId="1288469023">
    <w:abstractNumId w:val="25"/>
  </w:num>
  <w:num w:numId="7" w16cid:durableId="2107919911">
    <w:abstractNumId w:val="4"/>
  </w:num>
  <w:num w:numId="8" w16cid:durableId="1050113749">
    <w:abstractNumId w:val="13"/>
  </w:num>
  <w:num w:numId="9" w16cid:durableId="2003467503">
    <w:abstractNumId w:val="35"/>
  </w:num>
  <w:num w:numId="10" w16cid:durableId="2049718089">
    <w:abstractNumId w:val="23"/>
  </w:num>
  <w:num w:numId="11" w16cid:durableId="612519390">
    <w:abstractNumId w:val="19"/>
  </w:num>
  <w:num w:numId="12" w16cid:durableId="807477429">
    <w:abstractNumId w:val="36"/>
  </w:num>
  <w:num w:numId="13" w16cid:durableId="88624772">
    <w:abstractNumId w:val="48"/>
  </w:num>
  <w:num w:numId="14" w16cid:durableId="1558473242">
    <w:abstractNumId w:val="28"/>
  </w:num>
  <w:num w:numId="15" w16cid:durableId="1630163457">
    <w:abstractNumId w:val="18"/>
  </w:num>
  <w:num w:numId="16" w16cid:durableId="1184435745">
    <w:abstractNumId w:val="12"/>
  </w:num>
  <w:num w:numId="17" w16cid:durableId="1463965627">
    <w:abstractNumId w:val="14"/>
  </w:num>
  <w:num w:numId="18" w16cid:durableId="142430871">
    <w:abstractNumId w:val="38"/>
  </w:num>
  <w:num w:numId="19" w16cid:durableId="1457261341">
    <w:abstractNumId w:val="9"/>
  </w:num>
  <w:num w:numId="20" w16cid:durableId="771823473">
    <w:abstractNumId w:val="2"/>
  </w:num>
  <w:num w:numId="21" w16cid:durableId="1175923298">
    <w:abstractNumId w:val="22"/>
  </w:num>
  <w:num w:numId="22" w16cid:durableId="1641302933">
    <w:abstractNumId w:val="21"/>
  </w:num>
  <w:num w:numId="23" w16cid:durableId="179128276">
    <w:abstractNumId w:val="45"/>
  </w:num>
  <w:num w:numId="24" w16cid:durableId="1406342783">
    <w:abstractNumId w:val="17"/>
  </w:num>
  <w:num w:numId="25" w16cid:durableId="345905520">
    <w:abstractNumId w:val="3"/>
  </w:num>
  <w:num w:numId="26" w16cid:durableId="2008098347">
    <w:abstractNumId w:val="24"/>
  </w:num>
  <w:num w:numId="27" w16cid:durableId="661396226">
    <w:abstractNumId w:val="43"/>
  </w:num>
  <w:num w:numId="28" w16cid:durableId="139008968">
    <w:abstractNumId w:val="29"/>
  </w:num>
  <w:num w:numId="29" w16cid:durableId="526064877">
    <w:abstractNumId w:val="20"/>
  </w:num>
  <w:num w:numId="30" w16cid:durableId="1956473677">
    <w:abstractNumId w:val="46"/>
  </w:num>
  <w:num w:numId="31" w16cid:durableId="788859206">
    <w:abstractNumId w:val="47"/>
  </w:num>
  <w:num w:numId="32" w16cid:durableId="513157159">
    <w:abstractNumId w:val="11"/>
  </w:num>
  <w:num w:numId="33" w16cid:durableId="1992437707">
    <w:abstractNumId w:val="10"/>
  </w:num>
  <w:num w:numId="34" w16cid:durableId="129439404">
    <w:abstractNumId w:val="0"/>
  </w:num>
  <w:num w:numId="35" w16cid:durableId="125700897">
    <w:abstractNumId w:val="32"/>
  </w:num>
  <w:num w:numId="36" w16cid:durableId="1485051178">
    <w:abstractNumId w:val="5"/>
  </w:num>
  <w:num w:numId="37" w16cid:durableId="53697223">
    <w:abstractNumId w:val="42"/>
  </w:num>
  <w:num w:numId="38" w16cid:durableId="1680696101">
    <w:abstractNumId w:val="44"/>
  </w:num>
  <w:num w:numId="39" w16cid:durableId="467742103">
    <w:abstractNumId w:val="27"/>
  </w:num>
  <w:num w:numId="40" w16cid:durableId="140735962">
    <w:abstractNumId w:val="6"/>
  </w:num>
  <w:num w:numId="41" w16cid:durableId="698775216">
    <w:abstractNumId w:val="26"/>
  </w:num>
  <w:num w:numId="42" w16cid:durableId="1368144262">
    <w:abstractNumId w:val="31"/>
  </w:num>
  <w:num w:numId="43" w16cid:durableId="1654021741">
    <w:abstractNumId w:val="16"/>
  </w:num>
  <w:num w:numId="44" w16cid:durableId="611202885">
    <w:abstractNumId w:val="1"/>
  </w:num>
  <w:num w:numId="45" w16cid:durableId="395856622">
    <w:abstractNumId w:val="7"/>
  </w:num>
  <w:num w:numId="46" w16cid:durableId="1731611224">
    <w:abstractNumId w:val="30"/>
  </w:num>
  <w:num w:numId="47" w16cid:durableId="1441797730">
    <w:abstractNumId w:val="15"/>
  </w:num>
  <w:num w:numId="48" w16cid:durableId="1011877328">
    <w:abstractNumId w:val="33"/>
  </w:num>
  <w:num w:numId="49" w16cid:durableId="1785927597">
    <w:abstractNumId w:val="39"/>
  </w:num>
  <w:num w:numId="50" w16cid:durableId="376780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09"/>
    <w:rsid w:val="000D753C"/>
    <w:rsid w:val="00151973"/>
    <w:rsid w:val="001E3A8D"/>
    <w:rsid w:val="00270F20"/>
    <w:rsid w:val="003E3009"/>
    <w:rsid w:val="004359AE"/>
    <w:rsid w:val="00576400"/>
    <w:rsid w:val="0066627E"/>
    <w:rsid w:val="00715444"/>
    <w:rsid w:val="00793FDE"/>
    <w:rsid w:val="00976B76"/>
    <w:rsid w:val="00AA32ED"/>
    <w:rsid w:val="00B9479E"/>
    <w:rsid w:val="00C976A0"/>
    <w:rsid w:val="00CF23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A58E"/>
  <w15:chartTrackingRefBased/>
  <w15:docId w15:val="{D409EFE7-489C-4064-AE62-6BF4ED59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E3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3E3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3E30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3E30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E30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E3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3E3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3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300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300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3E300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3E300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3E300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E300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E300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3E300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300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3009"/>
    <w:rPr>
      <w:rFonts w:eastAsiaTheme="majorEastAsia" w:cstheme="majorBidi"/>
      <w:color w:val="272727" w:themeColor="text1" w:themeTint="D8"/>
    </w:rPr>
  </w:style>
  <w:style w:type="paragraph" w:styleId="Ttulo">
    <w:name w:val="Title"/>
    <w:basedOn w:val="Normal"/>
    <w:next w:val="Normal"/>
    <w:link w:val="TtuloChar"/>
    <w:uiPriority w:val="10"/>
    <w:qFormat/>
    <w:rsid w:val="003E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3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300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300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3009"/>
    <w:pPr>
      <w:spacing w:before="160"/>
      <w:jc w:val="center"/>
    </w:pPr>
    <w:rPr>
      <w:i/>
      <w:iCs/>
      <w:color w:val="404040" w:themeColor="text1" w:themeTint="BF"/>
    </w:rPr>
  </w:style>
  <w:style w:type="character" w:customStyle="1" w:styleId="CitaoChar">
    <w:name w:val="Citação Char"/>
    <w:basedOn w:val="Fontepargpadro"/>
    <w:link w:val="Citao"/>
    <w:uiPriority w:val="29"/>
    <w:rsid w:val="003E3009"/>
    <w:rPr>
      <w:i/>
      <w:iCs/>
      <w:color w:val="404040" w:themeColor="text1" w:themeTint="BF"/>
    </w:rPr>
  </w:style>
  <w:style w:type="paragraph" w:styleId="PargrafodaLista">
    <w:name w:val="List Paragraph"/>
    <w:basedOn w:val="Normal"/>
    <w:uiPriority w:val="34"/>
    <w:qFormat/>
    <w:rsid w:val="003E3009"/>
    <w:pPr>
      <w:ind w:left="720"/>
      <w:contextualSpacing/>
    </w:pPr>
  </w:style>
  <w:style w:type="character" w:styleId="nfaseIntensa">
    <w:name w:val="Intense Emphasis"/>
    <w:basedOn w:val="Fontepargpadro"/>
    <w:uiPriority w:val="21"/>
    <w:qFormat/>
    <w:rsid w:val="003E3009"/>
    <w:rPr>
      <w:i/>
      <w:iCs/>
      <w:color w:val="2F5496" w:themeColor="accent1" w:themeShade="BF"/>
    </w:rPr>
  </w:style>
  <w:style w:type="paragraph" w:styleId="CitaoIntensa">
    <w:name w:val="Intense Quote"/>
    <w:basedOn w:val="Normal"/>
    <w:next w:val="Normal"/>
    <w:link w:val="CitaoIntensaChar"/>
    <w:uiPriority w:val="30"/>
    <w:qFormat/>
    <w:rsid w:val="003E3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E3009"/>
    <w:rPr>
      <w:i/>
      <w:iCs/>
      <w:color w:val="2F5496" w:themeColor="accent1" w:themeShade="BF"/>
    </w:rPr>
  </w:style>
  <w:style w:type="character" w:styleId="RefernciaIntensa">
    <w:name w:val="Intense Reference"/>
    <w:basedOn w:val="Fontepargpadro"/>
    <w:uiPriority w:val="32"/>
    <w:qFormat/>
    <w:rsid w:val="003E3009"/>
    <w:rPr>
      <w:b/>
      <w:bCs/>
      <w:smallCaps/>
      <w:color w:val="2F5496" w:themeColor="accent1" w:themeShade="BF"/>
      <w:spacing w:val="5"/>
    </w:rPr>
  </w:style>
  <w:style w:type="numbering" w:customStyle="1" w:styleId="Semlista1">
    <w:name w:val="Sem lista1"/>
    <w:next w:val="Semlista"/>
    <w:uiPriority w:val="99"/>
    <w:semiHidden/>
    <w:unhideWhenUsed/>
    <w:rsid w:val="003E3009"/>
  </w:style>
  <w:style w:type="table" w:customStyle="1" w:styleId="NormalTable0">
    <w:name w:val="Normal Table0"/>
    <w:uiPriority w:val="2"/>
    <w:semiHidden/>
    <w:unhideWhenUsed/>
    <w:qFormat/>
    <w:rsid w:val="003E300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E300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E300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E300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E300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E300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3E3009"/>
    <w:rPr>
      <w:color w:val="0563C1"/>
      <w:u w:val="single"/>
    </w:rPr>
  </w:style>
  <w:style w:type="character" w:customStyle="1" w:styleId="MenoPendente1">
    <w:name w:val="Menção Pendente1"/>
    <w:basedOn w:val="Fontepargpadro"/>
    <w:uiPriority w:val="99"/>
    <w:semiHidden/>
    <w:unhideWhenUsed/>
    <w:rsid w:val="003E3009"/>
    <w:rPr>
      <w:color w:val="605E5C"/>
      <w:shd w:val="clear" w:color="auto" w:fill="E1DFDD"/>
    </w:rPr>
  </w:style>
  <w:style w:type="character" w:styleId="Nmerodepgina">
    <w:name w:val="page number"/>
    <w:basedOn w:val="Fontepargpadro"/>
    <w:rsid w:val="003E3009"/>
  </w:style>
  <w:style w:type="paragraph" w:styleId="Textoembloco">
    <w:name w:val="Block Text"/>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E3009"/>
    <w:rPr>
      <w:vertAlign w:val="superscript"/>
    </w:rPr>
  </w:style>
  <w:style w:type="paragraph" w:styleId="Textodenotaderodap">
    <w:name w:val="footnote text"/>
    <w:basedOn w:val="Normal"/>
    <w:link w:val="TextodenotaderodapChar"/>
    <w:rsid w:val="003E300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E300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E300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E300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3E300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E300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E300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E3009"/>
    <w:rPr>
      <w:rFonts w:ascii="Times New Roman" w:eastAsia="Times New Roman" w:hAnsi="Times New Roman" w:cs="Times New Roman"/>
      <w:kern w:val="0"/>
      <w:sz w:val="24"/>
      <w:szCs w:val="24"/>
      <w:lang w:eastAsia="pt-BR"/>
      <w14:ligatures w14:val="none"/>
    </w:rPr>
  </w:style>
  <w:style w:type="paragraph" w:customStyle="1" w:styleId="Default">
    <w:name w:val="Default"/>
    <w:rsid w:val="003E300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E3009"/>
  </w:style>
  <w:style w:type="paragraph" w:styleId="SemEspaamento">
    <w:name w:val="No Spacing"/>
    <w:uiPriority w:val="1"/>
    <w:qFormat/>
    <w:rsid w:val="003E300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E300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E3009"/>
  </w:style>
  <w:style w:type="character" w:styleId="nfase">
    <w:name w:val="Emphasis"/>
    <w:uiPriority w:val="20"/>
    <w:qFormat/>
    <w:rsid w:val="003E3009"/>
    <w:rPr>
      <w:i/>
      <w:iCs/>
    </w:rPr>
  </w:style>
  <w:style w:type="character" w:customStyle="1" w:styleId="st">
    <w:name w:val="st"/>
    <w:rsid w:val="003E3009"/>
  </w:style>
  <w:style w:type="table" w:customStyle="1" w:styleId="Tabelacomgrade1">
    <w:name w:val="Tabela com grade1"/>
    <w:basedOn w:val="Tabelanormal"/>
    <w:next w:val="Tabelacomgrade"/>
    <w:uiPriority w:val="59"/>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E300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3E3009"/>
    <w:rPr>
      <w:b/>
      <w:bCs/>
    </w:rPr>
  </w:style>
  <w:style w:type="character" w:styleId="HiperlinkVisitado">
    <w:name w:val="FollowedHyperlink"/>
    <w:uiPriority w:val="99"/>
    <w:unhideWhenUsed/>
    <w:rsid w:val="003E3009"/>
    <w:rPr>
      <w:color w:val="800080"/>
      <w:u w:val="single"/>
    </w:rPr>
  </w:style>
  <w:style w:type="character" w:customStyle="1" w:styleId="apple-converted-space">
    <w:name w:val="apple-converted-space"/>
    <w:rsid w:val="003E3009"/>
  </w:style>
  <w:style w:type="numbering" w:customStyle="1" w:styleId="Semlista2">
    <w:name w:val="Sem lista2"/>
    <w:next w:val="Semlista"/>
    <w:uiPriority w:val="99"/>
    <w:semiHidden/>
    <w:unhideWhenUsed/>
    <w:rsid w:val="003E3009"/>
  </w:style>
  <w:style w:type="character" w:customStyle="1" w:styleId="ng-binding">
    <w:name w:val="ng-binding"/>
    <w:rsid w:val="003E3009"/>
  </w:style>
  <w:style w:type="numbering" w:customStyle="1" w:styleId="Semlista111">
    <w:name w:val="Sem lista111"/>
    <w:next w:val="Semlista"/>
    <w:uiPriority w:val="99"/>
    <w:semiHidden/>
    <w:rsid w:val="003E3009"/>
  </w:style>
  <w:style w:type="table" w:customStyle="1" w:styleId="Tabelacomgrade11">
    <w:name w:val="Tabela com grade11"/>
    <w:basedOn w:val="Tabelanormal"/>
    <w:next w:val="Tabelacomgrade"/>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E3009"/>
  </w:style>
  <w:style w:type="paragraph" w:customStyle="1" w:styleId="msonormal0">
    <w:name w:val="msonormal"/>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E300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E300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E300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E300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E300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E300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E300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E3009"/>
    <w:pPr>
      <w:jc w:val="center"/>
    </w:pPr>
    <w:rPr>
      <w:b/>
      <w:bCs/>
    </w:rPr>
  </w:style>
  <w:style w:type="paragraph" w:customStyle="1" w:styleId="Contedodequadro">
    <w:name w:val="Conteúdo de quadro"/>
    <w:basedOn w:val="Corpodetexto"/>
    <w:rsid w:val="003E300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E3009"/>
    <w:pPr>
      <w:jc w:val="center"/>
    </w:pPr>
    <w:rPr>
      <w:b/>
      <w:bCs/>
    </w:rPr>
  </w:style>
  <w:style w:type="paragraph" w:customStyle="1" w:styleId="Contedodoquadro">
    <w:name w:val="Conteúdo do quadro"/>
    <w:basedOn w:val="Corpodetexto"/>
    <w:rsid w:val="003E3009"/>
    <w:pPr>
      <w:suppressAutoHyphens/>
      <w:autoSpaceDE/>
      <w:autoSpaceDN/>
      <w:ind w:left="0"/>
      <w:jc w:val="both"/>
    </w:pPr>
    <w:rPr>
      <w:sz w:val="28"/>
      <w:szCs w:val="20"/>
      <w:lang w:val="pt-BR" w:eastAsia="zh-CN"/>
    </w:rPr>
  </w:style>
  <w:style w:type="paragraph" w:customStyle="1" w:styleId="Textoembloco1">
    <w:name w:val="Texto em bloco1"/>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E3009"/>
    <w:rPr>
      <w:vertAlign w:val="superscript"/>
    </w:rPr>
  </w:style>
  <w:style w:type="character" w:customStyle="1" w:styleId="WW8Num1z0">
    <w:name w:val="WW8Num1z0"/>
    <w:rsid w:val="003E3009"/>
  </w:style>
  <w:style w:type="character" w:customStyle="1" w:styleId="WW8Num1z1">
    <w:name w:val="WW8Num1z1"/>
    <w:rsid w:val="003E3009"/>
  </w:style>
  <w:style w:type="character" w:customStyle="1" w:styleId="WW8Num1z2">
    <w:name w:val="WW8Num1z2"/>
    <w:rsid w:val="003E3009"/>
  </w:style>
  <w:style w:type="character" w:customStyle="1" w:styleId="WW8Num1z3">
    <w:name w:val="WW8Num1z3"/>
    <w:rsid w:val="003E3009"/>
  </w:style>
  <w:style w:type="character" w:customStyle="1" w:styleId="WW8Num1z4">
    <w:name w:val="WW8Num1z4"/>
    <w:rsid w:val="003E3009"/>
  </w:style>
  <w:style w:type="character" w:customStyle="1" w:styleId="WW8Num1z5">
    <w:name w:val="WW8Num1z5"/>
    <w:rsid w:val="003E3009"/>
  </w:style>
  <w:style w:type="character" w:customStyle="1" w:styleId="WW8Num1z6">
    <w:name w:val="WW8Num1z6"/>
    <w:rsid w:val="003E3009"/>
  </w:style>
  <w:style w:type="character" w:customStyle="1" w:styleId="WW8Num1z7">
    <w:name w:val="WW8Num1z7"/>
    <w:rsid w:val="003E3009"/>
  </w:style>
  <w:style w:type="character" w:customStyle="1" w:styleId="WW8Num1z8">
    <w:name w:val="WW8Num1z8"/>
    <w:rsid w:val="003E3009"/>
  </w:style>
  <w:style w:type="character" w:customStyle="1" w:styleId="Fontepargpadro4">
    <w:name w:val="Fonte parág. padrão4"/>
    <w:rsid w:val="003E3009"/>
  </w:style>
  <w:style w:type="character" w:customStyle="1" w:styleId="Absatz-Standardschriftart">
    <w:name w:val="Absatz-Standardschriftart"/>
    <w:rsid w:val="003E3009"/>
  </w:style>
  <w:style w:type="character" w:customStyle="1" w:styleId="Fontepargpadro3">
    <w:name w:val="Fonte parág. padrão3"/>
    <w:rsid w:val="003E3009"/>
  </w:style>
  <w:style w:type="character" w:customStyle="1" w:styleId="WW-Absatz-Standardschriftart">
    <w:name w:val="WW-Absatz-Standardschriftart"/>
    <w:rsid w:val="003E3009"/>
  </w:style>
  <w:style w:type="character" w:customStyle="1" w:styleId="Fontepargpadro2">
    <w:name w:val="Fonte parág. padrão2"/>
    <w:rsid w:val="003E3009"/>
  </w:style>
  <w:style w:type="character" w:customStyle="1" w:styleId="WW-Absatz-Standardschriftart1">
    <w:name w:val="WW-Absatz-Standardschriftart1"/>
    <w:rsid w:val="003E3009"/>
  </w:style>
  <w:style w:type="character" w:customStyle="1" w:styleId="WW-Absatz-Standardschriftart11">
    <w:name w:val="WW-Absatz-Standardschriftart11"/>
    <w:rsid w:val="003E3009"/>
  </w:style>
  <w:style w:type="character" w:customStyle="1" w:styleId="WW-Absatz-Standardschriftart111">
    <w:name w:val="WW-Absatz-Standardschriftart111"/>
    <w:rsid w:val="003E3009"/>
  </w:style>
  <w:style w:type="character" w:customStyle="1" w:styleId="WW-Absatz-Standardschriftart1111">
    <w:name w:val="WW-Absatz-Standardschriftart1111"/>
    <w:rsid w:val="003E3009"/>
  </w:style>
  <w:style w:type="character" w:customStyle="1" w:styleId="WW-Absatz-Standardschriftart11111">
    <w:name w:val="WW-Absatz-Standardschriftart11111"/>
    <w:rsid w:val="003E3009"/>
  </w:style>
  <w:style w:type="character" w:customStyle="1" w:styleId="Fontepargpadro1">
    <w:name w:val="Fonte parág. padrão1"/>
    <w:rsid w:val="003E3009"/>
  </w:style>
  <w:style w:type="character" w:customStyle="1" w:styleId="Caracteresdenotaderodap">
    <w:name w:val="Caracteres de nota de rodapé"/>
    <w:rsid w:val="003E3009"/>
    <w:rPr>
      <w:vertAlign w:val="superscript"/>
    </w:rPr>
  </w:style>
  <w:style w:type="character" w:customStyle="1" w:styleId="Refdenotaderodap1">
    <w:name w:val="Ref. de nota de rodapé1"/>
    <w:rsid w:val="003E3009"/>
    <w:rPr>
      <w:vertAlign w:val="superscript"/>
    </w:rPr>
  </w:style>
  <w:style w:type="character" w:customStyle="1" w:styleId="Caracteresdenotadefim">
    <w:name w:val="Caracteres de nota de fim"/>
    <w:rsid w:val="003E3009"/>
    <w:rPr>
      <w:vertAlign w:val="superscript"/>
    </w:rPr>
  </w:style>
  <w:style w:type="character" w:customStyle="1" w:styleId="WW-Caracteresdenotadefim">
    <w:name w:val="WW-Caracteres de nota de fim"/>
    <w:rsid w:val="003E3009"/>
  </w:style>
  <w:style w:type="character" w:customStyle="1" w:styleId="Smbolosdenumerao">
    <w:name w:val="Símbolos de numeração"/>
    <w:rsid w:val="003E3009"/>
  </w:style>
  <w:style w:type="character" w:customStyle="1" w:styleId="Refdenotadefim1">
    <w:name w:val="Ref. de nota de fim1"/>
    <w:rsid w:val="003E3009"/>
    <w:rPr>
      <w:vertAlign w:val="superscript"/>
    </w:rPr>
  </w:style>
  <w:style w:type="character" w:customStyle="1" w:styleId="Refdenotaderodap2">
    <w:name w:val="Ref. de nota de rodapé2"/>
    <w:rsid w:val="003E3009"/>
    <w:rPr>
      <w:vertAlign w:val="superscript"/>
    </w:rPr>
  </w:style>
  <w:style w:type="character" w:customStyle="1" w:styleId="Refdenotadefim2">
    <w:name w:val="Ref. de nota de fim2"/>
    <w:rsid w:val="003E3009"/>
    <w:rPr>
      <w:vertAlign w:val="superscript"/>
    </w:rPr>
  </w:style>
  <w:style w:type="character" w:customStyle="1" w:styleId="Refdenotaderodap3">
    <w:name w:val="Ref. de nota de rodapé3"/>
    <w:rsid w:val="003E3009"/>
    <w:rPr>
      <w:vertAlign w:val="superscript"/>
    </w:rPr>
  </w:style>
  <w:style w:type="character" w:customStyle="1" w:styleId="Refdenotadefim3">
    <w:name w:val="Ref. de nota de fim3"/>
    <w:rsid w:val="003E3009"/>
    <w:rPr>
      <w:vertAlign w:val="superscript"/>
    </w:rPr>
  </w:style>
  <w:style w:type="character" w:customStyle="1" w:styleId="Refdenotaderodap5">
    <w:name w:val="Ref. de nota de rodapé5"/>
    <w:rsid w:val="003E3009"/>
    <w:rPr>
      <w:vertAlign w:val="superscript"/>
    </w:rPr>
  </w:style>
  <w:style w:type="character" w:customStyle="1" w:styleId="WW8Num2z0">
    <w:name w:val="WW8Num2z0"/>
    <w:rsid w:val="003E3009"/>
    <w:rPr>
      <w:rFonts w:ascii="Monotype Sorts" w:hAnsi="Monotype Sorts" w:hint="default"/>
    </w:rPr>
  </w:style>
  <w:style w:type="character" w:customStyle="1" w:styleId="WW8Num3z0">
    <w:name w:val="WW8Num3z0"/>
    <w:rsid w:val="003E3009"/>
    <w:rPr>
      <w:b/>
      <w:bCs w:val="0"/>
    </w:rPr>
  </w:style>
  <w:style w:type="character" w:customStyle="1" w:styleId="WW8Num4z0">
    <w:name w:val="WW8Num4z0"/>
    <w:rsid w:val="003E3009"/>
    <w:rPr>
      <w:rFonts w:ascii="Times New Roman" w:eastAsia="Times New Roman" w:hAnsi="Times New Roman" w:cs="Times New Roman" w:hint="default"/>
    </w:rPr>
  </w:style>
  <w:style w:type="character" w:customStyle="1" w:styleId="WW8Num4z1">
    <w:name w:val="WW8Num4z1"/>
    <w:rsid w:val="003E3009"/>
    <w:rPr>
      <w:rFonts w:ascii="Courier New" w:hAnsi="Courier New" w:cs="Courier New" w:hint="default"/>
    </w:rPr>
  </w:style>
  <w:style w:type="character" w:customStyle="1" w:styleId="WW8Num4z2">
    <w:name w:val="WW8Num4z2"/>
    <w:rsid w:val="003E3009"/>
    <w:rPr>
      <w:rFonts w:ascii="Wingdings" w:hAnsi="Wingdings" w:hint="default"/>
    </w:rPr>
  </w:style>
  <w:style w:type="character" w:customStyle="1" w:styleId="WW8Num4z3">
    <w:name w:val="WW8Num4z3"/>
    <w:rsid w:val="003E3009"/>
    <w:rPr>
      <w:rFonts w:ascii="Symbol" w:hAnsi="Symbol" w:hint="default"/>
    </w:rPr>
  </w:style>
  <w:style w:type="character" w:customStyle="1" w:styleId="WW8Num5z0">
    <w:name w:val="WW8Num5z0"/>
    <w:rsid w:val="003E3009"/>
    <w:rPr>
      <w:rFonts w:ascii="Times New Roman" w:hAnsi="Times New Roman" w:cs="Times New Roman" w:hint="default"/>
      <w:b/>
      <w:bCs w:val="0"/>
    </w:rPr>
  </w:style>
  <w:style w:type="character" w:customStyle="1" w:styleId="WW8Num6z0">
    <w:name w:val="WW8Num6z0"/>
    <w:rsid w:val="003E3009"/>
    <w:rPr>
      <w:b/>
      <w:bCs w:val="0"/>
    </w:rPr>
  </w:style>
  <w:style w:type="character" w:customStyle="1" w:styleId="WW8Num7z0">
    <w:name w:val="WW8Num7z0"/>
    <w:rsid w:val="003E3009"/>
    <w:rPr>
      <w:b/>
      <w:bCs w:val="0"/>
    </w:rPr>
  </w:style>
  <w:style w:type="paragraph" w:customStyle="1" w:styleId="WW-Corpodetexto3">
    <w:name w:val="WW-Corpo de texto 3"/>
    <w:basedOn w:val="Normal"/>
    <w:rsid w:val="003E300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E300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E3009"/>
  </w:style>
  <w:style w:type="numbering" w:customStyle="1" w:styleId="Semlista3">
    <w:name w:val="Sem lista3"/>
    <w:next w:val="Semlista"/>
    <w:uiPriority w:val="99"/>
    <w:semiHidden/>
    <w:unhideWhenUsed/>
    <w:rsid w:val="003E3009"/>
  </w:style>
  <w:style w:type="table" w:customStyle="1" w:styleId="Tabelacomgrade2">
    <w:name w:val="Tabela com grade2"/>
    <w:basedOn w:val="Tabelanormal"/>
    <w:next w:val="Tabelacomgrade"/>
    <w:uiPriority w:val="59"/>
    <w:rsid w:val="003E300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E300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3E3009"/>
    <w:rPr>
      <w:sz w:val="16"/>
      <w:szCs w:val="16"/>
    </w:rPr>
  </w:style>
  <w:style w:type="paragraph" w:styleId="Textodecomentrio">
    <w:name w:val="annotation text"/>
    <w:basedOn w:val="Normal"/>
    <w:link w:val="TextodecomentrioChar"/>
    <w:uiPriority w:val="99"/>
    <w:semiHidden/>
    <w:unhideWhenUsed/>
    <w:rsid w:val="003E300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3E300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3E3009"/>
    <w:rPr>
      <w:b/>
      <w:bCs/>
    </w:rPr>
  </w:style>
  <w:style w:type="character" w:customStyle="1" w:styleId="AssuntodocomentrioChar">
    <w:name w:val="Assunto do comentário Char"/>
    <w:basedOn w:val="TextodecomentrioChar"/>
    <w:link w:val="Assuntodocomentrio"/>
    <w:uiPriority w:val="99"/>
    <w:semiHidden/>
    <w:rsid w:val="003E3009"/>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3E3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5023</Words>
  <Characters>27128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2025-11-13T15:22:00Z</dcterms:created>
  <dcterms:modified xsi:type="dcterms:W3CDTF">2025-11-13T15:22:00Z</dcterms:modified>
</cp:coreProperties>
</file>