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A291" w14:textId="1B701FB5"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4F3593C" w14:textId="77777777"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B3345A" w14:textId="3C6A7696" w:rsidR="003C0D91" w:rsidRPr="003C0D91" w:rsidRDefault="003C0D91" w:rsidP="003C0D9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ATA DE REGISTRO DE PREÇOS Nº </w:t>
      </w:r>
      <w:r w:rsidR="00233267">
        <w:rPr>
          <w:rFonts w:ascii="Arial" w:eastAsia="Times New Roman" w:hAnsi="Arial" w:cs="Arial"/>
          <w:b/>
          <w:kern w:val="0"/>
          <w:sz w:val="23"/>
          <w:szCs w:val="23"/>
          <w:u w:val="single"/>
          <w:lang w:val="pt-PT"/>
          <w14:ligatures w14:val="none"/>
        </w:rPr>
        <w:t>0</w:t>
      </w:r>
      <w:r w:rsidR="00046E89">
        <w:rPr>
          <w:rFonts w:ascii="Arial" w:eastAsia="Times New Roman" w:hAnsi="Arial" w:cs="Arial"/>
          <w:b/>
          <w:kern w:val="0"/>
          <w:sz w:val="23"/>
          <w:szCs w:val="23"/>
          <w:u w:val="single"/>
          <w:lang w:val="pt-PT"/>
          <w14:ligatures w14:val="none"/>
        </w:rPr>
        <w:t>20</w:t>
      </w:r>
      <w:r w:rsidRPr="003C0D91">
        <w:rPr>
          <w:rFonts w:ascii="Arial" w:eastAsia="Times New Roman" w:hAnsi="Arial" w:cs="Arial"/>
          <w:b/>
          <w:spacing w:val="-2"/>
          <w:kern w:val="0"/>
          <w:sz w:val="23"/>
          <w:szCs w:val="23"/>
          <w:lang w:val="pt-PT"/>
          <w14:ligatures w14:val="none"/>
        </w:rPr>
        <w:t xml:space="preserve">/2026 </w:t>
      </w:r>
      <w:r w:rsidRPr="003C0D91">
        <w:rPr>
          <w:rFonts w:ascii="Arial" w:eastAsia="Times New Roman" w:hAnsi="Arial" w:cs="Arial"/>
          <w:b/>
          <w:kern w:val="0"/>
          <w:sz w:val="23"/>
          <w:szCs w:val="23"/>
          <w:lang w:val="pt-PT"/>
          <w14:ligatures w14:val="none"/>
        </w:rPr>
        <w:t>ORIUNDO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PROCESSO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ADMINISTRATIVO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Nº</w:t>
      </w:r>
      <w:r w:rsidRPr="003C0D91">
        <w:rPr>
          <w:rFonts w:ascii="Arial" w:eastAsia="Times New Roman" w:hAnsi="Arial" w:cs="Arial"/>
          <w:b/>
          <w:spacing w:val="-5"/>
          <w:kern w:val="0"/>
          <w:sz w:val="23"/>
          <w:szCs w:val="23"/>
          <w:lang w:val="pt-PT"/>
          <w14:ligatures w14:val="none"/>
        </w:rPr>
        <w:t xml:space="preserve"> 23/2026,</w:t>
      </w:r>
      <w:r w:rsidRPr="003C0D91">
        <w:rPr>
          <w:rFonts w:ascii="Arial" w:eastAsia="Times New Roman" w:hAnsi="Arial" w:cs="Arial"/>
          <w:b/>
          <w:kern w:val="0"/>
          <w:sz w:val="23"/>
          <w:szCs w:val="23"/>
          <w:lang w:val="pt-PT"/>
          <w14:ligatures w14:val="none"/>
        </w:rPr>
        <w:t xml:space="preserve"> DO EDITAL DE PREGÃO PRESENCIAL Nº 07/2026.</w:t>
      </w:r>
    </w:p>
    <w:p w14:paraId="03EC4D92" w14:textId="7777777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B688A98" w14:textId="60D83573"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O MUNICÍPO DE MIRAGUAÍ-RS, </w:t>
      </w:r>
      <w:r w:rsidRPr="003C0D91">
        <w:rPr>
          <w:rFonts w:ascii="Arial" w:eastAsia="Times New Roman" w:hAnsi="Arial" w:cs="Arial"/>
          <w:kern w:val="0"/>
          <w:sz w:val="23"/>
          <w:szCs w:val="23"/>
          <w:lang w:val="pt-PT"/>
          <w14:ligatures w14:val="none"/>
        </w:rPr>
        <w:t xml:space="preserve">pessoa jurídica de direito público interno, inscrito no CNPJ sob nº 87.613.121/0001-97, com sede n6 Av. Ijuí, 1593, neste município, representado por seu Prefeito Municipal, </w:t>
      </w:r>
      <w:r w:rsidRPr="003C0D91">
        <w:rPr>
          <w:rFonts w:ascii="Arial" w:eastAsia="Times New Roman" w:hAnsi="Arial" w:cs="Arial"/>
          <w:b/>
          <w:kern w:val="0"/>
          <w:sz w:val="23"/>
          <w:szCs w:val="23"/>
          <w:u w:val="single"/>
          <w:lang w:val="pt-PT"/>
          <w14:ligatures w14:val="none"/>
        </w:rPr>
        <w:t>Sr. LEONIR HARTK</w:t>
      </w:r>
      <w:r w:rsidRPr="003C0D9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4163D5">
        <w:rPr>
          <w:rFonts w:ascii="Arial" w:eastAsia="Times New Roman" w:hAnsi="Arial" w:cs="Arial"/>
          <w:kern w:val="0"/>
          <w:sz w:val="23"/>
          <w:szCs w:val="23"/>
          <w:lang w:val="pt-PT"/>
          <w14:ligatures w14:val="none"/>
        </w:rPr>
        <w:t xml:space="preserve"> </w:t>
      </w:r>
      <w:r w:rsidR="009434F2">
        <w:rPr>
          <w:rFonts w:ascii="Arial" w:eastAsia="Times New Roman" w:hAnsi="Arial" w:cs="Arial"/>
          <w:kern w:val="0"/>
          <w:sz w:val="23"/>
          <w:szCs w:val="23"/>
          <w:lang w:val="pt-PT"/>
          <w14:ligatures w14:val="none"/>
        </w:rPr>
        <w:t xml:space="preserve"> </w:t>
      </w:r>
      <w:r w:rsidR="002351DE">
        <w:rPr>
          <w:rFonts w:ascii="Arial" w:eastAsia="Times New Roman" w:hAnsi="Arial" w:cs="Arial"/>
          <w:kern w:val="0"/>
          <w:sz w:val="23"/>
          <w:szCs w:val="23"/>
          <w:lang w:val="pt-PT"/>
          <w14:ligatures w14:val="none"/>
        </w:rPr>
        <w:t>TRAESEL &amp; TRAESEL INDUSTRIA E SERVIÇOS LTDA</w:t>
      </w:r>
      <w:r w:rsidRPr="003C0D91">
        <w:rPr>
          <w:rFonts w:ascii="Arial" w:eastAsia="Times New Roman" w:hAnsi="Arial" w:cs="Arial"/>
          <w:kern w:val="0"/>
          <w:sz w:val="23"/>
          <w:szCs w:val="23"/>
          <w:lang w:val="pt-PT"/>
          <w14:ligatures w14:val="none"/>
        </w:rPr>
        <w:t>, pessoa jurídica de direito privado,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inscrito(a) no CNPJ/MF</w:t>
      </w:r>
      <w:r w:rsidRPr="003C0D91">
        <w:rPr>
          <w:rFonts w:ascii="Arial" w:eastAsia="Times New Roman" w:hAnsi="Arial" w:cs="Arial"/>
          <w:spacing w:val="3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w:t>
      </w:r>
      <w:r w:rsidRPr="003C0D91">
        <w:rPr>
          <w:rFonts w:ascii="Arial" w:eastAsia="Times New Roman" w:hAnsi="Arial" w:cs="Arial"/>
          <w:spacing w:val="3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w:t>
      </w:r>
      <w:r w:rsidRPr="003C0D91">
        <w:rPr>
          <w:rFonts w:ascii="Arial" w:eastAsia="Times New Roman" w:hAnsi="Arial" w:cs="Arial"/>
          <w:spacing w:val="32"/>
          <w:kern w:val="0"/>
          <w:sz w:val="23"/>
          <w:szCs w:val="23"/>
          <w:lang w:val="pt-PT"/>
          <w14:ligatures w14:val="none"/>
        </w:rPr>
        <w:t xml:space="preserve"> </w:t>
      </w:r>
      <w:r w:rsidR="002351DE">
        <w:rPr>
          <w:rFonts w:ascii="Arial" w:eastAsia="Times New Roman" w:hAnsi="Arial" w:cs="Arial"/>
          <w:spacing w:val="32"/>
          <w:kern w:val="0"/>
          <w:sz w:val="23"/>
          <w:szCs w:val="23"/>
          <w:lang w:val="pt-PT"/>
          <w14:ligatures w14:val="none"/>
        </w:rPr>
        <w:t>61.572.406/0001-33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sediado(a)</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2"/>
          <w:kern w:val="0"/>
          <w:sz w:val="23"/>
          <w:szCs w:val="23"/>
          <w:lang w:val="pt-PT"/>
          <w14:ligatures w14:val="none"/>
        </w:rPr>
        <w:t xml:space="preserve"> </w:t>
      </w:r>
      <w:r w:rsidR="002351DE">
        <w:rPr>
          <w:rFonts w:ascii="Arial" w:eastAsia="Times New Roman" w:hAnsi="Arial" w:cs="Arial"/>
          <w:kern w:val="0"/>
          <w:sz w:val="23"/>
          <w:szCs w:val="23"/>
          <w:lang w:val="pt-PT"/>
          <w14:ligatures w14:val="none"/>
        </w:rPr>
        <w:t>Rua José Schitt</w:t>
      </w:r>
      <w:r w:rsidR="009434F2">
        <w:rPr>
          <w:rFonts w:ascii="Arial" w:eastAsia="Times New Roman" w:hAnsi="Arial" w:cs="Arial"/>
          <w:kern w:val="0"/>
          <w:sz w:val="23"/>
          <w:szCs w:val="23"/>
          <w:lang w:val="pt-PT"/>
          <w14:ligatures w14:val="none"/>
        </w:rPr>
        <w:t xml:space="preserve"> </w:t>
      </w:r>
      <w:r w:rsidR="00DE7ACB">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nº </w:t>
      </w:r>
      <w:r w:rsidR="002351DE">
        <w:rPr>
          <w:rFonts w:ascii="Arial" w:eastAsia="Times New Roman" w:hAnsi="Arial" w:cs="Arial"/>
          <w:kern w:val="0"/>
          <w:sz w:val="23"/>
          <w:szCs w:val="23"/>
          <w:lang w:val="pt-PT"/>
          <w14:ligatures w14:val="none"/>
        </w:rPr>
        <w:t>2205</w:t>
      </w:r>
      <w:r w:rsidR="00DE7ACB">
        <w:rPr>
          <w:rFonts w:ascii="Arial" w:eastAsia="Times New Roman" w:hAnsi="Arial" w:cs="Arial"/>
          <w:kern w:val="0"/>
          <w:sz w:val="23"/>
          <w:szCs w:val="23"/>
          <w:lang w:val="pt-PT"/>
          <w14:ligatures w14:val="none"/>
        </w:rPr>
        <w:t xml:space="preserve">, </w:t>
      </w:r>
      <w:r w:rsidR="00956364">
        <w:rPr>
          <w:rFonts w:ascii="Arial" w:eastAsia="Times New Roman" w:hAnsi="Arial" w:cs="Arial"/>
          <w:kern w:val="0"/>
          <w:sz w:val="23"/>
          <w:szCs w:val="23"/>
          <w:lang w:val="pt-PT"/>
          <w14:ligatures w14:val="none"/>
        </w:rPr>
        <w:t xml:space="preserve"> </w:t>
      </w:r>
      <w:r w:rsidR="00D739F3">
        <w:rPr>
          <w:rFonts w:ascii="Arial" w:eastAsia="Times New Roman" w:hAnsi="Arial" w:cs="Arial"/>
          <w:kern w:val="0"/>
          <w:sz w:val="23"/>
          <w:szCs w:val="23"/>
          <w:lang w:val="pt-PT"/>
          <w14:ligatures w14:val="none"/>
        </w:rPr>
        <w:t xml:space="preserve">bairro </w:t>
      </w:r>
      <w:r w:rsidR="002351DE">
        <w:rPr>
          <w:rFonts w:ascii="Arial" w:eastAsia="Times New Roman" w:hAnsi="Arial" w:cs="Arial"/>
          <w:kern w:val="0"/>
          <w:sz w:val="23"/>
          <w:szCs w:val="23"/>
          <w:lang w:val="pt-PT"/>
          <w14:ligatures w14:val="none"/>
        </w:rPr>
        <w:t>Santo Antonio</w:t>
      </w:r>
      <w:r w:rsidR="004163D5">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2"/>
          <w:kern w:val="0"/>
          <w:sz w:val="23"/>
          <w:szCs w:val="23"/>
          <w:lang w:val="pt-PT"/>
          <w14:ligatures w14:val="none"/>
        </w:rPr>
        <w:t xml:space="preserve"> </w:t>
      </w:r>
      <w:r w:rsidR="002351DE">
        <w:rPr>
          <w:rFonts w:ascii="Arial" w:eastAsia="Times New Roman" w:hAnsi="Arial" w:cs="Arial"/>
          <w:spacing w:val="-2"/>
          <w:kern w:val="0"/>
          <w:sz w:val="23"/>
          <w:szCs w:val="23"/>
          <w:lang w:val="pt-PT"/>
          <w14:ligatures w14:val="none"/>
        </w:rPr>
        <w:t>São Martinho</w:t>
      </w:r>
      <w:r w:rsidR="00233267">
        <w:rPr>
          <w:rFonts w:ascii="Arial" w:eastAsia="Times New Roman" w:hAnsi="Arial" w:cs="Arial"/>
          <w:spacing w:val="-2"/>
          <w:kern w:val="0"/>
          <w:sz w:val="23"/>
          <w:szCs w:val="23"/>
          <w:lang w:val="pt-PT"/>
          <w14:ligatures w14:val="none"/>
        </w:rPr>
        <w:t>/RS</w:t>
      </w:r>
      <w:r w:rsidRPr="003C0D91">
        <w:rPr>
          <w:rFonts w:ascii="Arial" w:eastAsia="Times New Roman" w:hAnsi="Arial" w:cs="Arial"/>
          <w:kern w:val="0"/>
          <w:sz w:val="23"/>
          <w:szCs w:val="23"/>
          <w:lang w:val="pt-PT"/>
          <w14:ligatures w14:val="none"/>
        </w:rPr>
        <w:t xml:space="preserve"> doravante designada DETENTORA DA ATA, neste ato representad</w:t>
      </w:r>
      <w:r w:rsidR="00D739F3">
        <w:rPr>
          <w:rFonts w:ascii="Arial" w:eastAsia="Times New Roman" w:hAnsi="Arial" w:cs="Arial"/>
          <w:kern w:val="0"/>
          <w:sz w:val="23"/>
          <w:szCs w:val="23"/>
          <w:lang w:val="pt-PT"/>
          <w14:ligatures w14:val="none"/>
        </w:rPr>
        <w:t>o</w:t>
      </w:r>
      <w:r w:rsidRPr="003C0D91">
        <w:rPr>
          <w:rFonts w:ascii="Arial" w:eastAsia="Times New Roman" w:hAnsi="Arial" w:cs="Arial"/>
          <w:kern w:val="0"/>
          <w:sz w:val="23"/>
          <w:szCs w:val="23"/>
          <w:lang w:val="pt-PT"/>
          <w14:ligatures w14:val="none"/>
        </w:rPr>
        <w:t xml:space="preserve"> p</w:t>
      </w:r>
      <w:r w:rsidR="00233267">
        <w:rPr>
          <w:rFonts w:ascii="Arial" w:eastAsia="Times New Roman" w:hAnsi="Arial" w:cs="Arial"/>
          <w:kern w:val="0"/>
          <w:sz w:val="23"/>
          <w:szCs w:val="23"/>
          <w:lang w:val="pt-PT"/>
          <w14:ligatures w14:val="none"/>
        </w:rPr>
        <w:t>el</w:t>
      </w:r>
      <w:r w:rsidR="009434F2">
        <w:rPr>
          <w:rFonts w:ascii="Arial" w:eastAsia="Times New Roman" w:hAnsi="Arial" w:cs="Arial"/>
          <w:kern w:val="0"/>
          <w:sz w:val="23"/>
          <w:szCs w:val="23"/>
          <w:lang w:val="pt-PT"/>
          <w14:ligatures w14:val="none"/>
        </w:rPr>
        <w:t xml:space="preserve">o seu </w:t>
      </w:r>
      <w:r w:rsidR="00D739F3">
        <w:rPr>
          <w:rFonts w:ascii="Arial" w:eastAsia="Times New Roman" w:hAnsi="Arial" w:cs="Arial"/>
          <w:kern w:val="0"/>
          <w:sz w:val="23"/>
          <w:szCs w:val="23"/>
          <w:lang w:val="pt-PT"/>
          <w14:ligatures w14:val="none"/>
        </w:rPr>
        <w:t>Sócio-administrador</w:t>
      </w:r>
      <w:r w:rsidR="004163D5">
        <w:rPr>
          <w:rFonts w:ascii="Arial" w:eastAsia="Times New Roman" w:hAnsi="Arial" w:cs="Arial"/>
          <w:kern w:val="0"/>
          <w:sz w:val="23"/>
          <w:szCs w:val="23"/>
          <w:lang w:val="pt-PT"/>
          <w14:ligatures w14:val="none"/>
        </w:rPr>
        <w:t xml:space="preserve"> </w:t>
      </w:r>
      <w:r w:rsidR="009434F2">
        <w:rPr>
          <w:rFonts w:ascii="Arial" w:eastAsia="Times New Roman" w:hAnsi="Arial" w:cs="Arial"/>
          <w:kern w:val="0"/>
          <w:sz w:val="23"/>
          <w:szCs w:val="23"/>
          <w:lang w:val="pt-PT"/>
          <w14:ligatures w14:val="none"/>
        </w:rPr>
        <w:t>o</w:t>
      </w:r>
      <w:r w:rsidR="004163D5">
        <w:rPr>
          <w:rFonts w:ascii="Arial" w:eastAsia="Times New Roman" w:hAnsi="Arial" w:cs="Arial"/>
          <w:kern w:val="0"/>
          <w:sz w:val="23"/>
          <w:szCs w:val="23"/>
          <w:lang w:val="pt-PT"/>
          <w14:ligatures w14:val="none"/>
        </w:rPr>
        <w:t xml:space="preserve"> Sr. </w:t>
      </w:r>
      <w:r w:rsidR="00D739F3">
        <w:rPr>
          <w:rFonts w:ascii="Arial" w:eastAsia="Times New Roman" w:hAnsi="Arial" w:cs="Arial"/>
          <w:kern w:val="0"/>
          <w:sz w:val="23"/>
          <w:szCs w:val="23"/>
          <w:lang w:val="pt-PT"/>
          <w14:ligatures w14:val="none"/>
        </w:rPr>
        <w:t xml:space="preserve">PAULO </w:t>
      </w:r>
      <w:r w:rsidR="002351DE">
        <w:rPr>
          <w:rFonts w:ascii="Arial" w:eastAsia="Times New Roman" w:hAnsi="Arial" w:cs="Arial"/>
          <w:kern w:val="0"/>
          <w:sz w:val="23"/>
          <w:szCs w:val="23"/>
          <w:lang w:val="pt-PT"/>
          <w14:ligatures w14:val="none"/>
        </w:rPr>
        <w:t>TRAESEL</w:t>
      </w:r>
      <w:r w:rsidRPr="003C0D91">
        <w:rPr>
          <w:rFonts w:ascii="Arial" w:eastAsia="Times New Roman" w:hAnsi="Arial" w:cs="Arial"/>
          <w:kern w:val="0"/>
          <w:sz w:val="23"/>
          <w:szCs w:val="23"/>
          <w:lang w:val="pt-PT"/>
          <w14:ligatures w14:val="none"/>
        </w:rPr>
        <w:t>,</w:t>
      </w:r>
      <w:r w:rsidR="00233267">
        <w:rPr>
          <w:rFonts w:ascii="Arial" w:eastAsia="Times New Roman" w:hAnsi="Arial" w:cs="Arial"/>
          <w:kern w:val="0"/>
          <w:sz w:val="23"/>
          <w:szCs w:val="23"/>
          <w:lang w:val="pt-PT"/>
          <w14:ligatures w14:val="none"/>
        </w:rPr>
        <w:t xml:space="preserve"> inscrit</w:t>
      </w:r>
      <w:r w:rsidR="009434F2">
        <w:rPr>
          <w:rFonts w:ascii="Arial" w:eastAsia="Times New Roman" w:hAnsi="Arial" w:cs="Arial"/>
          <w:kern w:val="0"/>
          <w:sz w:val="23"/>
          <w:szCs w:val="23"/>
          <w:lang w:val="pt-PT"/>
          <w14:ligatures w14:val="none"/>
        </w:rPr>
        <w:t>o</w:t>
      </w:r>
      <w:r w:rsidR="00233267">
        <w:rPr>
          <w:rFonts w:ascii="Arial" w:eastAsia="Times New Roman" w:hAnsi="Arial" w:cs="Arial"/>
          <w:kern w:val="0"/>
          <w:sz w:val="23"/>
          <w:szCs w:val="23"/>
          <w:lang w:val="pt-PT"/>
          <w14:ligatures w14:val="none"/>
        </w:rPr>
        <w:t xml:space="preserve"> no CPF sob nº </w:t>
      </w:r>
      <w:r w:rsidR="002351DE">
        <w:rPr>
          <w:rFonts w:ascii="Arial" w:eastAsia="Times New Roman" w:hAnsi="Arial" w:cs="Arial"/>
          <w:kern w:val="0"/>
          <w:sz w:val="23"/>
          <w:szCs w:val="23"/>
          <w:lang w:val="pt-PT"/>
          <w14:ligatures w14:val="none"/>
        </w:rPr>
        <w:t>310.334.820-72</w:t>
      </w:r>
      <w:r w:rsidRPr="003C0D91">
        <w:rPr>
          <w:rFonts w:ascii="Arial" w:eastAsia="Times New Roman" w:hAnsi="Arial" w:cs="Arial"/>
          <w:kern w:val="0"/>
          <w:sz w:val="23"/>
          <w:szCs w:val="23"/>
          <w:lang w:val="pt-PT"/>
          <w14:ligatures w14:val="none"/>
        </w:rPr>
        <w:t xml:space="preserve"> conforme atos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constitutivos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bCs/>
          <w:kern w:val="0"/>
          <w:sz w:val="23"/>
          <w:szCs w:val="23"/>
          <w:lang w:val="pt-PT"/>
          <w14:ligatures w14:val="none"/>
        </w:rPr>
        <w:t>OU</w:t>
      </w:r>
      <w:r w:rsidRPr="003C0D91">
        <w:rPr>
          <w:rFonts w:ascii="Arial" w:eastAsia="Times New Roman" w:hAnsi="Arial" w:cs="Arial"/>
          <w:b/>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procuração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autos</w:t>
      </w:r>
      <w:r w:rsidRPr="003C0D91">
        <w:rPr>
          <w:rFonts w:ascii="Arial" w:eastAsia="Times New Roman" w:hAnsi="Arial" w:cs="Arial"/>
          <w:i/>
          <w:kern w:val="0"/>
          <w:sz w:val="23"/>
          <w:szCs w:val="23"/>
          <w:lang w:val="pt-PT"/>
          <w14:ligatures w14:val="none"/>
        </w:rPr>
        <w:t>,</w:t>
      </w:r>
      <w:r w:rsidRPr="003C0D91">
        <w:rPr>
          <w:rFonts w:ascii="Arial" w:eastAsia="Times New Roman" w:hAnsi="Arial" w:cs="Arial"/>
          <w:i/>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observância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disposições da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3"/>
          <w:kern w:val="0"/>
          <w:sz w:val="23"/>
          <w:szCs w:val="23"/>
          <w:lang w:val="pt-PT"/>
          <w14:ligatures w14:val="none"/>
        </w:rPr>
        <w:t xml:space="preserve"> Decreto Municipal nº 2.374 de 28/12/2023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resolvem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quantidade(s)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cotada(s),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licitação,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em conformidade com as disposições a seguir:</w:t>
      </w:r>
    </w:p>
    <w:p w14:paraId="1499B7AC"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827FBC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OBJETO</w:t>
      </w:r>
    </w:p>
    <w:p w14:paraId="60F2E745" w14:textId="77777777" w:rsidR="003C0D91" w:rsidRPr="003C0D91" w:rsidRDefault="003C0D91" w:rsidP="003C0D9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objeto do presente instrumento é o </w:t>
      </w:r>
      <w:r w:rsidRPr="003C0D91">
        <w:rPr>
          <w:rFonts w:ascii="Arial" w:eastAsia="Times New Roman" w:hAnsi="Arial" w:cs="Arial"/>
          <w:b/>
          <w:kern w:val="0"/>
          <w:sz w:val="23"/>
          <w:szCs w:val="23"/>
          <w:lang w:val="pt-PT"/>
          <w14:ligatures w14:val="none"/>
        </w:rPr>
        <w:t>REGISTRO DE PREÇOS PARA FUTURAS AQUISIÇÕES DE TUBOS DE CONCRETO, PISO INTERTRAVADO, MEIO-FIO, POSTES DE CONCRETO E MATERIAIS COMPLEMENTARES DESTINADOS ÀS SECRETARIAS DO MUNICÍPIO DE MIRAGUAÍ/RS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Referência,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 Edital de Pregão Presencial nº 07/2026.</w:t>
      </w:r>
    </w:p>
    <w:p w14:paraId="619F2412"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ESPECIFICAÇÕES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137B6DC" w14:textId="77777777" w:rsidR="003C0D91" w:rsidRPr="003C0D91" w:rsidRDefault="003C0D91" w:rsidP="003C0D9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preço registrado, as especificações do objeto, as quantidades de cada item,</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demais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ofertadas</w:t>
      </w:r>
      <w:r w:rsidRPr="003C0D91">
        <w:rPr>
          <w:rFonts w:ascii="Arial" w:eastAsia="Times New Roman" w:hAnsi="Arial" w:cs="Arial"/>
          <w:spacing w:val="3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seguem:</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4676"/>
        <w:gridCol w:w="994"/>
        <w:gridCol w:w="1134"/>
        <w:gridCol w:w="1276"/>
      </w:tblGrid>
      <w:tr w:rsidR="002351DE" w:rsidRPr="002351DE" w14:paraId="6D028C28" w14:textId="77777777" w:rsidTr="00CC0E50">
        <w:trPr>
          <w:trHeight w:val="590"/>
        </w:trPr>
        <w:tc>
          <w:tcPr>
            <w:tcW w:w="851" w:type="dxa"/>
            <w:tcBorders>
              <w:top w:val="single" w:sz="4" w:space="0" w:color="auto"/>
              <w:left w:val="single" w:sz="4" w:space="0" w:color="auto"/>
              <w:bottom w:val="single" w:sz="4" w:space="0" w:color="auto"/>
              <w:right w:val="single" w:sz="4" w:space="0" w:color="auto"/>
            </w:tcBorders>
            <w:hideMark/>
          </w:tcPr>
          <w:p w14:paraId="74FB8B45" w14:textId="77777777" w:rsidR="002351DE" w:rsidRPr="002351DE" w:rsidRDefault="002351DE" w:rsidP="002351DE">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711ACA94" w14:textId="77777777" w:rsidR="002351DE" w:rsidRPr="002351DE" w:rsidRDefault="002351DE" w:rsidP="002351DE">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2351DE">
              <w:rPr>
                <w:rFonts w:ascii="Arial" w:eastAsia="Times New Roman" w:hAnsi="Arial" w:cs="Arial"/>
                <w:b/>
                <w:kern w:val="0"/>
                <w:sz w:val="20"/>
                <w:szCs w:val="20"/>
                <w:lang w:val="pt-PT"/>
                <w14:ligatures w14:val="none"/>
              </w:rPr>
              <w:t>ITEM</w:t>
            </w:r>
          </w:p>
        </w:tc>
        <w:tc>
          <w:tcPr>
            <w:tcW w:w="992" w:type="dxa"/>
            <w:tcBorders>
              <w:top w:val="single" w:sz="4" w:space="0" w:color="auto"/>
              <w:left w:val="single" w:sz="4" w:space="0" w:color="auto"/>
              <w:bottom w:val="single" w:sz="4" w:space="0" w:color="auto"/>
              <w:right w:val="single" w:sz="4" w:space="0" w:color="auto"/>
            </w:tcBorders>
            <w:hideMark/>
          </w:tcPr>
          <w:p w14:paraId="2BDA7AFD" w14:textId="77777777" w:rsidR="002351DE" w:rsidRPr="002351DE" w:rsidRDefault="002351DE" w:rsidP="002351DE">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2351DE">
              <w:rPr>
                <w:rFonts w:ascii="Arial" w:eastAsia="Times New Roman" w:hAnsi="Arial" w:cs="Arial"/>
                <w:b/>
                <w:kern w:val="0"/>
                <w:sz w:val="20"/>
                <w:szCs w:val="20"/>
                <w:lang w:val="pt-PT"/>
                <w14:ligatures w14:val="none"/>
              </w:rPr>
              <w:t>QUANT. UND/</w:t>
            </w:r>
          </w:p>
          <w:p w14:paraId="77AD130C"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Times New Roman" w:hAnsi="Arial" w:cs="Arial"/>
                <w:b/>
                <w:kern w:val="0"/>
                <w:sz w:val="20"/>
                <w:szCs w:val="20"/>
                <w:lang w:val="pt-PT"/>
                <w14:ligatures w14:val="none"/>
              </w:rPr>
              <w:t>MED</w:t>
            </w:r>
          </w:p>
        </w:tc>
        <w:tc>
          <w:tcPr>
            <w:tcW w:w="4676" w:type="dxa"/>
            <w:tcBorders>
              <w:top w:val="single" w:sz="4" w:space="0" w:color="auto"/>
              <w:left w:val="single" w:sz="4" w:space="0" w:color="auto"/>
              <w:bottom w:val="single" w:sz="4" w:space="0" w:color="auto"/>
              <w:right w:val="single" w:sz="4" w:space="0" w:color="auto"/>
            </w:tcBorders>
            <w:hideMark/>
          </w:tcPr>
          <w:p w14:paraId="45C0BD14" w14:textId="77777777" w:rsidR="002351DE" w:rsidRPr="002351DE" w:rsidRDefault="002351DE" w:rsidP="002351DE">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0E227CB7"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Times New Roman" w:hAnsi="Arial" w:cs="Arial"/>
                <w:b/>
                <w:kern w:val="0"/>
                <w:sz w:val="20"/>
                <w:szCs w:val="20"/>
                <w:lang w:val="pt-PT"/>
                <w14:ligatures w14:val="none"/>
              </w:rPr>
              <w:t>PRODUTOS</w:t>
            </w:r>
          </w:p>
        </w:tc>
        <w:tc>
          <w:tcPr>
            <w:tcW w:w="994" w:type="dxa"/>
            <w:tcBorders>
              <w:top w:val="single" w:sz="4" w:space="0" w:color="auto"/>
              <w:left w:val="single" w:sz="4" w:space="0" w:color="auto"/>
              <w:bottom w:val="single" w:sz="4" w:space="0" w:color="auto"/>
              <w:right w:val="single" w:sz="4" w:space="0" w:color="auto"/>
            </w:tcBorders>
          </w:tcPr>
          <w:p w14:paraId="5C1720CA" w14:textId="77777777" w:rsidR="002351DE" w:rsidRPr="002351DE" w:rsidRDefault="002351DE" w:rsidP="002351DE">
            <w:pPr>
              <w:widowControl w:val="0"/>
              <w:autoSpaceDE w:val="0"/>
              <w:autoSpaceDN w:val="0"/>
              <w:spacing w:after="0" w:line="360" w:lineRule="auto"/>
              <w:jc w:val="both"/>
              <w:rPr>
                <w:rFonts w:ascii="Arial" w:eastAsia="Times New Roman" w:hAnsi="Arial" w:cs="Arial"/>
                <w:b/>
                <w:kern w:val="0"/>
                <w:sz w:val="20"/>
                <w:szCs w:val="20"/>
                <w:lang w:val="pt-PT"/>
                <w14:ligatures w14:val="none"/>
              </w:rPr>
            </w:pPr>
          </w:p>
          <w:p w14:paraId="7E51DAF1" w14:textId="77777777" w:rsidR="002351DE" w:rsidRPr="002351DE" w:rsidRDefault="002351DE" w:rsidP="002351DE">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2351DE">
              <w:rPr>
                <w:rFonts w:ascii="Arial" w:eastAsia="Times New Roman" w:hAnsi="Arial" w:cs="Arial"/>
                <w:b/>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25494F88" w14:textId="77777777" w:rsidR="002351DE" w:rsidRPr="002351DE" w:rsidRDefault="002351DE" w:rsidP="002351DE">
            <w:pPr>
              <w:widowControl w:val="0"/>
              <w:autoSpaceDE w:val="0"/>
              <w:autoSpaceDN w:val="0"/>
              <w:spacing w:after="0" w:line="240" w:lineRule="auto"/>
              <w:rPr>
                <w:rFonts w:ascii="Arial" w:eastAsia="Times New Roman" w:hAnsi="Arial" w:cs="Arial"/>
                <w:b/>
                <w:kern w:val="0"/>
                <w:sz w:val="20"/>
                <w:szCs w:val="20"/>
                <w:lang w:val="pt-PT"/>
                <w14:ligatures w14:val="none"/>
              </w:rPr>
            </w:pPr>
            <w:r w:rsidRPr="002351DE">
              <w:rPr>
                <w:rFonts w:ascii="Arial" w:eastAsia="Times New Roman" w:hAnsi="Arial" w:cs="Arial"/>
                <w:b/>
                <w:kern w:val="0"/>
                <w:sz w:val="20"/>
                <w:szCs w:val="20"/>
                <w:lang w:val="pt-PT"/>
                <w14:ligatures w14:val="none"/>
              </w:rPr>
              <w:t>VALOR UNIT. R$</w:t>
            </w:r>
          </w:p>
          <w:p w14:paraId="087CD12D" w14:textId="77777777" w:rsidR="002351DE" w:rsidRPr="002351DE" w:rsidRDefault="002351DE" w:rsidP="002351DE">
            <w:pPr>
              <w:widowControl w:val="0"/>
              <w:autoSpaceDE w:val="0"/>
              <w:autoSpaceDN w:val="0"/>
              <w:spacing w:after="0" w:line="360" w:lineRule="auto"/>
              <w:jc w:val="both"/>
              <w:rPr>
                <w:rFonts w:ascii="Arial" w:eastAsia="Arial" w:hAnsi="Arial" w:cs="Arial"/>
                <w:bCs/>
                <w:color w:val="000000"/>
                <w:kern w:val="0"/>
                <w:sz w:val="16"/>
                <w:szCs w:val="16"/>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7716ABD" w14:textId="77777777" w:rsidR="002351DE" w:rsidRPr="002351DE" w:rsidRDefault="002351DE" w:rsidP="002351DE">
            <w:pPr>
              <w:widowControl w:val="0"/>
              <w:autoSpaceDE w:val="0"/>
              <w:autoSpaceDN w:val="0"/>
              <w:spacing w:after="0" w:line="240" w:lineRule="auto"/>
              <w:rPr>
                <w:rFonts w:ascii="Arial" w:eastAsia="Times New Roman" w:hAnsi="Arial" w:cs="Arial"/>
                <w:b/>
                <w:kern w:val="0"/>
                <w:sz w:val="20"/>
                <w:szCs w:val="20"/>
                <w:lang w:val="pt-PT"/>
                <w14:ligatures w14:val="none"/>
              </w:rPr>
            </w:pPr>
            <w:r w:rsidRPr="002351DE">
              <w:rPr>
                <w:rFonts w:ascii="Arial" w:eastAsia="Times New Roman" w:hAnsi="Arial" w:cs="Arial"/>
                <w:b/>
                <w:kern w:val="0"/>
                <w:sz w:val="20"/>
                <w:szCs w:val="20"/>
                <w:lang w:val="pt-PT"/>
                <w14:ligatures w14:val="none"/>
              </w:rPr>
              <w:t>VALOR TOTAL R$</w:t>
            </w:r>
          </w:p>
          <w:p w14:paraId="1518A1C4" w14:textId="77777777" w:rsidR="002351DE" w:rsidRPr="002351DE" w:rsidRDefault="002351DE" w:rsidP="002351DE">
            <w:pPr>
              <w:widowControl w:val="0"/>
              <w:autoSpaceDE w:val="0"/>
              <w:autoSpaceDN w:val="0"/>
              <w:spacing w:after="0" w:line="360" w:lineRule="auto"/>
              <w:jc w:val="both"/>
              <w:rPr>
                <w:rFonts w:ascii="Arial" w:eastAsia="Arial" w:hAnsi="Arial" w:cs="Arial"/>
                <w:bCs/>
                <w:iCs/>
                <w:color w:val="000000"/>
                <w:kern w:val="0"/>
                <w:sz w:val="16"/>
                <w:szCs w:val="16"/>
                <w:lang w:val="pt-PT"/>
                <w14:ligatures w14:val="none"/>
              </w:rPr>
            </w:pPr>
          </w:p>
        </w:tc>
      </w:tr>
      <w:tr w:rsidR="002351DE" w:rsidRPr="002351DE" w14:paraId="178BE262"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164034E3"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Arial" w:hAnsi="Arial" w:cs="Arial"/>
                <w:bCs/>
                <w:color w:val="000000"/>
                <w:kern w:val="0"/>
                <w:sz w:val="20"/>
                <w:szCs w:val="20"/>
                <w14:ligatures w14:val="none"/>
              </w:rPr>
              <w:t>06</w:t>
            </w:r>
          </w:p>
        </w:tc>
        <w:tc>
          <w:tcPr>
            <w:tcW w:w="992" w:type="dxa"/>
            <w:tcBorders>
              <w:top w:val="single" w:sz="4" w:space="0" w:color="auto"/>
              <w:left w:val="single" w:sz="4" w:space="0" w:color="auto"/>
              <w:bottom w:val="single" w:sz="4" w:space="0" w:color="auto"/>
              <w:right w:val="single" w:sz="4" w:space="0" w:color="auto"/>
            </w:tcBorders>
            <w:hideMark/>
          </w:tcPr>
          <w:p w14:paraId="3839A382"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Arial" w:hAnsi="Arial" w:cs="Arial"/>
                <w:bCs/>
                <w:color w:val="000000"/>
                <w:kern w:val="0"/>
                <w:sz w:val="20"/>
                <w:szCs w:val="20"/>
                <w14:ligatures w14:val="none"/>
              </w:rPr>
              <w:t xml:space="preserve">100 </w:t>
            </w:r>
            <w:proofErr w:type="spellStart"/>
            <w:r w:rsidRPr="002351DE">
              <w:rPr>
                <w:rFonts w:ascii="Arial" w:eastAsia="Arial" w:hAnsi="Arial" w:cs="Arial"/>
                <w:bCs/>
                <w:color w:val="000000"/>
                <w:kern w:val="0"/>
                <w:sz w:val="20"/>
                <w:szCs w:val="20"/>
                <w14:ligatures w14:val="none"/>
              </w:rPr>
              <w:t>un</w:t>
            </w:r>
            <w:proofErr w:type="spellEnd"/>
          </w:p>
        </w:tc>
        <w:tc>
          <w:tcPr>
            <w:tcW w:w="4676" w:type="dxa"/>
            <w:tcBorders>
              <w:top w:val="single" w:sz="4" w:space="0" w:color="auto"/>
              <w:left w:val="single" w:sz="4" w:space="0" w:color="auto"/>
              <w:bottom w:val="single" w:sz="4" w:space="0" w:color="auto"/>
              <w:right w:val="single" w:sz="4" w:space="0" w:color="auto"/>
            </w:tcBorders>
            <w:hideMark/>
          </w:tcPr>
          <w:p w14:paraId="1642912A" w14:textId="77777777"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2351DE">
              <w:rPr>
                <w:rFonts w:ascii="Arial" w:eastAsia="Arial" w:hAnsi="Arial" w:cs="Arial"/>
                <w:b/>
                <w:color w:val="000000"/>
                <w:kern w:val="0"/>
                <w:sz w:val="18"/>
                <w:szCs w:val="18"/>
                <w14:ligatures w14:val="none"/>
              </w:rPr>
              <w:t xml:space="preserve">TUBOS DE CONCRETO PA1 DIÂMETRO </w:t>
            </w:r>
          </w:p>
          <w:p w14:paraId="12C7B10E" w14:textId="77777777"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2351DE">
              <w:rPr>
                <w:rFonts w:ascii="Arial" w:eastAsia="Arial" w:hAnsi="Arial" w:cs="Arial"/>
                <w:b/>
                <w:color w:val="000000"/>
                <w:kern w:val="0"/>
                <w:sz w:val="18"/>
                <w:szCs w:val="18"/>
                <w14:ligatures w14:val="none"/>
              </w:rPr>
              <w:t>80 X CM 100 CM</w:t>
            </w:r>
          </w:p>
        </w:tc>
        <w:tc>
          <w:tcPr>
            <w:tcW w:w="994" w:type="dxa"/>
            <w:tcBorders>
              <w:top w:val="single" w:sz="4" w:space="0" w:color="auto"/>
              <w:left w:val="single" w:sz="4" w:space="0" w:color="auto"/>
              <w:bottom w:val="single" w:sz="4" w:space="0" w:color="auto"/>
              <w:right w:val="single" w:sz="4" w:space="0" w:color="auto"/>
            </w:tcBorders>
          </w:tcPr>
          <w:p w14:paraId="11E033CA" w14:textId="5F93D537"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t>panasel</w:t>
            </w:r>
            <w:proofErr w:type="spellEnd"/>
          </w:p>
        </w:tc>
        <w:tc>
          <w:tcPr>
            <w:tcW w:w="1134" w:type="dxa"/>
            <w:tcBorders>
              <w:top w:val="single" w:sz="4" w:space="0" w:color="auto"/>
              <w:left w:val="single" w:sz="4" w:space="0" w:color="auto"/>
              <w:bottom w:val="single" w:sz="4" w:space="0" w:color="auto"/>
              <w:right w:val="single" w:sz="4" w:space="0" w:color="auto"/>
            </w:tcBorders>
          </w:tcPr>
          <w:p w14:paraId="258D8C3F" w14:textId="77777777" w:rsidR="002351DE" w:rsidRDefault="002351DE" w:rsidP="002351DE">
            <w:pPr>
              <w:widowControl w:val="0"/>
              <w:autoSpaceDE w:val="0"/>
              <w:autoSpaceDN w:val="0"/>
              <w:spacing w:after="0" w:line="360" w:lineRule="auto"/>
              <w:jc w:val="right"/>
              <w:rPr>
                <w:rFonts w:ascii="Arial" w:eastAsia="Arial" w:hAnsi="Arial" w:cs="Arial"/>
                <w:b/>
                <w:color w:val="000000"/>
                <w:kern w:val="0"/>
                <w:sz w:val="18"/>
                <w:szCs w:val="18"/>
                <w14:ligatures w14:val="none"/>
              </w:rPr>
            </w:pPr>
          </w:p>
          <w:p w14:paraId="612F8DB8" w14:textId="15977049" w:rsidR="002351DE" w:rsidRPr="002351DE" w:rsidRDefault="002351DE" w:rsidP="002351DE">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319,0000</w:t>
            </w:r>
          </w:p>
        </w:tc>
        <w:tc>
          <w:tcPr>
            <w:tcW w:w="1276" w:type="dxa"/>
            <w:tcBorders>
              <w:top w:val="single" w:sz="4" w:space="0" w:color="auto"/>
              <w:left w:val="single" w:sz="4" w:space="0" w:color="auto"/>
              <w:bottom w:val="single" w:sz="4" w:space="0" w:color="auto"/>
              <w:right w:val="single" w:sz="4" w:space="0" w:color="auto"/>
            </w:tcBorders>
          </w:tcPr>
          <w:p w14:paraId="785CB4AA" w14:textId="6759F192" w:rsidR="002351DE" w:rsidRPr="002351DE" w:rsidRDefault="002351DE" w:rsidP="002351DE">
            <w:pPr>
              <w:widowControl w:val="0"/>
              <w:tabs>
                <w:tab w:val="left" w:pos="1039"/>
              </w:tabs>
              <w:autoSpaceDE w:val="0"/>
              <w:autoSpaceDN w:val="0"/>
              <w:spacing w:after="0" w:line="360" w:lineRule="auto"/>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ab/>
              <w:t xml:space="preserve">        31.900,00</w:t>
            </w:r>
          </w:p>
        </w:tc>
      </w:tr>
      <w:tr w:rsidR="002351DE" w:rsidRPr="002351DE" w14:paraId="676A2BC1"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6C78908E"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Arial" w:hAnsi="Arial" w:cs="Arial"/>
                <w:bCs/>
                <w:color w:val="000000"/>
                <w:kern w:val="0"/>
                <w:sz w:val="20"/>
                <w:szCs w:val="20"/>
                <w14:ligatures w14:val="none"/>
              </w:rPr>
              <w:t>07</w:t>
            </w:r>
          </w:p>
        </w:tc>
        <w:tc>
          <w:tcPr>
            <w:tcW w:w="992" w:type="dxa"/>
            <w:tcBorders>
              <w:top w:val="single" w:sz="4" w:space="0" w:color="auto"/>
              <w:left w:val="single" w:sz="4" w:space="0" w:color="auto"/>
              <w:bottom w:val="single" w:sz="4" w:space="0" w:color="auto"/>
              <w:right w:val="single" w:sz="4" w:space="0" w:color="auto"/>
            </w:tcBorders>
            <w:hideMark/>
          </w:tcPr>
          <w:p w14:paraId="684E9850"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Arial" w:hAnsi="Arial" w:cs="Arial"/>
                <w:bCs/>
                <w:color w:val="000000"/>
                <w:kern w:val="0"/>
                <w:sz w:val="20"/>
                <w:szCs w:val="20"/>
                <w14:ligatures w14:val="none"/>
              </w:rPr>
              <w:t xml:space="preserve">100 </w:t>
            </w:r>
            <w:proofErr w:type="spellStart"/>
            <w:r w:rsidRPr="002351DE">
              <w:rPr>
                <w:rFonts w:ascii="Arial" w:eastAsia="Arial" w:hAnsi="Arial" w:cs="Arial"/>
                <w:bCs/>
                <w:color w:val="000000"/>
                <w:kern w:val="0"/>
                <w:sz w:val="20"/>
                <w:szCs w:val="20"/>
                <w14:ligatures w14:val="none"/>
              </w:rPr>
              <w:t>un</w:t>
            </w:r>
            <w:proofErr w:type="spellEnd"/>
          </w:p>
        </w:tc>
        <w:tc>
          <w:tcPr>
            <w:tcW w:w="4676" w:type="dxa"/>
            <w:tcBorders>
              <w:top w:val="single" w:sz="4" w:space="0" w:color="auto"/>
              <w:left w:val="single" w:sz="4" w:space="0" w:color="auto"/>
              <w:bottom w:val="single" w:sz="4" w:space="0" w:color="auto"/>
              <w:right w:val="single" w:sz="4" w:space="0" w:color="auto"/>
            </w:tcBorders>
            <w:hideMark/>
          </w:tcPr>
          <w:p w14:paraId="2A36114D" w14:textId="77777777"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2351DE">
              <w:rPr>
                <w:rFonts w:ascii="Arial" w:eastAsia="Arial" w:hAnsi="Arial" w:cs="Arial"/>
                <w:b/>
                <w:color w:val="000000"/>
                <w:kern w:val="0"/>
                <w:sz w:val="18"/>
                <w:szCs w:val="18"/>
                <w14:ligatures w14:val="none"/>
              </w:rPr>
              <w:t xml:space="preserve">TUBOS DE CONCRETO PA1 DIÂMETRO </w:t>
            </w:r>
          </w:p>
          <w:p w14:paraId="77428173" w14:textId="77777777"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2351DE">
              <w:rPr>
                <w:rFonts w:ascii="Arial" w:eastAsia="Arial" w:hAnsi="Arial" w:cs="Arial"/>
                <w:b/>
                <w:color w:val="000000"/>
                <w:kern w:val="0"/>
                <w:sz w:val="18"/>
                <w:szCs w:val="18"/>
                <w14:ligatures w14:val="none"/>
              </w:rPr>
              <w:t xml:space="preserve">1M X 100 CM </w:t>
            </w:r>
          </w:p>
        </w:tc>
        <w:tc>
          <w:tcPr>
            <w:tcW w:w="994" w:type="dxa"/>
            <w:tcBorders>
              <w:top w:val="single" w:sz="4" w:space="0" w:color="auto"/>
              <w:left w:val="single" w:sz="4" w:space="0" w:color="auto"/>
              <w:bottom w:val="single" w:sz="4" w:space="0" w:color="auto"/>
              <w:right w:val="single" w:sz="4" w:space="0" w:color="auto"/>
            </w:tcBorders>
          </w:tcPr>
          <w:p w14:paraId="4D6D07BF" w14:textId="053889C3"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t>panasel</w:t>
            </w:r>
            <w:proofErr w:type="spellEnd"/>
          </w:p>
        </w:tc>
        <w:tc>
          <w:tcPr>
            <w:tcW w:w="1134" w:type="dxa"/>
            <w:tcBorders>
              <w:top w:val="single" w:sz="4" w:space="0" w:color="auto"/>
              <w:left w:val="single" w:sz="4" w:space="0" w:color="auto"/>
              <w:bottom w:val="single" w:sz="4" w:space="0" w:color="auto"/>
              <w:right w:val="single" w:sz="4" w:space="0" w:color="auto"/>
            </w:tcBorders>
          </w:tcPr>
          <w:p w14:paraId="29C60A01" w14:textId="77777777" w:rsidR="002351DE" w:rsidRDefault="002351DE" w:rsidP="002351DE">
            <w:pPr>
              <w:widowControl w:val="0"/>
              <w:autoSpaceDE w:val="0"/>
              <w:autoSpaceDN w:val="0"/>
              <w:spacing w:after="0" w:line="360" w:lineRule="auto"/>
              <w:jc w:val="right"/>
              <w:rPr>
                <w:rFonts w:ascii="Arial" w:eastAsia="Arial" w:hAnsi="Arial" w:cs="Arial"/>
                <w:b/>
                <w:color w:val="000000"/>
                <w:kern w:val="0"/>
                <w:sz w:val="18"/>
                <w:szCs w:val="18"/>
                <w14:ligatures w14:val="none"/>
              </w:rPr>
            </w:pPr>
          </w:p>
          <w:p w14:paraId="6ACF04AC" w14:textId="4502C048" w:rsidR="002351DE" w:rsidRPr="002351DE" w:rsidRDefault="002351DE" w:rsidP="002351DE">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445,0000</w:t>
            </w:r>
          </w:p>
        </w:tc>
        <w:tc>
          <w:tcPr>
            <w:tcW w:w="1276" w:type="dxa"/>
            <w:tcBorders>
              <w:top w:val="single" w:sz="4" w:space="0" w:color="auto"/>
              <w:left w:val="single" w:sz="4" w:space="0" w:color="auto"/>
              <w:bottom w:val="single" w:sz="4" w:space="0" w:color="auto"/>
              <w:right w:val="single" w:sz="4" w:space="0" w:color="auto"/>
            </w:tcBorders>
          </w:tcPr>
          <w:p w14:paraId="4E0BD946" w14:textId="77777777" w:rsidR="002351DE" w:rsidRDefault="002351DE" w:rsidP="002351DE">
            <w:pPr>
              <w:widowControl w:val="0"/>
              <w:autoSpaceDE w:val="0"/>
              <w:autoSpaceDN w:val="0"/>
              <w:spacing w:after="0" w:line="360" w:lineRule="auto"/>
              <w:rPr>
                <w:rFonts w:ascii="Arial" w:eastAsia="Arial" w:hAnsi="Arial" w:cs="Arial"/>
                <w:b/>
                <w:color w:val="000000"/>
                <w:kern w:val="0"/>
                <w:sz w:val="18"/>
                <w:szCs w:val="18"/>
                <w14:ligatures w14:val="none"/>
              </w:rPr>
            </w:pPr>
          </w:p>
          <w:p w14:paraId="22F335F8" w14:textId="553DC803" w:rsidR="002351DE" w:rsidRPr="002351DE" w:rsidRDefault="002351DE" w:rsidP="002351DE">
            <w:pPr>
              <w:widowControl w:val="0"/>
              <w:autoSpaceDE w:val="0"/>
              <w:autoSpaceDN w:val="0"/>
              <w:spacing w:after="0" w:line="360" w:lineRule="auto"/>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 xml:space="preserve">  44.500,00</w:t>
            </w:r>
          </w:p>
        </w:tc>
      </w:tr>
      <w:tr w:rsidR="002351DE" w:rsidRPr="002351DE" w14:paraId="57C2E2D8"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74122B23"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Arial" w:hAnsi="Arial" w:cs="Arial"/>
                <w:bCs/>
                <w:color w:val="000000"/>
                <w:kern w:val="0"/>
                <w:sz w:val="20"/>
                <w:szCs w:val="20"/>
                <w14:ligatures w14:val="none"/>
              </w:rPr>
              <w:t>11</w:t>
            </w:r>
          </w:p>
        </w:tc>
        <w:tc>
          <w:tcPr>
            <w:tcW w:w="992" w:type="dxa"/>
            <w:tcBorders>
              <w:top w:val="single" w:sz="4" w:space="0" w:color="auto"/>
              <w:left w:val="single" w:sz="4" w:space="0" w:color="auto"/>
              <w:bottom w:val="single" w:sz="4" w:space="0" w:color="auto"/>
              <w:right w:val="single" w:sz="4" w:space="0" w:color="auto"/>
            </w:tcBorders>
            <w:hideMark/>
          </w:tcPr>
          <w:p w14:paraId="780DE628" w14:textId="77777777" w:rsidR="002351DE" w:rsidRPr="002351DE" w:rsidRDefault="002351DE" w:rsidP="002351DE">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2351DE">
              <w:rPr>
                <w:rFonts w:ascii="Arial" w:eastAsia="Arial" w:hAnsi="Arial" w:cs="Arial"/>
                <w:bCs/>
                <w:color w:val="000000"/>
                <w:kern w:val="0"/>
                <w:sz w:val="20"/>
                <w:szCs w:val="20"/>
                <w14:ligatures w14:val="none"/>
              </w:rPr>
              <w:t>100UN</w:t>
            </w:r>
          </w:p>
        </w:tc>
        <w:tc>
          <w:tcPr>
            <w:tcW w:w="4676" w:type="dxa"/>
            <w:tcBorders>
              <w:top w:val="single" w:sz="4" w:space="0" w:color="auto"/>
              <w:left w:val="single" w:sz="4" w:space="0" w:color="auto"/>
              <w:bottom w:val="single" w:sz="4" w:space="0" w:color="auto"/>
              <w:right w:val="single" w:sz="4" w:space="0" w:color="auto"/>
            </w:tcBorders>
            <w:hideMark/>
          </w:tcPr>
          <w:p w14:paraId="484383E4" w14:textId="77777777"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2351DE">
              <w:rPr>
                <w:rFonts w:ascii="Arial" w:eastAsia="Arial" w:hAnsi="Arial" w:cs="Arial"/>
                <w:b/>
                <w:color w:val="000000"/>
                <w:kern w:val="0"/>
                <w:sz w:val="18"/>
                <w:szCs w:val="18"/>
                <w14:ligatures w14:val="none"/>
              </w:rPr>
              <w:t>TUBO DE CONCRETO MF DN 1000MM X 400MM (comprimento x altura), COM FERRO E COM DRENO.</w:t>
            </w:r>
          </w:p>
        </w:tc>
        <w:tc>
          <w:tcPr>
            <w:tcW w:w="994" w:type="dxa"/>
            <w:tcBorders>
              <w:top w:val="single" w:sz="4" w:space="0" w:color="auto"/>
              <w:left w:val="single" w:sz="4" w:space="0" w:color="auto"/>
              <w:bottom w:val="single" w:sz="4" w:space="0" w:color="auto"/>
              <w:right w:val="single" w:sz="4" w:space="0" w:color="auto"/>
            </w:tcBorders>
          </w:tcPr>
          <w:p w14:paraId="6127A94D" w14:textId="730E656A" w:rsidR="002351DE" w:rsidRPr="002351DE" w:rsidRDefault="00D015C1" w:rsidP="002351DE">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t>panasel</w:t>
            </w:r>
            <w:proofErr w:type="spellEnd"/>
          </w:p>
        </w:tc>
        <w:tc>
          <w:tcPr>
            <w:tcW w:w="1134" w:type="dxa"/>
            <w:tcBorders>
              <w:top w:val="single" w:sz="4" w:space="0" w:color="auto"/>
              <w:left w:val="single" w:sz="4" w:space="0" w:color="auto"/>
              <w:bottom w:val="single" w:sz="4" w:space="0" w:color="auto"/>
              <w:right w:val="single" w:sz="4" w:space="0" w:color="auto"/>
            </w:tcBorders>
          </w:tcPr>
          <w:p w14:paraId="4996E941" w14:textId="0A9C55C1" w:rsidR="002351DE" w:rsidRPr="002351DE" w:rsidRDefault="002351DE" w:rsidP="002351DE">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194,9500</w:t>
            </w:r>
          </w:p>
        </w:tc>
        <w:tc>
          <w:tcPr>
            <w:tcW w:w="1276" w:type="dxa"/>
            <w:tcBorders>
              <w:top w:val="single" w:sz="4" w:space="0" w:color="auto"/>
              <w:left w:val="single" w:sz="4" w:space="0" w:color="auto"/>
              <w:bottom w:val="single" w:sz="4" w:space="0" w:color="auto"/>
              <w:right w:val="single" w:sz="4" w:space="0" w:color="auto"/>
            </w:tcBorders>
          </w:tcPr>
          <w:p w14:paraId="3D7F4D3D" w14:textId="62BD72CE" w:rsidR="002351DE" w:rsidRPr="002351DE" w:rsidRDefault="002351DE" w:rsidP="002351DE">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19.495,00</w:t>
            </w:r>
          </w:p>
        </w:tc>
      </w:tr>
      <w:tr w:rsidR="002351DE" w:rsidRPr="002351DE" w14:paraId="249E9135" w14:textId="77777777" w:rsidTr="00CC0E50">
        <w:trPr>
          <w:trHeight w:val="281"/>
        </w:trPr>
        <w:tc>
          <w:tcPr>
            <w:tcW w:w="9923" w:type="dxa"/>
            <w:gridSpan w:val="6"/>
            <w:tcBorders>
              <w:top w:val="single" w:sz="4" w:space="0" w:color="auto"/>
              <w:left w:val="single" w:sz="4" w:space="0" w:color="auto"/>
              <w:bottom w:val="single" w:sz="4" w:space="0" w:color="auto"/>
              <w:right w:val="single" w:sz="4" w:space="0" w:color="000000"/>
            </w:tcBorders>
            <w:hideMark/>
          </w:tcPr>
          <w:p w14:paraId="63934A84" w14:textId="50BBE769" w:rsidR="002351DE" w:rsidRPr="002351DE" w:rsidRDefault="002351DE" w:rsidP="002351DE">
            <w:pPr>
              <w:widowControl w:val="0"/>
              <w:autoSpaceDE w:val="0"/>
              <w:autoSpaceDN w:val="0"/>
              <w:spacing w:after="0" w:line="360" w:lineRule="auto"/>
              <w:jc w:val="both"/>
              <w:rPr>
                <w:rFonts w:ascii="Arial" w:eastAsia="Arial" w:hAnsi="Arial" w:cs="Arial"/>
                <w:b/>
                <w:color w:val="000000"/>
                <w:kern w:val="0"/>
                <w:sz w:val="20"/>
                <w:szCs w:val="20"/>
                <w14:ligatures w14:val="none"/>
              </w:rPr>
            </w:pPr>
            <w:r w:rsidRPr="002351DE">
              <w:rPr>
                <w:rFonts w:ascii="Arial" w:eastAsia="Arial" w:hAnsi="Arial" w:cs="Arial"/>
                <w:bCs/>
                <w:color w:val="000000"/>
                <w:kern w:val="0"/>
                <w:sz w:val="20"/>
                <w:szCs w:val="20"/>
                <w14:ligatures w14:val="none"/>
              </w:rPr>
              <w:t xml:space="preserve">   </w:t>
            </w:r>
            <w:r w:rsidRPr="002351DE">
              <w:rPr>
                <w:rFonts w:ascii="Arial" w:eastAsia="Arial" w:hAnsi="Arial" w:cs="Arial"/>
                <w:b/>
                <w:color w:val="000000"/>
                <w:kern w:val="0"/>
                <w:sz w:val="20"/>
                <w:szCs w:val="20"/>
                <w14:ligatures w14:val="none"/>
              </w:rPr>
              <w:t xml:space="preserve"> TOTAL GERAL R$</w:t>
            </w:r>
            <w:r>
              <w:rPr>
                <w:rFonts w:ascii="Arial" w:eastAsia="Arial" w:hAnsi="Arial" w:cs="Arial"/>
                <w:b/>
                <w:color w:val="000000"/>
                <w:kern w:val="0"/>
                <w:sz w:val="20"/>
                <w:szCs w:val="20"/>
                <w14:ligatures w14:val="none"/>
              </w:rPr>
              <w:t xml:space="preserve"> 95.895,00 </w:t>
            </w:r>
            <w:proofErr w:type="gramStart"/>
            <w:r>
              <w:rPr>
                <w:rFonts w:ascii="Arial" w:eastAsia="Arial" w:hAnsi="Arial" w:cs="Arial"/>
                <w:b/>
                <w:color w:val="000000"/>
                <w:kern w:val="0"/>
                <w:sz w:val="20"/>
                <w:szCs w:val="20"/>
                <w14:ligatures w14:val="none"/>
              </w:rPr>
              <w:t>( noventa</w:t>
            </w:r>
            <w:proofErr w:type="gramEnd"/>
            <w:r>
              <w:rPr>
                <w:rFonts w:ascii="Arial" w:eastAsia="Arial" w:hAnsi="Arial" w:cs="Arial"/>
                <w:b/>
                <w:color w:val="000000"/>
                <w:kern w:val="0"/>
                <w:sz w:val="20"/>
                <w:szCs w:val="20"/>
                <w14:ligatures w14:val="none"/>
              </w:rPr>
              <w:t xml:space="preserve"> e cinco </w:t>
            </w:r>
            <w:proofErr w:type="gramStart"/>
            <w:r>
              <w:rPr>
                <w:rFonts w:ascii="Arial" w:eastAsia="Arial" w:hAnsi="Arial" w:cs="Arial"/>
                <w:b/>
                <w:color w:val="000000"/>
                <w:kern w:val="0"/>
                <w:sz w:val="20"/>
                <w:szCs w:val="20"/>
                <w14:ligatures w14:val="none"/>
              </w:rPr>
              <w:t>mil  oitocentos</w:t>
            </w:r>
            <w:proofErr w:type="gramEnd"/>
            <w:r>
              <w:rPr>
                <w:rFonts w:ascii="Arial" w:eastAsia="Arial" w:hAnsi="Arial" w:cs="Arial"/>
                <w:b/>
                <w:color w:val="000000"/>
                <w:kern w:val="0"/>
                <w:sz w:val="20"/>
                <w:szCs w:val="20"/>
                <w14:ligatures w14:val="none"/>
              </w:rPr>
              <w:t xml:space="preserve"> e noventa e cinco reais)</w:t>
            </w:r>
          </w:p>
        </w:tc>
      </w:tr>
    </w:tbl>
    <w:p w14:paraId="416ED41D"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395C121"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ADESÃO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À</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731ECE43" w14:textId="77777777" w:rsidR="003C0D91" w:rsidRPr="003C0D91" w:rsidRDefault="003C0D91" w:rsidP="003C0D9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Não será admitida a adesão à ata de registro de preços decorrente desta licitação, </w:t>
      </w:r>
      <w:r w:rsidRPr="003C0D91">
        <w:rPr>
          <w:rFonts w:ascii="Arial" w:eastAsia="Times New Roman" w:hAnsi="Arial" w:cs="Arial"/>
          <w:kern w:val="0"/>
          <w:sz w:val="23"/>
          <w:szCs w:val="23"/>
          <w:lang w:val="pt-PT"/>
          <w14:ligatures w14:val="none"/>
        </w:rPr>
        <w:lastRenderedPageBreak/>
        <w:t>em razão da capacidade de gerenciamento, atos de controle e administração do órgão acerca do SRP.</w:t>
      </w:r>
    </w:p>
    <w:p w14:paraId="7FDBC58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VIGÊNCIA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2D35C4E7"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4.1</w:t>
      </w:r>
      <w:r w:rsidRPr="003C0D91">
        <w:rPr>
          <w:rFonts w:ascii="Arial" w:eastAsia="Times New Roman" w:hAnsi="Arial" w:cs="Arial"/>
          <w:kern w:val="0"/>
          <w:sz w:val="23"/>
          <w:szCs w:val="23"/>
          <w:lang w:val="pt-PT"/>
          <w14:ligatures w14:val="none"/>
        </w:rPr>
        <w:t xml:space="preserve"> A Ata de Registro de Preços terá vigência de 12 (doze) meses, contados da data de sua assinatura, podendo ser prorrogada por igual período, mediante termo aditivo e justificativa da Administração, nos termos da Lei nº 14.133/2021.</w:t>
      </w:r>
    </w:p>
    <w:p w14:paraId="02CFAB50"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4.2.</w:t>
      </w:r>
      <w:r w:rsidRPr="003C0D91">
        <w:rPr>
          <w:rFonts w:ascii="Arial" w:eastAsia="Times New Roman" w:hAnsi="Arial" w:cs="Arial"/>
          <w:kern w:val="0"/>
          <w:sz w:val="23"/>
          <w:szCs w:val="23"/>
          <w:lang w:val="pt-PT"/>
          <w14:ligatures w14:val="none"/>
        </w:rPr>
        <w:t xml:space="preserve"> A prorrogação poderá contemplar a renovação dos quantitativos registrados.</w:t>
      </w:r>
    </w:p>
    <w:p w14:paraId="73EBC3EC" w14:textId="77777777" w:rsidR="003C0D91" w:rsidRPr="003C0D91" w:rsidRDefault="003C0D91" w:rsidP="003C0D9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6C826DA"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DAS</w:t>
      </w:r>
      <w:r w:rsidRPr="003C0D91">
        <w:rPr>
          <w:rFonts w:ascii="Arial" w:eastAsia="Times New Roman" w:hAnsi="Arial" w:cs="Arial"/>
          <w:b/>
          <w:bCs/>
          <w:spacing w:val="1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7875C2D" w14:textId="77777777" w:rsidR="003C0D91" w:rsidRPr="003C0D91" w:rsidRDefault="003C0D91" w:rsidP="003C0D9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EE80229" w14:textId="77777777" w:rsidR="003C0D91" w:rsidRPr="003C0D91" w:rsidRDefault="003C0D91" w:rsidP="003C0D9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05A7DA9B" w14:textId="77777777" w:rsidR="003C0D91" w:rsidRPr="003C0D91" w:rsidRDefault="003C0D91" w:rsidP="003C0D9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37A1B84" w14:textId="77777777" w:rsidR="003C0D91" w:rsidRPr="003C0D91" w:rsidRDefault="003C0D91" w:rsidP="003C0D9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E7E5B10" w14:textId="77777777" w:rsidR="003C0D91" w:rsidRPr="003C0D91" w:rsidRDefault="003C0D91" w:rsidP="003C0D9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NEGOCIAÇÃO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07852EC" w14:textId="77777777" w:rsidR="003C0D91" w:rsidRPr="003C0D91" w:rsidRDefault="003C0D91" w:rsidP="003C0D9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1206F9" w14:textId="77777777" w:rsidR="003C0D91" w:rsidRPr="003C0D91" w:rsidRDefault="003C0D91" w:rsidP="003C0D9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7. DA</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OU</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ATUALIZAÇÃO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5A22CC3"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7.1 Havendo alteração de preços dos materiais, tabelados por órgãos oficiais competentes,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reequilibrados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modificações ocorridas, conforme restar efetivamente demonstrado.</w:t>
      </w:r>
    </w:p>
    <w:p w14:paraId="199C186D"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7.2 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diferença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apurada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originalmente constante na proposta original e objeto do registro e o preço da tabela da época.</w:t>
      </w:r>
    </w:p>
    <w:p w14:paraId="1461C114" w14:textId="77777777" w:rsidR="003C0D91" w:rsidRPr="003C0D91" w:rsidRDefault="003C0D91" w:rsidP="003C0D9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7.3 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7.1</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aplica-se,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igualmente,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incidência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novos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impostos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taxas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de alteração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alíquotas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existentes,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imprevisíveis,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previsíveis, de consequências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incalculáveis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impactem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pedido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3C0D91">
        <w:rPr>
          <w:rFonts w:ascii="Arial" w:eastAsia="Times New Roman" w:hAnsi="Arial" w:cs="Arial"/>
          <w:spacing w:val="-2"/>
          <w:kern w:val="0"/>
          <w:sz w:val="23"/>
          <w:szCs w:val="23"/>
          <w:lang w:val="pt-PT"/>
          <w14:ligatures w14:val="none"/>
        </w:rPr>
        <w:t>14.133/2021.</w:t>
      </w:r>
    </w:p>
    <w:p w14:paraId="0538C794" w14:textId="77777777" w:rsidR="003C0D91" w:rsidRPr="003C0D91" w:rsidRDefault="003C0D91" w:rsidP="003C0D9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8. 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CANCELAMENTO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LICITANTE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VENCEDOR</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 REGISTRADOS</w:t>
      </w:r>
    </w:p>
    <w:p w14:paraId="6E4D2BCA" w14:textId="77777777" w:rsidR="003C0D91" w:rsidRPr="003C0D91" w:rsidRDefault="003C0D91" w:rsidP="003C0D9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cancelado,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prévia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05 (cinco) dias úteis, nos seguintes casos:</w:t>
      </w:r>
    </w:p>
    <w:p w14:paraId="2195D8F9" w14:textId="77777777" w:rsidR="003C0D91" w:rsidRPr="003C0D91" w:rsidRDefault="003C0D91" w:rsidP="003C0D9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b/>
          <w:spacing w:val="-4"/>
          <w:kern w:val="0"/>
          <w:sz w:val="23"/>
          <w:szCs w:val="23"/>
          <w:lang w:val="pt-PT"/>
          <w14:ligatures w14:val="none"/>
        </w:rPr>
        <w:lastRenderedPageBreak/>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quando:</w:t>
      </w:r>
    </w:p>
    <w:p w14:paraId="0CB19437"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convocatório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registro  de preços.</w:t>
      </w:r>
    </w:p>
    <w:p w14:paraId="138FA799"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091D531B"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preços.</w:t>
      </w:r>
    </w:p>
    <w:p w14:paraId="4509E0F7" w14:textId="77777777" w:rsidR="003C0D91" w:rsidRPr="003C0D91" w:rsidRDefault="003C0D91" w:rsidP="003C0D9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3C0D91">
        <w:rPr>
          <w:rFonts w:ascii="Arial" w:eastAsia="Times New Roman" w:hAnsi="Arial" w:cs="Arial"/>
          <w:spacing w:val="-2"/>
          <w:kern w:val="0"/>
          <w:sz w:val="23"/>
          <w:szCs w:val="23"/>
          <w:lang w:val="pt-PT"/>
          <w14:ligatures w14:val="none"/>
        </w:rPr>
        <w:t>preços.</w:t>
      </w:r>
    </w:p>
    <w:p w14:paraId="27083960"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apresentarem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mercado.</w:t>
      </w:r>
    </w:p>
    <w:p w14:paraId="018DE2F5" w14:textId="77777777" w:rsidR="003C0D91" w:rsidRPr="003C0D91" w:rsidRDefault="003C0D91" w:rsidP="003C0D9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razões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público,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fundamentadas.</w:t>
      </w:r>
    </w:p>
    <w:p w14:paraId="3B4884A1" w14:textId="77777777" w:rsidR="003C0D91" w:rsidRPr="003C0D91" w:rsidRDefault="003C0D91" w:rsidP="003C0D9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6814F419" w14:textId="77777777" w:rsidR="003C0D91" w:rsidRPr="003C0D91" w:rsidRDefault="003C0D91" w:rsidP="003C0D9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6E53FB2" w14:textId="77777777" w:rsidR="003C0D91" w:rsidRPr="003C0D91" w:rsidRDefault="003C0D91" w:rsidP="003C0D9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9.DO</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MODELOS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EXECUÇÃO</w:t>
      </w:r>
    </w:p>
    <w:p w14:paraId="23C956A0" w14:textId="77777777" w:rsidR="003C0D91" w:rsidRPr="003C0D91" w:rsidRDefault="003C0D91" w:rsidP="003C0D9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9.1.</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execução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objeto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seguirá</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 seguinte</w:t>
      </w:r>
      <w:r w:rsidRPr="003C0D91">
        <w:rPr>
          <w:rFonts w:ascii="Arial" w:eastAsia="Times New Roman" w:hAnsi="Arial" w:cs="Arial"/>
          <w:b/>
          <w:bCs/>
          <w:spacing w:val="-2"/>
          <w:kern w:val="0"/>
          <w:sz w:val="23"/>
          <w:szCs w:val="23"/>
          <w:lang w:val="pt-PT"/>
          <w14:ligatures w14:val="none"/>
        </w:rPr>
        <w:t xml:space="preserve"> dinâmica:</w:t>
      </w:r>
    </w:p>
    <w:p w14:paraId="7E0CEC1F" w14:textId="77777777" w:rsidR="003C0D91" w:rsidRPr="003C0D91" w:rsidRDefault="003C0D91" w:rsidP="003C0D9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0CB63B6" w14:textId="77777777" w:rsidR="003C0D91" w:rsidRPr="003C0D91" w:rsidRDefault="003C0D91" w:rsidP="003C0D9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prazo para a entrega dos materiais e/ou produtos é de </w:t>
      </w:r>
      <w:r w:rsidRPr="003C0D91">
        <w:rPr>
          <w:rFonts w:ascii="Arial" w:eastAsia="Times New Roman" w:hAnsi="Arial" w:cs="Arial"/>
          <w:b/>
          <w:kern w:val="0"/>
          <w:sz w:val="23"/>
          <w:szCs w:val="23"/>
          <w:u w:val="single"/>
          <w:lang w:val="pt-PT"/>
          <w14:ligatures w14:val="none"/>
        </w:rPr>
        <w:t>10 (dez) dias úteis</w:t>
      </w:r>
      <w:r w:rsidRPr="003C0D91">
        <w:rPr>
          <w:rFonts w:ascii="Arial" w:eastAsia="Times New Roman" w:hAnsi="Arial" w:cs="Arial"/>
          <w:kern w:val="0"/>
          <w:sz w:val="23"/>
          <w:szCs w:val="23"/>
          <w:lang w:val="pt-PT"/>
          <w14:ligatures w14:val="none"/>
        </w:rPr>
        <w:t>, a contar da emissão da solicitação;</w:t>
      </w:r>
    </w:p>
    <w:p w14:paraId="25BD2019" w14:textId="77777777" w:rsidR="003C0D91" w:rsidRPr="003C0D91" w:rsidRDefault="003C0D91" w:rsidP="003C0D9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DETENTORA DA ATA deverá fornecer os produtos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 conforme especificações,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38536E5" w14:textId="77777777" w:rsidR="003C0D91" w:rsidRPr="003C0D91" w:rsidRDefault="003C0D91" w:rsidP="003C0D9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recebidos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diferente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adjudicada;</w:t>
      </w:r>
    </w:p>
    <w:p w14:paraId="0897EAE7" w14:textId="77777777" w:rsidR="003C0D91" w:rsidRPr="003C0D91" w:rsidRDefault="003C0D91" w:rsidP="003C0D9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71B4F1F" w14:textId="77777777" w:rsidR="003C0D91" w:rsidRPr="003C0D91" w:rsidRDefault="003C0D91" w:rsidP="003C0D9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recebimento definitivo não excluirá a responsabilidade da DETENTORA DA ATA pela perfeita qualidade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material/produto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fornecido,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cabendo-lhe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quaisquer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irregularidades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detectadas,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no prazo de garantia do material/produto, quando da </w:t>
      </w:r>
      <w:r w:rsidRPr="003C0D91">
        <w:rPr>
          <w:rFonts w:ascii="Arial" w:eastAsia="Times New Roman" w:hAnsi="Arial" w:cs="Arial"/>
          <w:kern w:val="0"/>
          <w:sz w:val="23"/>
          <w:szCs w:val="23"/>
          <w:lang w:val="pt-PT"/>
          <w14:ligatures w14:val="none"/>
        </w:rPr>
        <w:lastRenderedPageBreak/>
        <w:t>utilização desse;</w:t>
      </w:r>
    </w:p>
    <w:p w14:paraId="7DB742BB" w14:textId="77777777" w:rsidR="003C0D91" w:rsidRPr="003C0D91" w:rsidRDefault="003C0D91" w:rsidP="003C0D9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padrões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mínimos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qualidade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A880467" w14:textId="77777777" w:rsidR="003C0D91" w:rsidRPr="003C0D91" w:rsidRDefault="003C0D91" w:rsidP="003C0D9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F1DE904" w14:textId="77777777" w:rsidR="003C0D91" w:rsidRPr="003C0D91" w:rsidRDefault="003C0D91" w:rsidP="003C0D9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necessários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 xml:space="preserve">objeto, </w:t>
      </w:r>
      <w:r w:rsidRPr="003C0D9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9811332"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10. DA</w:t>
      </w:r>
      <w:r w:rsidRPr="003C0D91">
        <w:rPr>
          <w:rFonts w:ascii="Arial" w:eastAsia="Times New Roman" w:hAnsi="Arial" w:cs="Arial"/>
          <w:b/>
          <w:bCs/>
          <w:spacing w:val="1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SUBCONTRATAÇÃO</w:t>
      </w:r>
    </w:p>
    <w:p w14:paraId="77CA4FB6"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subcontratação parcial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 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contratual.</w:t>
      </w:r>
    </w:p>
    <w:p w14:paraId="2760DE33" w14:textId="77777777" w:rsidR="003C0D91" w:rsidRPr="003C0D91" w:rsidRDefault="003C0D91" w:rsidP="003C0D9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2"/>
          <w:kern w:val="0"/>
          <w:sz w:val="23"/>
          <w:szCs w:val="23"/>
          <w:lang w:val="pt-PT"/>
          <w14:ligatures w14:val="none"/>
        </w:rPr>
        <w:t xml:space="preserve"> PAGAMENTO</w:t>
      </w:r>
    </w:p>
    <w:p w14:paraId="4A38FF5A"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
          <w:kern w:val="0"/>
          <w:sz w:val="23"/>
          <w:szCs w:val="23"/>
          <w:lang w:val="pt-PT"/>
          <w14:ligatures w14:val="none"/>
        </w:rPr>
        <w:t>11.1 PREÇO</w:t>
      </w:r>
    </w:p>
    <w:p w14:paraId="07A8FBB6" w14:textId="3BDFDD18"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é</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w:t>
      </w:r>
      <w:r w:rsidRPr="003C0D91">
        <w:rPr>
          <w:rFonts w:ascii="Arial" w:eastAsia="Times New Roman" w:hAnsi="Arial" w:cs="Arial"/>
          <w:spacing w:val="-2"/>
          <w:kern w:val="0"/>
          <w:sz w:val="23"/>
          <w:szCs w:val="23"/>
          <w:lang w:val="pt-PT"/>
          <w14:ligatures w14:val="none"/>
        </w:rPr>
        <w:t xml:space="preserve"> </w:t>
      </w:r>
      <w:r w:rsidR="00D015C1">
        <w:rPr>
          <w:rFonts w:ascii="Arial" w:eastAsia="Times New Roman" w:hAnsi="Arial" w:cs="Arial"/>
          <w:kern w:val="0"/>
          <w:sz w:val="23"/>
          <w:szCs w:val="23"/>
          <w:lang w:val="pt-PT"/>
          <w14:ligatures w14:val="none"/>
        </w:rPr>
        <w:t>95.895,00</w:t>
      </w:r>
      <w:r w:rsidRPr="003C0D91">
        <w:rPr>
          <w:rFonts w:ascii="Arial" w:eastAsia="Times New Roman" w:hAnsi="Arial" w:cs="Arial"/>
          <w:kern w:val="0"/>
          <w:sz w:val="23"/>
          <w:szCs w:val="23"/>
          <w:lang w:val="pt-PT"/>
          <w14:ligatures w14:val="none"/>
        </w:rPr>
        <w:t>(</w:t>
      </w:r>
      <w:r w:rsidR="00AC17D6">
        <w:rPr>
          <w:rFonts w:ascii="Arial" w:eastAsia="Times New Roman" w:hAnsi="Arial" w:cs="Arial"/>
          <w:kern w:val="0"/>
          <w:sz w:val="23"/>
          <w:szCs w:val="23"/>
          <w:lang w:val="pt-PT"/>
          <w14:ligatures w14:val="none"/>
        </w:rPr>
        <w:t xml:space="preserve"> </w:t>
      </w:r>
      <w:r w:rsidR="00D015C1">
        <w:rPr>
          <w:rFonts w:ascii="Arial" w:eastAsia="Times New Roman" w:hAnsi="Arial" w:cs="Arial"/>
          <w:kern w:val="0"/>
          <w:sz w:val="23"/>
          <w:szCs w:val="23"/>
          <w:lang w:val="pt-PT"/>
          <w14:ligatures w14:val="none"/>
        </w:rPr>
        <w:t>noventa e cinco mil oitocentos e noventa e cinco reais)</w:t>
      </w:r>
      <w:r w:rsidRPr="003C0D91">
        <w:rPr>
          <w:rFonts w:ascii="Arial" w:eastAsia="Times New Roman" w:hAnsi="Arial" w:cs="Arial"/>
          <w:spacing w:val="-5"/>
          <w:kern w:val="0"/>
          <w:sz w:val="23"/>
          <w:szCs w:val="23"/>
          <w:lang w:val="pt-PT"/>
          <w14:ligatures w14:val="none"/>
        </w:rPr>
        <w:t>.</w:t>
      </w:r>
    </w:p>
    <w:p w14:paraId="78CD2AB0" w14:textId="77777777" w:rsidR="003C0D91" w:rsidRPr="003C0D91" w:rsidRDefault="003C0D91" w:rsidP="003C0D9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B9D44"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12. FORMA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PAGAMENTO</w:t>
      </w:r>
    </w:p>
    <w:p w14:paraId="76FD394E"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agência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 corrente indicados pelo contratado.</w:t>
      </w:r>
    </w:p>
    <w:p w14:paraId="6B8C4C0F"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Será</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considerada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para </w:t>
      </w:r>
      <w:r w:rsidRPr="003C0D91">
        <w:rPr>
          <w:rFonts w:ascii="Arial" w:eastAsia="Times New Roman" w:hAnsi="Arial" w:cs="Arial"/>
          <w:spacing w:val="-2"/>
          <w:kern w:val="0"/>
          <w:sz w:val="23"/>
          <w:szCs w:val="23"/>
          <w:lang w:val="pt-PT"/>
          <w14:ligatures w14:val="none"/>
        </w:rPr>
        <w:t>pagamento.</w:t>
      </w:r>
    </w:p>
    <w:p w14:paraId="004EDCDB"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 xml:space="preserve">13. </w:t>
      </w:r>
      <w:r w:rsidRPr="003C0D91">
        <w:rPr>
          <w:rFonts w:ascii="Arial" w:eastAsia="Times New Roman" w:hAnsi="Arial" w:cs="Arial"/>
          <w:b/>
          <w:bCs/>
          <w:kern w:val="0"/>
          <w:sz w:val="23"/>
          <w:szCs w:val="23"/>
          <w:lang w:val="pt-PT"/>
          <w14:ligatures w14:val="none"/>
        </w:rPr>
        <w:t>PRAZO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6C7B6558"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a) </w:t>
      </w:r>
      <w:r w:rsidRPr="003C0D91">
        <w:rPr>
          <w:rFonts w:ascii="Arial" w:eastAsia="Times New Roman" w:hAnsi="Arial" w:cs="Arial"/>
          <w:kern w:val="0"/>
          <w:sz w:val="23"/>
          <w:szCs w:val="23"/>
          <w:lang w:val="pt-PT"/>
          <w14:ligatures w14:val="none"/>
        </w:rPr>
        <w:t>O pagamento será efetuado em</w:t>
      </w:r>
      <w:r w:rsidRPr="003C0D91">
        <w:rPr>
          <w:rFonts w:ascii="Arial" w:eastAsia="Times New Roman" w:hAnsi="Arial" w:cs="Arial"/>
          <w:b/>
          <w:bCs/>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 30 (trinta) dias, contados do recebimento dos produtos e da emissão da Nota Fiscal/Fatura.</w:t>
      </w:r>
    </w:p>
    <w:p w14:paraId="54EBCC1E" w14:textId="77777777" w:rsidR="003C0D91" w:rsidRPr="003C0D91" w:rsidRDefault="003C0D91" w:rsidP="003C0D9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027961" w14:textId="77777777" w:rsidR="003C0D91" w:rsidRPr="003C0D91" w:rsidRDefault="003C0D91" w:rsidP="003C0D9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c) </w:t>
      </w:r>
      <w:r w:rsidRPr="003C0D9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7AF7804F"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14. CONDIÇÕES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0402637E" w14:textId="77777777" w:rsidR="003C0D91" w:rsidRPr="003C0D91" w:rsidRDefault="003C0D91" w:rsidP="003C0D9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As notas fiscais emitidas deverão estar de acordo com os valores unitários e totais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constantes na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passa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integrar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independente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transcrição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anexação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AAF97F0" w14:textId="77777777" w:rsidR="003C0D91" w:rsidRPr="003C0D91" w:rsidRDefault="003C0D91" w:rsidP="003C0D9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3C0D91">
        <w:rPr>
          <w:rFonts w:ascii="Arial" w:eastAsia="Times New Roman" w:hAnsi="Arial" w:cs="Arial"/>
          <w:b/>
          <w:kern w:val="0"/>
          <w:sz w:val="23"/>
          <w:szCs w:val="23"/>
          <w:u w:val="single"/>
          <w:lang w:val="pt-PT"/>
          <w14:ligatures w14:val="none"/>
        </w:rPr>
        <w:lastRenderedPageBreak/>
        <w:t>b)</w:t>
      </w:r>
      <w:r w:rsidRPr="003C0D91">
        <w:rPr>
          <w:rFonts w:ascii="Arial" w:eastAsia="Times New Roman" w:hAnsi="Arial" w:cs="Arial"/>
          <w:kern w:val="0"/>
          <w:sz w:val="23"/>
          <w:szCs w:val="23"/>
          <w:u w:val="single"/>
          <w:lang w:val="pt-PT"/>
          <w14:ligatures w14:val="none"/>
        </w:rPr>
        <w:t>Os dados bancários da empresa Detedntora da Ata (pessoa jurídica), deverão constar,</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obrigatoriamente, no corpo da nota fiscal.</w:t>
      </w:r>
    </w:p>
    <w:p w14:paraId="6D64B0BF" w14:textId="77777777" w:rsidR="003C0D91" w:rsidRPr="003C0D91" w:rsidRDefault="003C0D91" w:rsidP="003C0D9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aceitos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boletos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depósitos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 nome da Detentora da Ata..</w:t>
      </w:r>
    </w:p>
    <w:p w14:paraId="4ADD7211"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3C0D91">
        <w:rPr>
          <w:rFonts w:ascii="Arial" w:eastAsia="Times New Roman" w:hAnsi="Arial" w:cs="Arial"/>
          <w:spacing w:val="-2"/>
          <w:kern w:val="0"/>
          <w:sz w:val="23"/>
          <w:szCs w:val="23"/>
          <w:lang w:val="pt-PT"/>
          <w14:ligatures w14:val="none"/>
        </w:rPr>
        <w:t>DETENTORA DA ATA.</w:t>
      </w:r>
    </w:p>
    <w:p w14:paraId="2C6DD88F"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e) </w:t>
      </w:r>
      <w:r w:rsidRPr="003C0D91">
        <w:rPr>
          <w:rFonts w:ascii="Arial" w:eastAsia="Times New Roman" w:hAnsi="Arial" w:cs="Arial"/>
          <w:kern w:val="0"/>
          <w:sz w:val="23"/>
          <w:szCs w:val="23"/>
          <w:lang w:val="pt-PT"/>
          <w14:ligatures w14:val="none"/>
        </w:rPr>
        <w:t>Nenhum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DETENTORA DA ATA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enquanto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pendente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D19AC63" w14:textId="77777777" w:rsidR="003C0D91" w:rsidRPr="003C0D91" w:rsidRDefault="003C0D91" w:rsidP="003C0D9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CF6FB8D" w14:textId="77777777" w:rsidR="003C0D91" w:rsidRPr="003C0D91" w:rsidRDefault="003C0D91" w:rsidP="003C0D9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g)Havendo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erro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apresentação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Nota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Fiscal/Fatura,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impeça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iniciar-se-á</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após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comprovação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regularização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situação, não acarretando qualquer ônus para a Administração;</w:t>
      </w:r>
    </w:p>
    <w:p w14:paraId="1A1D22CC" w14:textId="77777777" w:rsidR="003C0D91" w:rsidRPr="003C0D91" w:rsidRDefault="003C0D91" w:rsidP="003C0D9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h)Havendo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efetiva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normalmente,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se decida pela rescisão do contrato, caso o contratado não regularize sua situação.</w:t>
      </w:r>
    </w:p>
    <w:p w14:paraId="6ACCA607" w14:textId="77777777" w:rsidR="003C0D91" w:rsidRPr="003C0D91" w:rsidRDefault="003C0D91" w:rsidP="003C0D9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i)Quando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retenção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legislação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aplicável.</w:t>
      </w:r>
    </w:p>
    <w:p w14:paraId="480A440B" w14:textId="77777777" w:rsidR="003C0D91" w:rsidRPr="003C0D91" w:rsidRDefault="003C0D91" w:rsidP="003C0D9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m)Independentemente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percentual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inserido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planilha,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retidos na fonte os percentuais estabelecidos na legislação vigente.</w:t>
      </w:r>
    </w:p>
    <w:p w14:paraId="4CE12A3E"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j)O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optante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Simples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oficial,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faz</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tratamento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favorecido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referida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Lei </w:t>
      </w:r>
      <w:r w:rsidRPr="003C0D91">
        <w:rPr>
          <w:rFonts w:ascii="Arial" w:eastAsia="Times New Roman" w:hAnsi="Arial" w:cs="Arial"/>
          <w:spacing w:val="-2"/>
          <w:kern w:val="0"/>
          <w:sz w:val="23"/>
          <w:szCs w:val="23"/>
          <w:lang w:val="pt-PT"/>
          <w14:ligatures w14:val="none"/>
        </w:rPr>
        <w:t>Complementar.</w:t>
      </w:r>
    </w:p>
    <w:p w14:paraId="751E7AF7"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2D604BE5"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15. DO</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REAJUSTE</w:t>
      </w:r>
    </w:p>
    <w:p w14:paraId="624C54E6"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561EB0D"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38830FFD"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16.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 ADMINISTRAÇÃO</w:t>
      </w:r>
    </w:p>
    <w:p w14:paraId="17093494"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16.1 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 Administração</w:t>
      </w:r>
      <w:r w:rsidRPr="003C0D91">
        <w:rPr>
          <w:rFonts w:ascii="Arial" w:eastAsia="Times New Roman" w:hAnsi="Arial" w:cs="Arial"/>
          <w:spacing w:val="-2"/>
          <w:kern w:val="0"/>
          <w:sz w:val="23"/>
          <w:szCs w:val="23"/>
          <w:lang w:val="pt-PT"/>
          <w14:ligatures w14:val="none"/>
        </w:rPr>
        <w:t>:</w:t>
      </w:r>
    </w:p>
    <w:p w14:paraId="5732D92C" w14:textId="77777777" w:rsidR="003C0D91" w:rsidRPr="003C0D91" w:rsidRDefault="003C0D91" w:rsidP="003C0D9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4C24ACB" w14:textId="77777777"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b) Receber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Referência.</w:t>
      </w:r>
    </w:p>
    <w:p w14:paraId="3CBC3778" w14:textId="77777777" w:rsidR="003C0D91" w:rsidRPr="003C0D91" w:rsidRDefault="003C0D91" w:rsidP="003C0D9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 Notificar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escrito,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incorreções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3C0D91">
        <w:rPr>
          <w:rFonts w:ascii="Arial" w:eastAsia="Times New Roman" w:hAnsi="Arial" w:cs="Arial"/>
          <w:spacing w:val="-2"/>
          <w:kern w:val="0"/>
          <w:sz w:val="23"/>
          <w:szCs w:val="23"/>
          <w:lang w:val="pt-PT"/>
          <w14:ligatures w14:val="none"/>
        </w:rPr>
        <w:t>expensas.</w:t>
      </w:r>
    </w:p>
    <w:p w14:paraId="1BA8DBC0" w14:textId="77777777" w:rsidR="003C0D91" w:rsidRPr="003C0D91" w:rsidRDefault="003C0D91" w:rsidP="003C0D9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8031078"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e)Efetuar o pagamento ao Contratado do valor correspondente ao fornecimento do objeto, no prazo, forma e condições estabelecidos no presente Contrato;</w:t>
      </w:r>
    </w:p>
    <w:p w14:paraId="689B9C84"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34D05463"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17. DAS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7"/>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CONTRATADO</w:t>
      </w:r>
    </w:p>
    <w:p w14:paraId="37422B0A" w14:textId="77777777" w:rsidR="003C0D91" w:rsidRPr="003C0D91" w:rsidRDefault="003C0D91" w:rsidP="003C0D9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a)O Contratado deve cumprir todas as obrigações constantes deste Contrato, em seus anexos, assumindo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exclusivamente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riscos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perfeita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 do objeto, observando, ainda, as obrigações a seguir dispostas:</w:t>
      </w:r>
    </w:p>
    <w:p w14:paraId="0079E6A5" w14:textId="77777777" w:rsidR="003C0D91" w:rsidRPr="003C0D91" w:rsidRDefault="003C0D91" w:rsidP="003C0D9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determinações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Gestor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ainda da Autoridade Superior.</w:t>
      </w:r>
    </w:p>
    <w:p w14:paraId="5F91EA68" w14:textId="77777777" w:rsidR="003C0D91" w:rsidRPr="003C0D91" w:rsidRDefault="003C0D91" w:rsidP="003C0D9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Reparar,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corrigir,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remover,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reconstruir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substituir,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expensas,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Gestor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verificarem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 ou incorreções resultantes da execução ou dos materiais empregados.</w:t>
      </w:r>
    </w:p>
    <w:p w14:paraId="7BDA86E6" w14:textId="77777777" w:rsidR="003C0D91" w:rsidRPr="003C0D91" w:rsidRDefault="003C0D91" w:rsidP="003C0D9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acompanhamento da execução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 pela Administração, que ficará autorizado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 descontar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correspondente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 danos sofridos.</w:t>
      </w:r>
    </w:p>
    <w:p w14:paraId="0976192C" w14:textId="77777777" w:rsidR="003C0D91" w:rsidRPr="003C0D91" w:rsidRDefault="003C0D91" w:rsidP="003C0D9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durante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vigência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cônjuge,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companheiro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parente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linha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12B06AF4" w14:textId="77777777" w:rsidR="003C0D91" w:rsidRPr="003C0D91" w:rsidRDefault="003C0D91" w:rsidP="003C0D9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Prestar todo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esclarecimento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503CE70" w14:textId="77777777" w:rsidR="003C0D91" w:rsidRPr="003C0D91" w:rsidRDefault="003C0D91" w:rsidP="003C0D9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E135037" w14:textId="77777777" w:rsidR="003C0D91" w:rsidRPr="003C0D91" w:rsidRDefault="003C0D91" w:rsidP="003C0D9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Arcar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eventual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equívoco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dimensionamento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quantitativos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sua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inclusive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variáveis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futuros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incertos,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exceto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ocorrer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arrolados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 124, inciso II, alínea “d”, da Lei Federal nº14.133/2021.</w:t>
      </w:r>
    </w:p>
    <w:p w14:paraId="55F92A4B" w14:textId="77777777" w:rsidR="003C0D91" w:rsidRPr="003C0D91" w:rsidRDefault="003C0D91" w:rsidP="003C0D9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2D850B1" w14:textId="77777777" w:rsidR="003C0D91" w:rsidRPr="003C0D91" w:rsidRDefault="003C0D91" w:rsidP="003C0D9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7"/>
          <w:kern w:val="0"/>
          <w:sz w:val="23"/>
          <w:szCs w:val="23"/>
          <w:lang w:val="pt-PT"/>
          <w14:ligatures w14:val="none"/>
        </w:rPr>
        <w:t xml:space="preserve">18.  </w:t>
      </w:r>
      <w:r w:rsidRPr="003C0D91">
        <w:rPr>
          <w:rFonts w:ascii="Arial" w:eastAsia="Times New Roman" w:hAnsi="Arial" w:cs="Arial"/>
          <w:b/>
          <w:kern w:val="0"/>
          <w:sz w:val="23"/>
          <w:szCs w:val="23"/>
          <w:lang w:val="pt-PT"/>
          <w14:ligatures w14:val="none"/>
        </w:rPr>
        <w:t>DAS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OBRIGAÇÕES</w:t>
      </w:r>
      <w:r w:rsidRPr="003C0D91">
        <w:rPr>
          <w:rFonts w:ascii="Arial" w:eastAsia="Times New Roman" w:hAnsi="Arial" w:cs="Arial"/>
          <w:b/>
          <w:spacing w:val="26"/>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PERTINENTES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À</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spacing w:val="-4"/>
          <w:kern w:val="0"/>
          <w:sz w:val="23"/>
          <w:szCs w:val="23"/>
          <w:lang w:val="pt-PT"/>
          <w14:ligatures w14:val="none"/>
        </w:rPr>
        <w:t>LGPD</w:t>
      </w:r>
    </w:p>
    <w:p w14:paraId="4F9C8126"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18.1 As partes deverão cumprir a Lei Federal nº13.709, de 14 de agosto de 2018 (LGPD), quanto a todos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pessoais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tenham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certame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42136965"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18.2Os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utilizados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finalidades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justificaram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seu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 e de acordo com a boa-fé e com os princípios do Artigo 6º da LGPD.</w:t>
      </w:r>
    </w:p>
    <w:p w14:paraId="7DBF1251" w14:textId="77777777" w:rsidR="003C0D91" w:rsidRPr="003C0D91" w:rsidRDefault="003C0D91" w:rsidP="003C0D9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18.3É</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vedado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compartilhamento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terceiros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permitidas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em </w:t>
      </w:r>
      <w:r w:rsidRPr="003C0D91">
        <w:rPr>
          <w:rFonts w:ascii="Arial" w:eastAsia="Times New Roman" w:hAnsi="Arial" w:cs="Arial"/>
          <w:spacing w:val="-4"/>
          <w:kern w:val="0"/>
          <w:sz w:val="23"/>
          <w:szCs w:val="23"/>
          <w:lang w:val="pt-PT"/>
          <w14:ligatures w14:val="none"/>
        </w:rPr>
        <w:t>Lei.</w:t>
      </w:r>
    </w:p>
    <w:p w14:paraId="262EAA55" w14:textId="77777777" w:rsidR="003C0D91" w:rsidRPr="003C0D91" w:rsidRDefault="003C0D91" w:rsidP="003C0D9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18.4A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05</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(cinco)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úteis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contratos de suboperação firmados ou que venham a ser celebrados pelo Contratado.</w:t>
      </w:r>
    </w:p>
    <w:p w14:paraId="674950EC"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2B269F8"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9808B7" w14:textId="77777777" w:rsidR="003C0D91" w:rsidRPr="003C0D91" w:rsidRDefault="003C0D91" w:rsidP="003C0D9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093221D"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7905D8A"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861815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19.DA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GARANTIA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 xml:space="preserve">DE </w:t>
      </w:r>
      <w:r w:rsidRPr="003C0D91">
        <w:rPr>
          <w:rFonts w:ascii="Arial" w:eastAsia="Times New Roman" w:hAnsi="Arial" w:cs="Arial"/>
          <w:b/>
          <w:bCs/>
          <w:spacing w:val="-2"/>
          <w:kern w:val="0"/>
          <w:sz w:val="23"/>
          <w:szCs w:val="23"/>
          <w:lang w:val="pt-PT"/>
          <w14:ligatures w14:val="none"/>
        </w:rPr>
        <w:t>EXECUÇÃO</w:t>
      </w:r>
    </w:p>
    <w:p w14:paraId="4FAD1EA9"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19.1 Não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haverá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execução.</w:t>
      </w:r>
    </w:p>
    <w:p w14:paraId="3F7E0AB1"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16D0536"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20.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INFRAÇÕES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SANÇÕES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ADMINISTRATIVAS</w:t>
      </w:r>
    </w:p>
    <w:p w14:paraId="2E6DCB73"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 Comete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que:</w:t>
      </w:r>
    </w:p>
    <w:p w14:paraId="4522C4A8" w14:textId="77777777" w:rsidR="003C0D91" w:rsidRPr="003C0D91" w:rsidRDefault="003C0D91" w:rsidP="003C0D9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61DF3E9D" w14:textId="77777777" w:rsidR="003C0D91" w:rsidRPr="003C0D91" w:rsidRDefault="003C0D91" w:rsidP="003C0D9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funcionamento dos serviços públicos ou ao interesse coletivo;</w:t>
      </w:r>
    </w:p>
    <w:p w14:paraId="4C72083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4DB2177F" w14:textId="77777777" w:rsidR="003C0D91" w:rsidRPr="003C0D91" w:rsidRDefault="003C0D91" w:rsidP="003C0D9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deixar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certame;</w:t>
      </w:r>
    </w:p>
    <w:p w14:paraId="443C441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salvo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570D2835" w14:textId="77777777" w:rsidR="003C0D91" w:rsidRPr="003C0D91" w:rsidRDefault="003C0D91" w:rsidP="003C0D9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celebrar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 convocado dentro do prazo de validade de sua proposta;</w:t>
      </w:r>
    </w:p>
    <w:p w14:paraId="2ECC4AC7" w14:textId="77777777" w:rsidR="003C0D91" w:rsidRPr="003C0D91" w:rsidRDefault="003C0D91" w:rsidP="003C0D9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ensejar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retardamento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motivo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6E5D7FBE" w14:textId="77777777" w:rsidR="003C0D91" w:rsidRPr="003C0D91" w:rsidRDefault="003C0D91" w:rsidP="003C0D9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3FA98DB" w14:textId="77777777" w:rsidR="003C0D91" w:rsidRPr="003C0D91" w:rsidRDefault="003C0D91" w:rsidP="003C0D9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fraudar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fraudulento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0FC6D4B7"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comportar-se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cometer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2"/>
          <w:kern w:val="0"/>
          <w:sz w:val="23"/>
          <w:szCs w:val="23"/>
          <w:lang w:val="pt-PT"/>
          <w14:ligatures w14:val="none"/>
        </w:rPr>
        <w:t xml:space="preserve"> natureza;</w:t>
      </w:r>
    </w:p>
    <w:p w14:paraId="59DB2B13" w14:textId="77777777" w:rsidR="003C0D91" w:rsidRPr="003C0D91" w:rsidRDefault="003C0D91" w:rsidP="003C0D9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ilícitos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frustrar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objetivos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contratação;</w:t>
      </w:r>
    </w:p>
    <w:p w14:paraId="48105364"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lesivo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5º</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nº12.846/2013.</w:t>
      </w:r>
    </w:p>
    <w:p w14:paraId="355BF4DA" w14:textId="77777777" w:rsidR="003C0D91" w:rsidRPr="003C0D91" w:rsidRDefault="003C0D91" w:rsidP="003C0D9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20.2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responsável</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infrações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seguintes </w:t>
      </w:r>
      <w:r w:rsidRPr="003C0D91">
        <w:rPr>
          <w:rFonts w:ascii="Arial" w:eastAsia="Times New Roman" w:hAnsi="Arial" w:cs="Arial"/>
          <w:spacing w:val="-2"/>
          <w:kern w:val="0"/>
          <w:sz w:val="23"/>
          <w:szCs w:val="23"/>
          <w:lang w:val="pt-PT"/>
          <w14:ligatures w14:val="none"/>
        </w:rPr>
        <w:t>sanções:</w:t>
      </w:r>
    </w:p>
    <w:p w14:paraId="23CD1AA6" w14:textId="77777777" w:rsidR="003C0D91" w:rsidRPr="003C0D91" w:rsidRDefault="003C0D91" w:rsidP="003C0D9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Advertência</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 justificar a imposição de penalidade mais grave.</w:t>
      </w:r>
    </w:p>
    <w:p w14:paraId="0E8428C6" w14:textId="77777777" w:rsidR="003C0D91" w:rsidRPr="003C0D91" w:rsidRDefault="003C0D91" w:rsidP="003C0D9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Impedimento</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contratar</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condutas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alíneas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c, </w:t>
      </w:r>
      <w:r w:rsidRPr="003C0D91">
        <w:rPr>
          <w:rFonts w:ascii="Arial" w:eastAsia="Times New Roman" w:hAnsi="Arial" w:cs="Arial"/>
          <w:spacing w:val="-5"/>
          <w:kern w:val="0"/>
          <w:sz w:val="23"/>
          <w:szCs w:val="23"/>
          <w:lang w:val="pt-PT"/>
          <w14:ligatures w14:val="none"/>
        </w:rPr>
        <w:t xml:space="preserve">d,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subitem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imposição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penalidade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mais </w:t>
      </w:r>
      <w:r w:rsidRPr="003C0D91">
        <w:rPr>
          <w:rFonts w:ascii="Arial" w:eastAsia="Times New Roman" w:hAnsi="Arial" w:cs="Arial"/>
          <w:spacing w:val="-2"/>
          <w:kern w:val="0"/>
          <w:sz w:val="23"/>
          <w:szCs w:val="23"/>
          <w:lang w:val="pt-PT"/>
          <w14:ligatures w14:val="none"/>
        </w:rPr>
        <w:t>grave.</w:t>
      </w:r>
    </w:p>
    <w:p w14:paraId="7F1CFEEE" w14:textId="77777777" w:rsidR="003C0D91" w:rsidRPr="003C0D91" w:rsidRDefault="003C0D91" w:rsidP="003C0D9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Declaração de inidoneidade para</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 e contratar</w:t>
      </w:r>
      <w:r w:rsidRPr="003C0D9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66CE9D9" w14:textId="77777777" w:rsidR="003C0D91" w:rsidRPr="003C0D91" w:rsidRDefault="003C0D91" w:rsidP="003C0D9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Multa:</w:t>
      </w:r>
    </w:p>
    <w:p w14:paraId="6B53E732" w14:textId="77777777" w:rsidR="003C0D91" w:rsidRPr="003C0D91" w:rsidRDefault="003C0D91" w:rsidP="003C0D9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CD9604E" w14:textId="77777777" w:rsidR="003C0D91" w:rsidRPr="003C0D91" w:rsidRDefault="003C0D91" w:rsidP="003C0D9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w:t>
      </w:r>
      <w:r w:rsidRPr="003C0D91">
        <w:rPr>
          <w:rFonts w:ascii="Arial" w:eastAsia="Times New Roman" w:hAnsi="Arial" w:cs="Arial"/>
          <w:b/>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atraso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30</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(trinta)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autoriza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promover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0A503C9F" w14:textId="77777777" w:rsidR="003C0D91" w:rsidRPr="003C0D91" w:rsidRDefault="003C0D91" w:rsidP="003C0D9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compensatória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 total do objeto, podendo, também, ser rescindido o contrato.</w:t>
      </w:r>
    </w:p>
    <w:p w14:paraId="433260A6" w14:textId="77777777" w:rsidR="003C0D91" w:rsidRPr="003C0D91" w:rsidRDefault="003C0D91" w:rsidP="003C0D9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20.3Aplicação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neste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exclui,</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reparação integral do dano causado à Administração.</w:t>
      </w:r>
    </w:p>
    <w:p w14:paraId="7EB2A5AE" w14:textId="77777777" w:rsidR="003C0D91" w:rsidRPr="003C0D91" w:rsidRDefault="003C0D91" w:rsidP="003C0D9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20.4 Todas as sanções previstas neste Contrato poderão ser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cumulativamente com 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 (Artigo 156, §7º da Lei Federal nº14.131/2021).</w:t>
      </w:r>
    </w:p>
    <w:p w14:paraId="268AFB33" w14:textId="77777777" w:rsidR="003C0D91" w:rsidRPr="003C0D91" w:rsidRDefault="003C0D91" w:rsidP="003C0D9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20.5 Antes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 úteis, contado da data de sua intimação.</w:t>
      </w:r>
    </w:p>
    <w:p w14:paraId="3CD39816"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C7E658D"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80A98B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20.8 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realizar-se-á</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processo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assegure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contraditório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observando-se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procedimento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caput</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parágrafos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099214D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20.9 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considerados:</w:t>
      </w:r>
    </w:p>
    <w:p w14:paraId="4436BDA5"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natureza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gravidade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cometida;</w:t>
      </w:r>
    </w:p>
    <w:p w14:paraId="0316439A"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peculiaridades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concreto;</w:t>
      </w:r>
    </w:p>
    <w:p w14:paraId="082C2A90"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agravantes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atenuantes;</w:t>
      </w:r>
    </w:p>
    <w:p w14:paraId="216991F6"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dela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provierem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w:t>
      </w:r>
    </w:p>
    <w:p w14:paraId="6A1144F3" w14:textId="77777777" w:rsidR="003C0D91" w:rsidRPr="003C0D91" w:rsidRDefault="003C0D91" w:rsidP="003C0D9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implantação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aperfeiçoamento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programa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integridade,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normas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orientações dos órgãos de controle.</w:t>
      </w:r>
    </w:p>
    <w:p w14:paraId="338F10E2" w14:textId="77777777" w:rsidR="003C0D91" w:rsidRPr="003C0D91" w:rsidRDefault="003C0D91" w:rsidP="003C0D9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2876DCB" w14:textId="77777777" w:rsidR="003C0D91" w:rsidRPr="003C0D91" w:rsidRDefault="003C0D91" w:rsidP="003C0D9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provocar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confusão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patrimonial,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nesse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efeitos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direito,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 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observados, em todos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 o contraditório,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 defesa e a obrigatoriedade de análise jurídica prévia.</w:t>
      </w:r>
    </w:p>
    <w:p w14:paraId="708BC75B" w14:textId="77777777" w:rsidR="003C0D91" w:rsidRPr="003C0D91" w:rsidRDefault="003C0D91" w:rsidP="003C0D9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20.12 O Contratante deverá, no prazo máximo 15 (quinze) dias úteis, contado da data de aplicação 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atualizados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relativos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publicidade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Inidôneas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(CEIS)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 de Empresas Punidas (CNEP), instituídos no âmbito do Poder Executivo Federal.</w:t>
      </w:r>
    </w:p>
    <w:p w14:paraId="3D6BDA41"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6DA0D48A"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E06A5AC"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21. DA</w:t>
      </w:r>
      <w:r w:rsidRPr="003C0D91">
        <w:rPr>
          <w:rFonts w:ascii="Arial" w:eastAsia="Times New Roman" w:hAnsi="Arial" w:cs="Arial"/>
          <w:b/>
          <w:bCs/>
          <w:spacing w:val="2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EXTINÇÃO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CONTRATUAL</w:t>
      </w:r>
    </w:p>
    <w:p w14:paraId="700E94EB" w14:textId="77777777" w:rsidR="003C0D91" w:rsidRPr="003C0D91" w:rsidRDefault="003C0D91" w:rsidP="003C0D9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A73E89D"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21.2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extinto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antes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nele</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 não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dispuser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orçamentários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continuidade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entender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 mais lhe oferece vantagem.</w:t>
      </w:r>
    </w:p>
    <w:p w14:paraId="4BAFC8F1"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1BCB3C6"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22. DA</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DOTAÇÃO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ORÇAMENTÁRIA</w:t>
      </w:r>
    </w:p>
    <w:p w14:paraId="2F496DD3"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3C0D91">
        <w:rPr>
          <w:rFonts w:ascii="Arial" w:eastAsia="Calibri" w:hAnsi="Arial" w:cs="Arial"/>
          <w:kern w:val="0"/>
          <w:sz w:val="23"/>
          <w:szCs w:val="23"/>
          <w:lang w:val="pt-PT"/>
          <w14:ligatures w14:val="none"/>
        </w:rPr>
        <w:t xml:space="preserve">Será informada por ocasião da Autorização de Fornecimento – AF. </w:t>
      </w:r>
    </w:p>
    <w:p w14:paraId="2F0708A7"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3AFB5"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23. DOS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CASOS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OMISSOS</w:t>
      </w:r>
    </w:p>
    <w:p w14:paraId="28D87FB5"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4A80B23"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DC00307"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24. DA</w:t>
      </w:r>
      <w:r w:rsidRPr="003C0D91">
        <w:rPr>
          <w:rFonts w:ascii="Arial" w:eastAsia="Times New Roman" w:hAnsi="Arial" w:cs="Arial"/>
          <w:b/>
          <w:bCs/>
          <w:spacing w:val="-2"/>
          <w:kern w:val="0"/>
          <w:sz w:val="23"/>
          <w:szCs w:val="23"/>
          <w:lang w:val="pt-PT"/>
          <w14:ligatures w14:val="none"/>
        </w:rPr>
        <w:t xml:space="preserve"> FISCALIZAÇÃO</w:t>
      </w:r>
    </w:p>
    <w:p w14:paraId="1A40D7B2" w14:textId="739E2A3E" w:rsidR="003C0D91" w:rsidRPr="003C0D91" w:rsidRDefault="003C0D91" w:rsidP="003C0D9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049B2B8" wp14:editId="065A376E">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2B966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fiscalização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totalidade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Instrumento Administrativo,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realizada</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Município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GESTOR(ES)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MIRNA CRISTIANE STEILMANN, PORTARIA 041/2025</w:t>
      </w:r>
      <w:r w:rsidRPr="003C0D91">
        <w:rPr>
          <w:rFonts w:ascii="Arial" w:eastAsia="Times New Roman" w:hAnsi="Arial" w:cs="Arial"/>
          <w:spacing w:val="-6"/>
          <w:kern w:val="0"/>
          <w:sz w:val="23"/>
          <w:szCs w:val="23"/>
          <w:lang w:val="pt-PT"/>
          <w14:ligatures w14:val="none"/>
        </w:rPr>
        <w:t>),</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10"/>
          <w:kern w:val="0"/>
          <w:sz w:val="23"/>
          <w:szCs w:val="23"/>
          <w:lang w:val="pt-PT"/>
          <w14:ligatures w14:val="none"/>
        </w:rPr>
        <w:t>e</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lang w:val="pt-PT"/>
          <w14:ligatures w14:val="none"/>
        </w:rPr>
        <w:t>pelo(s)</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u w:val="single"/>
          <w:lang w:val="pt-PT"/>
          <w14:ligatures w14:val="none"/>
        </w:rPr>
        <w:t>FISCAL(IS)</w:t>
      </w:r>
      <w:r w:rsidRPr="003C0D91">
        <w:rPr>
          <w:rFonts w:ascii="Arial" w:eastAsia="Times New Roman" w:hAnsi="Arial" w:cs="Arial"/>
          <w:spacing w:val="-2"/>
          <w:kern w:val="0"/>
          <w:sz w:val="23"/>
          <w:szCs w:val="23"/>
          <w:lang w:val="pt-PT"/>
          <w14:ligatures w14:val="none"/>
        </w:rPr>
        <w:t>,</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SR.</w:t>
      </w:r>
    </w:p>
    <w:p w14:paraId="449F8B53" w14:textId="68BFBECA"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3C0D91">
        <w:rPr>
          <w:rFonts w:ascii="Arial" w:eastAsia="Times New Roman" w:hAnsi="Arial" w:cs="Arial"/>
          <w:kern w:val="0"/>
          <w:sz w:val="23"/>
          <w:szCs w:val="23"/>
          <w:u w:val="single"/>
          <w:lang w:val="pt-PT"/>
          <w14:ligatures w14:val="none"/>
        </w:rPr>
        <w:tab/>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ERNO FENS</w:t>
      </w:r>
      <w:r w:rsidR="00D44FCC">
        <w:rPr>
          <w:rFonts w:ascii="Arial" w:eastAsia="Times New Roman" w:hAnsi="Arial" w:cs="Arial"/>
          <w:kern w:val="0"/>
          <w:sz w:val="23"/>
          <w:szCs w:val="23"/>
          <w:u w:val="single"/>
          <w:lang w:val="pt-PT"/>
          <w14:ligatures w14:val="none"/>
        </w:rPr>
        <w:t>KE, PORTARIA 055/2025, E FLÁVIO VENZO PORTARIA 049/2025</w:t>
      </w:r>
      <w:r w:rsidRPr="003C0D91">
        <w:rPr>
          <w:rFonts w:ascii="Arial" w:eastAsia="Times New Roman" w:hAnsi="Arial" w:cs="Arial"/>
          <w:spacing w:val="-5"/>
          <w:kern w:val="0"/>
          <w:sz w:val="23"/>
          <w:szCs w:val="23"/>
          <w:lang w:val="pt-PT"/>
          <w14:ligatures w14:val="none"/>
        </w:rPr>
        <w:t>).</w:t>
      </w:r>
    </w:p>
    <w:p w14:paraId="37B0C9D1"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143B2887"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8E6F1A"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25. DA</w:t>
      </w:r>
      <w:r w:rsidRPr="003C0D91">
        <w:rPr>
          <w:rFonts w:ascii="Arial" w:eastAsia="Times New Roman" w:hAnsi="Arial" w:cs="Arial"/>
          <w:b/>
          <w:bCs/>
          <w:spacing w:val="-2"/>
          <w:kern w:val="0"/>
          <w:sz w:val="23"/>
          <w:szCs w:val="23"/>
          <w:lang w:val="pt-PT"/>
          <w14:ligatures w14:val="none"/>
        </w:rPr>
        <w:t xml:space="preserve"> PUBLICAÇÃO</w:t>
      </w:r>
    </w:p>
    <w:p w14:paraId="3F490ACB"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02FD91F"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6A9701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26. 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4"/>
          <w:kern w:val="0"/>
          <w:sz w:val="23"/>
          <w:szCs w:val="23"/>
          <w:lang w:val="pt-PT"/>
          <w14:ligatures w14:val="none"/>
        </w:rPr>
        <w:t>FORO</w:t>
      </w:r>
    </w:p>
    <w:p w14:paraId="5D3F4AD3" w14:textId="77777777" w:rsidR="003C0D91" w:rsidRPr="003C0D91" w:rsidRDefault="003C0D91" w:rsidP="003C0D9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b/>
        <w:t>Fica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eleito pelas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 em comum acordo, o Foro da Comarca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Tenente Portela- RS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 dirimir 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litígios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 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Contrato Administrativo 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possam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 compostos pela conciliação, conforme Artigo 92, §1º da Lei Federal nº 14.133/21.</w:t>
      </w:r>
    </w:p>
    <w:p w14:paraId="60265A57" w14:textId="77777777"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assim,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acordadas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firmam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vias,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forma,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juntamente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presença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testemunhas,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jurídicos e legais efeitos.</w:t>
      </w:r>
    </w:p>
    <w:p w14:paraId="3A64A5B4"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23CB595" w14:textId="77777777" w:rsidR="00D44FCC"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F3A2319" w14:textId="77777777" w:rsidR="00D44FCC" w:rsidRPr="003C0D91"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235CC06" w14:textId="14C6436F"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 xml:space="preserve">Miraguaí – RS, </w:t>
      </w:r>
      <w:r w:rsidR="00E5545D">
        <w:rPr>
          <w:rFonts w:ascii="Arial" w:eastAsia="Times New Roman" w:hAnsi="Arial" w:cs="Arial"/>
          <w:kern w:val="0"/>
          <w:sz w:val="23"/>
          <w:szCs w:val="23"/>
          <w:u w:val="single"/>
          <w:lang w:val="pt-PT"/>
          <w14:ligatures w14:val="none"/>
        </w:rPr>
        <w:t xml:space="preserve">23 </w:t>
      </w:r>
      <w:r w:rsidRPr="003C0D91">
        <w:rPr>
          <w:rFonts w:ascii="Arial" w:eastAsia="Times New Roman" w:hAnsi="Arial" w:cs="Arial"/>
          <w:kern w:val="0"/>
          <w:sz w:val="23"/>
          <w:szCs w:val="23"/>
          <w:lang w:val="pt-PT"/>
          <w14:ligatures w14:val="none"/>
        </w:rPr>
        <w:t xml:space="preserve">de </w:t>
      </w:r>
      <w:r w:rsidR="00E5545D">
        <w:rPr>
          <w:rFonts w:ascii="Arial" w:eastAsia="Times New Roman" w:hAnsi="Arial" w:cs="Arial"/>
          <w:kern w:val="0"/>
          <w:sz w:val="23"/>
          <w:szCs w:val="23"/>
          <w:u w:val="single"/>
          <w:lang w:val="pt-PT"/>
          <w14:ligatures w14:val="none"/>
        </w:rPr>
        <w:t xml:space="preserve">março </w:t>
      </w:r>
      <w:r w:rsidRPr="003C0D91">
        <w:rPr>
          <w:rFonts w:ascii="Arial" w:eastAsia="Times New Roman" w:hAnsi="Arial" w:cs="Arial"/>
          <w:kern w:val="0"/>
          <w:sz w:val="23"/>
          <w:szCs w:val="23"/>
          <w:lang w:val="pt-PT"/>
          <w14:ligatures w14:val="none"/>
        </w:rPr>
        <w:t xml:space="preserve">de </w:t>
      </w:r>
      <w:r w:rsidRPr="003C0D91">
        <w:rPr>
          <w:rFonts w:ascii="Arial" w:eastAsia="Times New Roman" w:hAnsi="Arial" w:cs="Arial"/>
          <w:spacing w:val="-2"/>
          <w:kern w:val="0"/>
          <w:sz w:val="23"/>
          <w:szCs w:val="23"/>
          <w:lang w:val="pt-PT"/>
          <w14:ligatures w14:val="none"/>
        </w:rPr>
        <w:t>2026.</w:t>
      </w:r>
    </w:p>
    <w:p w14:paraId="24E0CFA8"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417611E"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EECE132" w14:textId="77777777" w:rsidR="00CA4033" w:rsidRPr="003C0D91"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F8B32D3" w14:textId="657A8E64"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_____________________________                           </w:t>
      </w:r>
      <w:r w:rsidR="00D44FCC">
        <w:rPr>
          <w:rFonts w:ascii="Arial" w:eastAsia="Times New Roman" w:hAnsi="Arial" w:cs="Arial"/>
          <w:kern w:val="0"/>
          <w:sz w:val="23"/>
          <w:szCs w:val="23"/>
          <w:lang w:val="pt-PT"/>
          <w14:ligatures w14:val="none"/>
        </w:rPr>
        <w:t xml:space="preserve">          __</w:t>
      </w:r>
      <w:r w:rsidRPr="003C0D91">
        <w:rPr>
          <w:rFonts w:ascii="Arial" w:eastAsia="Times New Roman" w:hAnsi="Arial" w:cs="Arial"/>
          <w:kern w:val="0"/>
          <w:sz w:val="23"/>
          <w:szCs w:val="23"/>
          <w:lang w:val="pt-PT"/>
          <w14:ligatures w14:val="none"/>
        </w:rPr>
        <w:t>________________________</w:t>
      </w:r>
    </w:p>
    <w:p w14:paraId="7A29BDD6" w14:textId="35D8D712" w:rsidR="003C0D91" w:rsidRPr="003C0D91" w:rsidRDefault="003C0D91" w:rsidP="003C0D9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Representante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                  R</w:t>
      </w:r>
      <w:r w:rsidRPr="003C0D91">
        <w:rPr>
          <w:rFonts w:ascii="Arial" w:eastAsia="Times New Roman" w:hAnsi="Arial" w:cs="Arial"/>
          <w:kern w:val="0"/>
          <w:sz w:val="23"/>
          <w:szCs w:val="23"/>
          <w:lang w:val="pt-PT"/>
          <w14:ligatures w14:val="none"/>
        </w:rPr>
        <w:t>epresentante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do </w:t>
      </w:r>
      <w:r w:rsidRPr="003C0D91">
        <w:rPr>
          <w:rFonts w:ascii="Arial" w:eastAsia="Times New Roman" w:hAnsi="Arial" w:cs="Arial"/>
          <w:spacing w:val="-2"/>
          <w:kern w:val="0"/>
          <w:sz w:val="23"/>
          <w:szCs w:val="23"/>
          <w:lang w:val="pt-PT"/>
          <w14:ligatures w14:val="none"/>
        </w:rPr>
        <w:t>CONTRATADO</w:t>
      </w:r>
    </w:p>
    <w:p w14:paraId="2E64BE3E" w14:textId="55EC153E" w:rsidR="003C0D91"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LEONIR HARTK</w:t>
      </w:r>
      <w:r w:rsidR="00E5545D">
        <w:rPr>
          <w:rFonts w:ascii="Arial" w:eastAsia="Times New Roman" w:hAnsi="Arial" w:cs="Arial"/>
          <w:kern w:val="0"/>
          <w:sz w:val="23"/>
          <w:szCs w:val="23"/>
          <w:lang w:val="pt-PT"/>
          <w14:ligatures w14:val="none"/>
        </w:rPr>
        <w:t xml:space="preserve">                                      </w:t>
      </w:r>
      <w:r w:rsidR="00CA5226">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 xml:space="preserve"> </w:t>
      </w:r>
      <w:r w:rsidR="00716AD1">
        <w:rPr>
          <w:rFonts w:ascii="Arial" w:eastAsia="Times New Roman" w:hAnsi="Arial" w:cs="Arial"/>
          <w:kern w:val="0"/>
          <w:sz w:val="23"/>
          <w:szCs w:val="23"/>
          <w:lang w:val="pt-PT"/>
          <w14:ligatures w14:val="none"/>
        </w:rPr>
        <w:t xml:space="preserve"> </w:t>
      </w:r>
      <w:r w:rsidR="00D015C1">
        <w:rPr>
          <w:rFonts w:ascii="Arial" w:eastAsia="Times New Roman" w:hAnsi="Arial" w:cs="Arial"/>
          <w:b/>
          <w:bCs/>
          <w:kern w:val="0"/>
          <w:sz w:val="23"/>
          <w:szCs w:val="23"/>
          <w:lang w:val="pt-PT"/>
          <w14:ligatures w14:val="none"/>
        </w:rPr>
        <w:t>TRAESEL&amp;TRAESEL INDUSTRIA</w:t>
      </w:r>
    </w:p>
    <w:p w14:paraId="342B0F72" w14:textId="4F02D17B" w:rsidR="00D44FCC" w:rsidRDefault="00D44FCC" w:rsidP="00E5545D">
      <w:pPr>
        <w:widowControl w:val="0"/>
        <w:tabs>
          <w:tab w:val="left" w:pos="426"/>
          <w:tab w:val="left" w:pos="4909"/>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Prefeito Municipal</w:t>
      </w:r>
      <w:r w:rsidR="000F7E9B">
        <w:rPr>
          <w:rFonts w:ascii="Arial" w:eastAsia="Times New Roman" w:hAnsi="Arial" w:cs="Arial"/>
          <w:kern w:val="0"/>
          <w:sz w:val="23"/>
          <w:szCs w:val="23"/>
          <w:lang w:val="pt-PT"/>
          <w14:ligatures w14:val="none"/>
        </w:rPr>
        <w:tab/>
      </w:r>
      <w:r w:rsidR="00694B5E" w:rsidRPr="00D015C1">
        <w:rPr>
          <w:rFonts w:ascii="Arial" w:eastAsia="Times New Roman" w:hAnsi="Arial" w:cs="Arial"/>
          <w:b/>
          <w:bCs/>
          <w:kern w:val="0"/>
          <w:sz w:val="23"/>
          <w:szCs w:val="23"/>
          <w:lang w:val="pt-PT"/>
          <w14:ligatures w14:val="none"/>
        </w:rPr>
        <w:t xml:space="preserve">         </w:t>
      </w:r>
      <w:r w:rsidR="00D015C1" w:rsidRPr="00D015C1">
        <w:rPr>
          <w:rFonts w:ascii="Arial" w:eastAsia="Times New Roman" w:hAnsi="Arial" w:cs="Arial"/>
          <w:b/>
          <w:bCs/>
          <w:kern w:val="0"/>
          <w:sz w:val="23"/>
          <w:szCs w:val="23"/>
          <w:lang w:val="pt-PT"/>
          <w14:ligatures w14:val="none"/>
        </w:rPr>
        <w:t>E SERVIÇOS LTDA</w:t>
      </w:r>
      <w:r w:rsidR="00694B5E">
        <w:rPr>
          <w:rFonts w:ascii="Arial" w:eastAsia="Times New Roman" w:hAnsi="Arial" w:cs="Arial"/>
          <w:kern w:val="0"/>
          <w:sz w:val="23"/>
          <w:szCs w:val="23"/>
          <w:lang w:val="pt-PT"/>
          <w14:ligatures w14:val="none"/>
        </w:rPr>
        <w:t xml:space="preserve">   </w:t>
      </w:r>
      <w:r w:rsidR="00AC17D6">
        <w:rPr>
          <w:rFonts w:ascii="Arial" w:eastAsia="Times New Roman" w:hAnsi="Arial" w:cs="Arial"/>
          <w:kern w:val="0"/>
          <w:sz w:val="23"/>
          <w:szCs w:val="23"/>
          <w:lang w:val="pt-PT"/>
          <w14:ligatures w14:val="none"/>
        </w:rPr>
        <w:t xml:space="preserve">        </w:t>
      </w:r>
      <w:r w:rsidR="00694B5E">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ab/>
      </w:r>
      <w:r w:rsidR="000F7E9B">
        <w:rPr>
          <w:rFonts w:ascii="Arial" w:eastAsia="Times New Roman" w:hAnsi="Arial" w:cs="Arial"/>
          <w:kern w:val="0"/>
          <w:sz w:val="23"/>
          <w:szCs w:val="23"/>
          <w:lang w:val="pt-PT"/>
          <w14:ligatures w14:val="none"/>
        </w:rPr>
        <w:t xml:space="preserve">       </w:t>
      </w:r>
    </w:p>
    <w:p w14:paraId="52F6DB76" w14:textId="1C086D12" w:rsidR="00D44FCC" w:rsidRDefault="000F7E9B" w:rsidP="000F7E9B">
      <w:pPr>
        <w:widowControl w:val="0"/>
        <w:tabs>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CNP</w:t>
      </w:r>
      <w:r w:rsidR="00D015C1">
        <w:rPr>
          <w:rFonts w:ascii="Arial" w:eastAsia="Times New Roman" w:hAnsi="Arial" w:cs="Arial"/>
          <w:kern w:val="0"/>
          <w:sz w:val="23"/>
          <w:szCs w:val="23"/>
          <w:lang w:val="pt-PT"/>
          <w14:ligatures w14:val="none"/>
        </w:rPr>
        <w:t>J; 61.572.406/0001-33</w:t>
      </w:r>
    </w:p>
    <w:p w14:paraId="49CD1FF0"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3DF3DFE3"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5BFEC9"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F6FF647"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80BB64" w14:textId="35799410" w:rsidR="00D44FCC" w:rsidRDefault="00E5545D" w:rsidP="00E5545D">
      <w:pPr>
        <w:widowControl w:val="0"/>
        <w:tabs>
          <w:tab w:val="left" w:pos="426"/>
          <w:tab w:val="left" w:pos="3894"/>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______________</w:t>
      </w:r>
      <w:r>
        <w:rPr>
          <w:rFonts w:ascii="Arial" w:eastAsia="Times New Roman" w:hAnsi="Arial" w:cs="Arial"/>
          <w:kern w:val="0"/>
          <w:sz w:val="23"/>
          <w:szCs w:val="23"/>
          <w:lang w:val="pt-PT"/>
          <w14:ligatures w14:val="none"/>
        </w:rPr>
        <w:tab/>
        <w:t>_____________</w:t>
      </w:r>
    </w:p>
    <w:p w14:paraId="78264DDE" w14:textId="2BEF8B78" w:rsidR="000F7E9B" w:rsidRDefault="000F7E9B" w:rsidP="00E5545D">
      <w:pPr>
        <w:widowControl w:val="0"/>
        <w:tabs>
          <w:tab w:val="left" w:pos="426"/>
          <w:tab w:val="left" w:pos="385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ERNO FENSKE</w:t>
      </w:r>
      <w:r w:rsidR="00E5545D">
        <w:rPr>
          <w:rFonts w:ascii="Arial" w:eastAsia="Times New Roman" w:hAnsi="Arial" w:cs="Arial"/>
          <w:kern w:val="0"/>
          <w:sz w:val="23"/>
          <w:szCs w:val="23"/>
          <w:lang w:val="pt-PT"/>
          <w14:ligatures w14:val="none"/>
        </w:rPr>
        <w:tab/>
        <w:t>FLÁVIO VENZO</w:t>
      </w:r>
    </w:p>
    <w:p w14:paraId="6772F7C9" w14:textId="5E69FE8C" w:rsidR="000F7E9B" w:rsidRDefault="00E5545D" w:rsidP="00E5545D">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FISCAL</w:t>
      </w:r>
      <w:r>
        <w:rPr>
          <w:rFonts w:ascii="Arial" w:eastAsia="Times New Roman" w:hAnsi="Arial" w:cs="Arial"/>
          <w:kern w:val="0"/>
          <w:sz w:val="23"/>
          <w:szCs w:val="23"/>
          <w:lang w:val="pt-PT"/>
          <w14:ligatures w14:val="none"/>
        </w:rPr>
        <w:tab/>
      </w:r>
      <w:r w:rsidRPr="00E5545D">
        <w:rPr>
          <w:rFonts w:ascii="Arial" w:eastAsia="Times New Roman" w:hAnsi="Arial" w:cs="Arial"/>
          <w:b/>
          <w:bCs/>
          <w:kern w:val="0"/>
          <w:sz w:val="23"/>
          <w:szCs w:val="23"/>
          <w:lang w:val="pt-PT"/>
          <w14:ligatures w14:val="none"/>
        </w:rPr>
        <w:t>FISCAL</w:t>
      </w:r>
    </w:p>
    <w:p w14:paraId="42F2CEA3"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261711B4" w14:textId="77777777" w:rsidR="000F7E9B" w:rsidRPr="003C0D91"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9E321F8"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3C0D91">
        <w:rPr>
          <w:rFonts w:ascii="Arial" w:eastAsia="Times New Roman" w:hAnsi="Arial" w:cs="Arial"/>
          <w:spacing w:val="-2"/>
          <w:kern w:val="0"/>
          <w:sz w:val="23"/>
          <w:szCs w:val="23"/>
          <w:lang w:val="pt-PT"/>
          <w14:ligatures w14:val="none"/>
        </w:rPr>
        <w:t>Testemunhas:</w:t>
      </w:r>
    </w:p>
    <w:p w14:paraId="499B11F1"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D0C2523"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w:t>
      </w:r>
    </w:p>
    <w:p w14:paraId="35F9A0B5"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4497164C"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33F3394"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______________________________</w:t>
      </w:r>
    </w:p>
    <w:p w14:paraId="5AAAAA07"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CPF nº</w:t>
      </w:r>
    </w:p>
    <w:p w14:paraId="2279D1B9" w14:textId="77777777" w:rsidR="00AA32ED" w:rsidRDefault="00AA32ED"/>
    <w:sectPr w:rsidR="00AA32ED" w:rsidSect="003C0D91">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2D54" w14:textId="77777777" w:rsidR="009D28C3" w:rsidRDefault="009D28C3" w:rsidP="009D28C3">
      <w:pPr>
        <w:spacing w:after="0" w:line="240" w:lineRule="auto"/>
      </w:pPr>
      <w:r>
        <w:separator/>
      </w:r>
    </w:p>
  </w:endnote>
  <w:endnote w:type="continuationSeparator" w:id="0">
    <w:p w14:paraId="4224C512" w14:textId="77777777" w:rsidR="009D28C3" w:rsidRDefault="009D28C3" w:rsidP="009D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4DA0" w14:textId="77777777" w:rsidR="003C0D91" w:rsidRDefault="003C0D9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A93" w14:textId="77777777" w:rsidR="009D28C3" w:rsidRDefault="009D28C3" w:rsidP="009D28C3">
      <w:pPr>
        <w:spacing w:after="0" w:line="240" w:lineRule="auto"/>
      </w:pPr>
      <w:r>
        <w:separator/>
      </w:r>
    </w:p>
  </w:footnote>
  <w:footnote w:type="continuationSeparator" w:id="0">
    <w:p w14:paraId="1B8454D9" w14:textId="77777777" w:rsidR="009D28C3" w:rsidRDefault="009D28C3" w:rsidP="009D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30BB" w14:textId="2B3377F1" w:rsidR="003C0D91" w:rsidRDefault="009D28C3">
    <w:pPr>
      <w:pStyle w:val="Corpodetexto"/>
      <w:spacing w:line="14" w:lineRule="auto"/>
      <w:ind w:left="0"/>
      <w:rPr>
        <w:sz w:val="20"/>
      </w:rPr>
    </w:pPr>
    <w:r>
      <w:rPr>
        <w:noProof/>
      </w:rPr>
      <w:drawing>
        <wp:inline distT="0" distB="0" distL="0" distR="0" wp14:anchorId="708D311D" wp14:editId="73A21A3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786135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2EA626B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91"/>
    <w:rsid w:val="00046E89"/>
    <w:rsid w:val="000F7E9B"/>
    <w:rsid w:val="00233267"/>
    <w:rsid w:val="002351DE"/>
    <w:rsid w:val="00373161"/>
    <w:rsid w:val="003C0D91"/>
    <w:rsid w:val="004163D5"/>
    <w:rsid w:val="005362B3"/>
    <w:rsid w:val="00694B5E"/>
    <w:rsid w:val="006E268D"/>
    <w:rsid w:val="00716AD1"/>
    <w:rsid w:val="007F0014"/>
    <w:rsid w:val="00842B6F"/>
    <w:rsid w:val="009434F2"/>
    <w:rsid w:val="00956364"/>
    <w:rsid w:val="009D28C3"/>
    <w:rsid w:val="00AA32ED"/>
    <w:rsid w:val="00AC17D6"/>
    <w:rsid w:val="00C976A0"/>
    <w:rsid w:val="00CA4033"/>
    <w:rsid w:val="00CA5226"/>
    <w:rsid w:val="00D015C1"/>
    <w:rsid w:val="00D44FCC"/>
    <w:rsid w:val="00D739F3"/>
    <w:rsid w:val="00DE7ACB"/>
    <w:rsid w:val="00E5545D"/>
    <w:rsid w:val="00F925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C2BA"/>
  <w15:chartTrackingRefBased/>
  <w15:docId w15:val="{DF86B676-B080-459A-AA8D-C61DD86F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C0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3C0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3C0D9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3C0D9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3C0D9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3C0D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3C0D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0D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0D9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0D9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3C0D9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3C0D9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3C0D91"/>
    <w:rPr>
      <w:rFonts w:eastAsiaTheme="majorEastAsia" w:cstheme="majorBidi"/>
      <w:i/>
      <w:iCs/>
      <w:color w:val="2F5496" w:themeColor="accent1" w:themeShade="BF"/>
    </w:rPr>
  </w:style>
  <w:style w:type="character" w:customStyle="1" w:styleId="Ttulo5Char">
    <w:name w:val="Título 5 Char"/>
    <w:basedOn w:val="Fontepargpadro"/>
    <w:link w:val="Ttulo5"/>
    <w:rsid w:val="003C0D91"/>
    <w:rPr>
      <w:rFonts w:eastAsiaTheme="majorEastAsia" w:cstheme="majorBidi"/>
      <w:color w:val="2F5496" w:themeColor="accent1" w:themeShade="BF"/>
    </w:rPr>
  </w:style>
  <w:style w:type="character" w:customStyle="1" w:styleId="Ttulo6Char">
    <w:name w:val="Título 6 Char"/>
    <w:basedOn w:val="Fontepargpadro"/>
    <w:link w:val="Ttulo6"/>
    <w:rsid w:val="003C0D91"/>
    <w:rPr>
      <w:rFonts w:eastAsiaTheme="majorEastAsia" w:cstheme="majorBidi"/>
      <w:i/>
      <w:iCs/>
      <w:color w:val="595959" w:themeColor="text1" w:themeTint="A6"/>
    </w:rPr>
  </w:style>
  <w:style w:type="character" w:customStyle="1" w:styleId="Ttulo7Char">
    <w:name w:val="Título 7 Char"/>
    <w:basedOn w:val="Fontepargpadro"/>
    <w:link w:val="Ttulo7"/>
    <w:rsid w:val="003C0D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0D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0D91"/>
    <w:rPr>
      <w:rFonts w:eastAsiaTheme="majorEastAsia" w:cstheme="majorBidi"/>
      <w:color w:val="272727" w:themeColor="text1" w:themeTint="D8"/>
    </w:rPr>
  </w:style>
  <w:style w:type="paragraph" w:styleId="Ttulo">
    <w:name w:val="Title"/>
    <w:basedOn w:val="Normal"/>
    <w:next w:val="Normal"/>
    <w:link w:val="TtuloChar"/>
    <w:qFormat/>
    <w:rsid w:val="003C0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C0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3C0D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3C0D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0D91"/>
    <w:pPr>
      <w:spacing w:before="160"/>
      <w:jc w:val="center"/>
    </w:pPr>
    <w:rPr>
      <w:i/>
      <w:iCs/>
      <w:color w:val="404040" w:themeColor="text1" w:themeTint="BF"/>
    </w:rPr>
  </w:style>
  <w:style w:type="character" w:customStyle="1" w:styleId="CitaoChar">
    <w:name w:val="Citação Char"/>
    <w:basedOn w:val="Fontepargpadro"/>
    <w:link w:val="Citao"/>
    <w:uiPriority w:val="29"/>
    <w:rsid w:val="003C0D91"/>
    <w:rPr>
      <w:i/>
      <w:iCs/>
      <w:color w:val="404040" w:themeColor="text1" w:themeTint="BF"/>
    </w:rPr>
  </w:style>
  <w:style w:type="paragraph" w:styleId="PargrafodaLista">
    <w:name w:val="List Paragraph"/>
    <w:basedOn w:val="Normal"/>
    <w:uiPriority w:val="34"/>
    <w:qFormat/>
    <w:rsid w:val="003C0D91"/>
    <w:pPr>
      <w:ind w:left="720"/>
      <w:contextualSpacing/>
    </w:pPr>
  </w:style>
  <w:style w:type="character" w:styleId="nfaseIntensa">
    <w:name w:val="Intense Emphasis"/>
    <w:basedOn w:val="Fontepargpadro"/>
    <w:uiPriority w:val="21"/>
    <w:qFormat/>
    <w:rsid w:val="003C0D91"/>
    <w:rPr>
      <w:i/>
      <w:iCs/>
      <w:color w:val="2F5496" w:themeColor="accent1" w:themeShade="BF"/>
    </w:rPr>
  </w:style>
  <w:style w:type="paragraph" w:styleId="CitaoIntensa">
    <w:name w:val="Intense Quote"/>
    <w:basedOn w:val="Normal"/>
    <w:next w:val="Normal"/>
    <w:link w:val="CitaoIntensaChar"/>
    <w:uiPriority w:val="30"/>
    <w:qFormat/>
    <w:rsid w:val="003C0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C0D91"/>
    <w:rPr>
      <w:i/>
      <w:iCs/>
      <w:color w:val="2F5496" w:themeColor="accent1" w:themeShade="BF"/>
    </w:rPr>
  </w:style>
  <w:style w:type="character" w:styleId="RefernciaIntensa">
    <w:name w:val="Intense Reference"/>
    <w:basedOn w:val="Fontepargpadro"/>
    <w:uiPriority w:val="32"/>
    <w:qFormat/>
    <w:rsid w:val="003C0D91"/>
    <w:rPr>
      <w:b/>
      <w:bCs/>
      <w:smallCaps/>
      <w:color w:val="2F5496" w:themeColor="accent1" w:themeShade="BF"/>
      <w:spacing w:val="5"/>
    </w:rPr>
  </w:style>
  <w:style w:type="numbering" w:customStyle="1" w:styleId="Semlista1">
    <w:name w:val="Sem lista1"/>
    <w:next w:val="Semlista"/>
    <w:uiPriority w:val="99"/>
    <w:semiHidden/>
    <w:unhideWhenUsed/>
    <w:rsid w:val="003C0D91"/>
  </w:style>
  <w:style w:type="table" w:customStyle="1" w:styleId="NormalTable0">
    <w:name w:val="Normal Table0"/>
    <w:uiPriority w:val="2"/>
    <w:semiHidden/>
    <w:unhideWhenUsed/>
    <w:qFormat/>
    <w:rsid w:val="003C0D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C0D9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C0D9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C0D9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C0D9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C0D9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3C0D91"/>
    <w:rPr>
      <w:color w:val="0563C1"/>
      <w:u w:val="single"/>
    </w:rPr>
  </w:style>
  <w:style w:type="character" w:customStyle="1" w:styleId="MenoPendente1">
    <w:name w:val="Menção Pendente1"/>
    <w:basedOn w:val="Fontepargpadro"/>
    <w:uiPriority w:val="99"/>
    <w:semiHidden/>
    <w:unhideWhenUsed/>
    <w:rsid w:val="003C0D91"/>
    <w:rPr>
      <w:color w:val="605E5C"/>
      <w:shd w:val="clear" w:color="auto" w:fill="E1DFDD"/>
    </w:rPr>
  </w:style>
  <w:style w:type="character" w:styleId="Nmerodepgina">
    <w:name w:val="page number"/>
    <w:basedOn w:val="Fontepargpadro"/>
    <w:rsid w:val="003C0D91"/>
  </w:style>
  <w:style w:type="paragraph" w:styleId="Textoembloco">
    <w:name w:val="Block Text"/>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C0D91"/>
    <w:rPr>
      <w:vertAlign w:val="superscript"/>
    </w:rPr>
  </w:style>
  <w:style w:type="paragraph" w:styleId="Textodenotaderodap">
    <w:name w:val="footnote text"/>
    <w:basedOn w:val="Normal"/>
    <w:link w:val="TextodenotaderodapChar"/>
    <w:rsid w:val="003C0D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C0D9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C0D9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C0D91"/>
    <w:rPr>
      <w:rFonts w:ascii="Tahoma" w:eastAsia="Times New Roman" w:hAnsi="Tahoma" w:cs="Tahoma"/>
      <w:kern w:val="0"/>
      <w:sz w:val="16"/>
      <w:szCs w:val="16"/>
      <w:lang w:eastAsia="pt-BR"/>
      <w14:ligatures w14:val="none"/>
    </w:rPr>
  </w:style>
  <w:style w:type="table" w:styleId="Tabelacomgrade">
    <w:name w:val="Table Grid"/>
    <w:basedOn w:val="Tabelanormal"/>
    <w:rsid w:val="003C0D9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C0D9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C0D9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C0D91"/>
    <w:rPr>
      <w:rFonts w:ascii="Times New Roman" w:eastAsia="Times New Roman" w:hAnsi="Times New Roman" w:cs="Times New Roman"/>
      <w:kern w:val="0"/>
      <w:sz w:val="24"/>
      <w:szCs w:val="24"/>
      <w:lang w:eastAsia="pt-BR"/>
      <w14:ligatures w14:val="none"/>
    </w:rPr>
  </w:style>
  <w:style w:type="paragraph" w:customStyle="1" w:styleId="Default">
    <w:name w:val="Default"/>
    <w:rsid w:val="003C0D9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C0D91"/>
  </w:style>
  <w:style w:type="paragraph" w:styleId="SemEspaamento">
    <w:name w:val="No Spacing"/>
    <w:uiPriority w:val="1"/>
    <w:qFormat/>
    <w:rsid w:val="003C0D9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C0D9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C0D91"/>
  </w:style>
  <w:style w:type="character" w:styleId="nfase">
    <w:name w:val="Emphasis"/>
    <w:uiPriority w:val="20"/>
    <w:qFormat/>
    <w:rsid w:val="003C0D91"/>
    <w:rPr>
      <w:i/>
      <w:iCs/>
    </w:rPr>
  </w:style>
  <w:style w:type="character" w:customStyle="1" w:styleId="st">
    <w:name w:val="st"/>
    <w:rsid w:val="003C0D91"/>
  </w:style>
  <w:style w:type="table" w:customStyle="1" w:styleId="Tabelacomgrade1">
    <w:name w:val="Tabela com grade1"/>
    <w:basedOn w:val="Tabelanormal"/>
    <w:next w:val="Tabelacomgrade"/>
    <w:uiPriority w:val="59"/>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C0D9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3C0D91"/>
    <w:rPr>
      <w:b/>
      <w:bCs/>
    </w:rPr>
  </w:style>
  <w:style w:type="character" w:styleId="HiperlinkVisitado">
    <w:name w:val="FollowedHyperlink"/>
    <w:uiPriority w:val="99"/>
    <w:unhideWhenUsed/>
    <w:rsid w:val="003C0D91"/>
    <w:rPr>
      <w:color w:val="800080"/>
      <w:u w:val="single"/>
    </w:rPr>
  </w:style>
  <w:style w:type="character" w:customStyle="1" w:styleId="apple-converted-space">
    <w:name w:val="apple-converted-space"/>
    <w:rsid w:val="003C0D91"/>
  </w:style>
  <w:style w:type="numbering" w:customStyle="1" w:styleId="Semlista2">
    <w:name w:val="Sem lista2"/>
    <w:next w:val="Semlista"/>
    <w:uiPriority w:val="99"/>
    <w:semiHidden/>
    <w:unhideWhenUsed/>
    <w:rsid w:val="003C0D91"/>
  </w:style>
  <w:style w:type="character" w:customStyle="1" w:styleId="ng-binding">
    <w:name w:val="ng-binding"/>
    <w:rsid w:val="003C0D91"/>
  </w:style>
  <w:style w:type="numbering" w:customStyle="1" w:styleId="Semlista111">
    <w:name w:val="Sem lista111"/>
    <w:next w:val="Semlista"/>
    <w:uiPriority w:val="99"/>
    <w:semiHidden/>
    <w:rsid w:val="003C0D91"/>
  </w:style>
  <w:style w:type="table" w:customStyle="1" w:styleId="Tabelacomgrade11">
    <w:name w:val="Tabela com grade11"/>
    <w:basedOn w:val="Tabelanormal"/>
    <w:next w:val="Tabelacomgrade"/>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C0D91"/>
  </w:style>
  <w:style w:type="paragraph" w:customStyle="1" w:styleId="msonormal0">
    <w:name w:val="msonormal"/>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C0D9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C0D9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C0D9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C0D9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C0D9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C0D9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C0D9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C0D91"/>
    <w:pPr>
      <w:jc w:val="center"/>
    </w:pPr>
    <w:rPr>
      <w:b/>
      <w:bCs/>
    </w:rPr>
  </w:style>
  <w:style w:type="paragraph" w:customStyle="1" w:styleId="Contedodequadro">
    <w:name w:val="Conteúdo de quadro"/>
    <w:basedOn w:val="Corpodetexto"/>
    <w:rsid w:val="003C0D9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C0D91"/>
    <w:pPr>
      <w:jc w:val="center"/>
    </w:pPr>
    <w:rPr>
      <w:b/>
      <w:bCs/>
    </w:rPr>
  </w:style>
  <w:style w:type="paragraph" w:customStyle="1" w:styleId="Contedodoquadro">
    <w:name w:val="Conteúdo do quadro"/>
    <w:basedOn w:val="Corpodetexto"/>
    <w:rsid w:val="003C0D91"/>
    <w:pPr>
      <w:suppressAutoHyphens/>
      <w:autoSpaceDE/>
      <w:autoSpaceDN/>
      <w:ind w:left="0"/>
      <w:jc w:val="both"/>
    </w:pPr>
    <w:rPr>
      <w:sz w:val="28"/>
      <w:szCs w:val="20"/>
      <w:lang w:val="pt-BR" w:eastAsia="zh-CN"/>
    </w:rPr>
  </w:style>
  <w:style w:type="paragraph" w:customStyle="1" w:styleId="Textoembloco1">
    <w:name w:val="Texto em bloco1"/>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C0D91"/>
    <w:rPr>
      <w:vertAlign w:val="superscript"/>
    </w:rPr>
  </w:style>
  <w:style w:type="character" w:customStyle="1" w:styleId="WW8Num1z0">
    <w:name w:val="WW8Num1z0"/>
    <w:rsid w:val="003C0D91"/>
  </w:style>
  <w:style w:type="character" w:customStyle="1" w:styleId="WW8Num1z1">
    <w:name w:val="WW8Num1z1"/>
    <w:rsid w:val="003C0D91"/>
  </w:style>
  <w:style w:type="character" w:customStyle="1" w:styleId="WW8Num1z2">
    <w:name w:val="WW8Num1z2"/>
    <w:rsid w:val="003C0D91"/>
  </w:style>
  <w:style w:type="character" w:customStyle="1" w:styleId="WW8Num1z3">
    <w:name w:val="WW8Num1z3"/>
    <w:rsid w:val="003C0D91"/>
  </w:style>
  <w:style w:type="character" w:customStyle="1" w:styleId="WW8Num1z4">
    <w:name w:val="WW8Num1z4"/>
    <w:rsid w:val="003C0D91"/>
  </w:style>
  <w:style w:type="character" w:customStyle="1" w:styleId="WW8Num1z5">
    <w:name w:val="WW8Num1z5"/>
    <w:rsid w:val="003C0D91"/>
  </w:style>
  <w:style w:type="character" w:customStyle="1" w:styleId="WW8Num1z6">
    <w:name w:val="WW8Num1z6"/>
    <w:rsid w:val="003C0D91"/>
  </w:style>
  <w:style w:type="character" w:customStyle="1" w:styleId="WW8Num1z7">
    <w:name w:val="WW8Num1z7"/>
    <w:rsid w:val="003C0D91"/>
  </w:style>
  <w:style w:type="character" w:customStyle="1" w:styleId="WW8Num1z8">
    <w:name w:val="WW8Num1z8"/>
    <w:rsid w:val="003C0D91"/>
  </w:style>
  <w:style w:type="character" w:customStyle="1" w:styleId="Fontepargpadro4">
    <w:name w:val="Fonte parág. padrão4"/>
    <w:rsid w:val="003C0D91"/>
  </w:style>
  <w:style w:type="character" w:customStyle="1" w:styleId="Absatz-Standardschriftart">
    <w:name w:val="Absatz-Standardschriftart"/>
    <w:rsid w:val="003C0D91"/>
  </w:style>
  <w:style w:type="character" w:customStyle="1" w:styleId="Fontepargpadro3">
    <w:name w:val="Fonte parág. padrão3"/>
    <w:rsid w:val="003C0D91"/>
  </w:style>
  <w:style w:type="character" w:customStyle="1" w:styleId="WW-Absatz-Standardschriftart">
    <w:name w:val="WW-Absatz-Standardschriftart"/>
    <w:rsid w:val="003C0D91"/>
  </w:style>
  <w:style w:type="character" w:customStyle="1" w:styleId="Fontepargpadro2">
    <w:name w:val="Fonte parág. padrão2"/>
    <w:rsid w:val="003C0D91"/>
  </w:style>
  <w:style w:type="character" w:customStyle="1" w:styleId="WW-Absatz-Standardschriftart1">
    <w:name w:val="WW-Absatz-Standardschriftart1"/>
    <w:rsid w:val="003C0D91"/>
  </w:style>
  <w:style w:type="character" w:customStyle="1" w:styleId="WW-Absatz-Standardschriftart11">
    <w:name w:val="WW-Absatz-Standardschriftart11"/>
    <w:rsid w:val="003C0D91"/>
  </w:style>
  <w:style w:type="character" w:customStyle="1" w:styleId="WW-Absatz-Standardschriftart111">
    <w:name w:val="WW-Absatz-Standardschriftart111"/>
    <w:rsid w:val="003C0D91"/>
  </w:style>
  <w:style w:type="character" w:customStyle="1" w:styleId="WW-Absatz-Standardschriftart1111">
    <w:name w:val="WW-Absatz-Standardschriftart1111"/>
    <w:rsid w:val="003C0D91"/>
  </w:style>
  <w:style w:type="character" w:customStyle="1" w:styleId="WW-Absatz-Standardschriftart11111">
    <w:name w:val="WW-Absatz-Standardschriftart11111"/>
    <w:rsid w:val="003C0D91"/>
  </w:style>
  <w:style w:type="character" w:customStyle="1" w:styleId="Fontepargpadro1">
    <w:name w:val="Fonte parág. padrão1"/>
    <w:rsid w:val="003C0D91"/>
  </w:style>
  <w:style w:type="character" w:customStyle="1" w:styleId="Caracteresdenotaderodap">
    <w:name w:val="Caracteres de nota de rodapé"/>
    <w:rsid w:val="003C0D91"/>
    <w:rPr>
      <w:vertAlign w:val="superscript"/>
    </w:rPr>
  </w:style>
  <w:style w:type="character" w:customStyle="1" w:styleId="Refdenotaderodap1">
    <w:name w:val="Ref. de nota de rodapé1"/>
    <w:rsid w:val="003C0D91"/>
    <w:rPr>
      <w:vertAlign w:val="superscript"/>
    </w:rPr>
  </w:style>
  <w:style w:type="character" w:customStyle="1" w:styleId="Caracteresdenotadefim">
    <w:name w:val="Caracteres de nota de fim"/>
    <w:rsid w:val="003C0D91"/>
    <w:rPr>
      <w:vertAlign w:val="superscript"/>
    </w:rPr>
  </w:style>
  <w:style w:type="character" w:customStyle="1" w:styleId="WW-Caracteresdenotadefim">
    <w:name w:val="WW-Caracteres de nota de fim"/>
    <w:rsid w:val="003C0D91"/>
  </w:style>
  <w:style w:type="character" w:customStyle="1" w:styleId="Smbolosdenumerao">
    <w:name w:val="Símbolos de numeração"/>
    <w:rsid w:val="003C0D91"/>
  </w:style>
  <w:style w:type="character" w:customStyle="1" w:styleId="Refdenotadefim1">
    <w:name w:val="Ref. de nota de fim1"/>
    <w:rsid w:val="003C0D91"/>
    <w:rPr>
      <w:vertAlign w:val="superscript"/>
    </w:rPr>
  </w:style>
  <w:style w:type="character" w:customStyle="1" w:styleId="Refdenotaderodap2">
    <w:name w:val="Ref. de nota de rodapé2"/>
    <w:rsid w:val="003C0D91"/>
    <w:rPr>
      <w:vertAlign w:val="superscript"/>
    </w:rPr>
  </w:style>
  <w:style w:type="character" w:customStyle="1" w:styleId="Refdenotadefim2">
    <w:name w:val="Ref. de nota de fim2"/>
    <w:rsid w:val="003C0D91"/>
    <w:rPr>
      <w:vertAlign w:val="superscript"/>
    </w:rPr>
  </w:style>
  <w:style w:type="character" w:customStyle="1" w:styleId="Refdenotaderodap3">
    <w:name w:val="Ref. de nota de rodapé3"/>
    <w:rsid w:val="003C0D91"/>
    <w:rPr>
      <w:vertAlign w:val="superscript"/>
    </w:rPr>
  </w:style>
  <w:style w:type="character" w:customStyle="1" w:styleId="Refdenotadefim3">
    <w:name w:val="Ref. de nota de fim3"/>
    <w:rsid w:val="003C0D91"/>
    <w:rPr>
      <w:vertAlign w:val="superscript"/>
    </w:rPr>
  </w:style>
  <w:style w:type="character" w:customStyle="1" w:styleId="Refdenotaderodap5">
    <w:name w:val="Ref. de nota de rodapé5"/>
    <w:rsid w:val="003C0D91"/>
    <w:rPr>
      <w:vertAlign w:val="superscript"/>
    </w:rPr>
  </w:style>
  <w:style w:type="character" w:customStyle="1" w:styleId="WW8Num2z0">
    <w:name w:val="WW8Num2z0"/>
    <w:rsid w:val="003C0D91"/>
    <w:rPr>
      <w:rFonts w:ascii="Monotype Sorts" w:hAnsi="Monotype Sorts" w:hint="default"/>
    </w:rPr>
  </w:style>
  <w:style w:type="character" w:customStyle="1" w:styleId="WW8Num3z0">
    <w:name w:val="WW8Num3z0"/>
    <w:rsid w:val="003C0D91"/>
    <w:rPr>
      <w:b/>
      <w:bCs w:val="0"/>
    </w:rPr>
  </w:style>
  <w:style w:type="character" w:customStyle="1" w:styleId="WW8Num4z0">
    <w:name w:val="WW8Num4z0"/>
    <w:rsid w:val="003C0D91"/>
    <w:rPr>
      <w:rFonts w:ascii="Times New Roman" w:eastAsia="Times New Roman" w:hAnsi="Times New Roman" w:cs="Times New Roman" w:hint="default"/>
    </w:rPr>
  </w:style>
  <w:style w:type="character" w:customStyle="1" w:styleId="WW8Num4z1">
    <w:name w:val="WW8Num4z1"/>
    <w:rsid w:val="003C0D91"/>
    <w:rPr>
      <w:rFonts w:ascii="Courier New" w:hAnsi="Courier New" w:cs="Courier New" w:hint="default"/>
    </w:rPr>
  </w:style>
  <w:style w:type="character" w:customStyle="1" w:styleId="WW8Num4z2">
    <w:name w:val="WW8Num4z2"/>
    <w:rsid w:val="003C0D91"/>
    <w:rPr>
      <w:rFonts w:ascii="Wingdings" w:hAnsi="Wingdings" w:hint="default"/>
    </w:rPr>
  </w:style>
  <w:style w:type="character" w:customStyle="1" w:styleId="WW8Num4z3">
    <w:name w:val="WW8Num4z3"/>
    <w:rsid w:val="003C0D91"/>
    <w:rPr>
      <w:rFonts w:ascii="Symbol" w:hAnsi="Symbol" w:hint="default"/>
    </w:rPr>
  </w:style>
  <w:style w:type="character" w:customStyle="1" w:styleId="WW8Num5z0">
    <w:name w:val="WW8Num5z0"/>
    <w:rsid w:val="003C0D91"/>
    <w:rPr>
      <w:rFonts w:ascii="Times New Roman" w:hAnsi="Times New Roman" w:cs="Times New Roman" w:hint="default"/>
      <w:b/>
      <w:bCs w:val="0"/>
    </w:rPr>
  </w:style>
  <w:style w:type="character" w:customStyle="1" w:styleId="WW8Num6z0">
    <w:name w:val="WW8Num6z0"/>
    <w:rsid w:val="003C0D91"/>
    <w:rPr>
      <w:b/>
      <w:bCs w:val="0"/>
    </w:rPr>
  </w:style>
  <w:style w:type="character" w:customStyle="1" w:styleId="WW8Num7z0">
    <w:name w:val="WW8Num7z0"/>
    <w:rsid w:val="003C0D91"/>
    <w:rPr>
      <w:b/>
      <w:bCs w:val="0"/>
    </w:rPr>
  </w:style>
  <w:style w:type="paragraph" w:customStyle="1" w:styleId="WW-Corpodetexto3">
    <w:name w:val="WW-Corpo de texto 3"/>
    <w:basedOn w:val="Normal"/>
    <w:rsid w:val="003C0D9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C0D9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C0D91"/>
  </w:style>
  <w:style w:type="numbering" w:customStyle="1" w:styleId="Semlista3">
    <w:name w:val="Sem lista3"/>
    <w:next w:val="Semlista"/>
    <w:uiPriority w:val="99"/>
    <w:semiHidden/>
    <w:unhideWhenUsed/>
    <w:rsid w:val="003C0D91"/>
  </w:style>
  <w:style w:type="table" w:customStyle="1" w:styleId="Tabelacomgrade2">
    <w:name w:val="Tabela com grade2"/>
    <w:basedOn w:val="Tabelanormal"/>
    <w:next w:val="Tabelacomgrade"/>
    <w:uiPriority w:val="59"/>
    <w:rsid w:val="003C0D9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C0D9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3C0D91"/>
  </w:style>
  <w:style w:type="table" w:customStyle="1" w:styleId="TableNormal">
    <w:name w:val="Table Normal"/>
    <w:rsid w:val="003C0D9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3C0D9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3C0D91"/>
  </w:style>
  <w:style w:type="numbering" w:customStyle="1" w:styleId="Semlista12">
    <w:name w:val="Sem lista12"/>
    <w:next w:val="Semlista"/>
    <w:uiPriority w:val="99"/>
    <w:semiHidden/>
    <w:unhideWhenUsed/>
    <w:rsid w:val="003C0D91"/>
  </w:style>
  <w:style w:type="numbering" w:customStyle="1" w:styleId="Semlista21">
    <w:name w:val="Sem lista21"/>
    <w:next w:val="Semlista"/>
    <w:uiPriority w:val="99"/>
    <w:semiHidden/>
    <w:rsid w:val="003C0D91"/>
  </w:style>
  <w:style w:type="table" w:customStyle="1" w:styleId="Tabelacomgrade12">
    <w:name w:val="Tabela com grade12"/>
    <w:basedOn w:val="Tabelanormal"/>
    <w:next w:val="Tabelacomgrade"/>
    <w:uiPriority w:val="59"/>
    <w:rsid w:val="003C0D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C0D91"/>
    <w:rPr>
      <w:color w:val="605E5C"/>
      <w:shd w:val="clear" w:color="auto" w:fill="E1DFDD"/>
    </w:rPr>
  </w:style>
  <w:style w:type="character" w:styleId="Hyperlink">
    <w:name w:val="Hyperlink"/>
    <w:basedOn w:val="Fontepargpadro"/>
    <w:uiPriority w:val="99"/>
    <w:semiHidden/>
    <w:unhideWhenUsed/>
    <w:rsid w:val="003C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3980</Words>
  <Characters>21494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2026-03-20T13:41:00Z</dcterms:created>
  <dcterms:modified xsi:type="dcterms:W3CDTF">2026-03-20T13:41:00Z</dcterms:modified>
</cp:coreProperties>
</file>