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C082A0" w14:textId="7C5FD7B5" w:rsidR="00662C3C" w:rsidRPr="00DB1582" w:rsidRDefault="00662C3C" w:rsidP="00DB1582">
      <w:pPr>
        <w:widowControl w:val="0"/>
        <w:tabs>
          <w:tab w:val="left" w:pos="426"/>
        </w:tabs>
        <w:autoSpaceDE w:val="0"/>
        <w:autoSpaceDN w:val="0"/>
        <w:spacing w:after="0" w:line="240" w:lineRule="auto"/>
        <w:jc w:val="both"/>
        <w:rPr>
          <w:rFonts w:ascii="Arial" w:eastAsia="Calibri" w:hAnsi="Arial" w:cs="Arial"/>
          <w:b/>
          <w:kern w:val="0"/>
          <w:lang w:val="pt-PT"/>
          <w14:ligatures w14:val="none"/>
        </w:rPr>
      </w:pPr>
      <w:r w:rsidRPr="00DB1582">
        <w:rPr>
          <w:rFonts w:ascii="Arial" w:eastAsia="Times New Roman" w:hAnsi="Arial" w:cs="Arial"/>
          <w:b/>
          <w:kern w:val="0"/>
          <w:lang w:val="pt-PT"/>
          <w14:ligatures w14:val="none"/>
        </w:rPr>
        <w:t xml:space="preserve"> ATA DE REGISTRO DE PREÇOS Nº </w:t>
      </w:r>
      <w:r w:rsidRPr="00DB1582">
        <w:rPr>
          <w:rFonts w:ascii="Arial" w:eastAsia="Times New Roman" w:hAnsi="Arial" w:cs="Arial"/>
          <w:b/>
          <w:kern w:val="0"/>
          <w:u w:val="single"/>
          <w:lang w:val="pt-PT"/>
          <w14:ligatures w14:val="none"/>
        </w:rPr>
        <w:t>02</w:t>
      </w:r>
      <w:r w:rsidR="000D4700" w:rsidRPr="00DB1582">
        <w:rPr>
          <w:rFonts w:ascii="Arial" w:eastAsia="Times New Roman" w:hAnsi="Arial" w:cs="Arial"/>
          <w:b/>
          <w:kern w:val="0"/>
          <w:u w:val="single"/>
          <w:lang w:val="pt-PT"/>
          <w14:ligatures w14:val="none"/>
        </w:rPr>
        <w:t>5</w:t>
      </w:r>
      <w:r w:rsidRPr="00DB1582">
        <w:rPr>
          <w:rFonts w:ascii="Arial" w:eastAsia="Times New Roman" w:hAnsi="Arial" w:cs="Arial"/>
          <w:b/>
          <w:spacing w:val="-2"/>
          <w:kern w:val="0"/>
          <w:lang w:val="pt-PT"/>
          <w14:ligatures w14:val="none"/>
        </w:rPr>
        <w:t xml:space="preserve">/2026 </w:t>
      </w:r>
      <w:r w:rsidRPr="00DB1582">
        <w:rPr>
          <w:rFonts w:ascii="Arial" w:eastAsia="Times New Roman" w:hAnsi="Arial" w:cs="Arial"/>
          <w:b/>
          <w:kern w:val="0"/>
          <w:lang w:val="pt-PT"/>
          <w14:ligatures w14:val="none"/>
        </w:rPr>
        <w:t>ORIUNDO</w:t>
      </w:r>
      <w:r w:rsidRPr="00DB1582">
        <w:rPr>
          <w:rFonts w:ascii="Arial" w:eastAsia="Times New Roman" w:hAnsi="Arial" w:cs="Arial"/>
          <w:b/>
          <w:spacing w:val="-7"/>
          <w:kern w:val="0"/>
          <w:lang w:val="pt-PT"/>
          <w14:ligatures w14:val="none"/>
        </w:rPr>
        <w:t xml:space="preserve"> </w:t>
      </w:r>
      <w:r w:rsidRPr="00DB1582">
        <w:rPr>
          <w:rFonts w:ascii="Arial" w:eastAsia="Times New Roman" w:hAnsi="Arial" w:cs="Arial"/>
          <w:b/>
          <w:kern w:val="0"/>
          <w:lang w:val="pt-PT"/>
          <w14:ligatures w14:val="none"/>
        </w:rPr>
        <w:t>DO</w:t>
      </w:r>
      <w:r w:rsidRPr="00DB1582">
        <w:rPr>
          <w:rFonts w:ascii="Arial" w:eastAsia="Times New Roman" w:hAnsi="Arial" w:cs="Arial"/>
          <w:b/>
          <w:spacing w:val="-7"/>
          <w:kern w:val="0"/>
          <w:lang w:val="pt-PT"/>
          <w14:ligatures w14:val="none"/>
        </w:rPr>
        <w:t xml:space="preserve"> </w:t>
      </w:r>
      <w:r w:rsidRPr="00DB1582">
        <w:rPr>
          <w:rFonts w:ascii="Arial" w:eastAsia="Times New Roman" w:hAnsi="Arial" w:cs="Arial"/>
          <w:b/>
          <w:kern w:val="0"/>
          <w:lang w:val="pt-PT"/>
          <w14:ligatures w14:val="none"/>
        </w:rPr>
        <w:t>PROCESSO</w:t>
      </w:r>
      <w:r w:rsidRPr="00DB1582">
        <w:rPr>
          <w:rFonts w:ascii="Arial" w:eastAsia="Times New Roman" w:hAnsi="Arial" w:cs="Arial"/>
          <w:b/>
          <w:spacing w:val="-7"/>
          <w:kern w:val="0"/>
          <w:lang w:val="pt-PT"/>
          <w14:ligatures w14:val="none"/>
        </w:rPr>
        <w:t xml:space="preserve"> </w:t>
      </w:r>
      <w:r w:rsidRPr="00DB1582">
        <w:rPr>
          <w:rFonts w:ascii="Arial" w:eastAsia="Times New Roman" w:hAnsi="Arial" w:cs="Arial"/>
          <w:b/>
          <w:kern w:val="0"/>
          <w:lang w:val="pt-PT"/>
          <w14:ligatures w14:val="none"/>
        </w:rPr>
        <w:t>ADMINISTRATIVO</w:t>
      </w:r>
      <w:r w:rsidRPr="00DB1582">
        <w:rPr>
          <w:rFonts w:ascii="Arial" w:eastAsia="Times New Roman" w:hAnsi="Arial" w:cs="Arial"/>
          <w:b/>
          <w:spacing w:val="-7"/>
          <w:kern w:val="0"/>
          <w:lang w:val="pt-PT"/>
          <w14:ligatures w14:val="none"/>
        </w:rPr>
        <w:t xml:space="preserve"> </w:t>
      </w:r>
      <w:r w:rsidRPr="00DB1582">
        <w:rPr>
          <w:rFonts w:ascii="Arial" w:eastAsia="Times New Roman" w:hAnsi="Arial" w:cs="Arial"/>
          <w:b/>
          <w:kern w:val="0"/>
          <w:lang w:val="pt-PT"/>
          <w14:ligatures w14:val="none"/>
        </w:rPr>
        <w:t>Nº</w:t>
      </w:r>
      <w:r w:rsidRPr="00DB1582">
        <w:rPr>
          <w:rFonts w:ascii="Arial" w:eastAsia="Times New Roman" w:hAnsi="Arial" w:cs="Arial"/>
          <w:b/>
          <w:spacing w:val="-5"/>
          <w:kern w:val="0"/>
          <w:lang w:val="pt-PT"/>
          <w14:ligatures w14:val="none"/>
        </w:rPr>
        <w:t xml:space="preserve"> 32/2026,</w:t>
      </w:r>
      <w:r w:rsidRPr="00DB1582">
        <w:rPr>
          <w:rFonts w:ascii="Arial" w:eastAsia="Times New Roman" w:hAnsi="Arial" w:cs="Arial"/>
          <w:b/>
          <w:kern w:val="0"/>
          <w:lang w:val="pt-PT"/>
          <w14:ligatures w14:val="none"/>
        </w:rPr>
        <w:t xml:space="preserve"> DO EDITAL DE PREGÃO PRESENCIAL Nº 10/2026</w:t>
      </w:r>
    </w:p>
    <w:p w14:paraId="2C600007" w14:textId="77777777" w:rsidR="00662C3C" w:rsidRPr="00DB1582" w:rsidRDefault="00662C3C" w:rsidP="00DB1582">
      <w:pPr>
        <w:widowControl w:val="0"/>
        <w:tabs>
          <w:tab w:val="left" w:pos="426"/>
        </w:tabs>
        <w:autoSpaceDE w:val="0"/>
        <w:autoSpaceDN w:val="0"/>
        <w:spacing w:after="0" w:line="240" w:lineRule="auto"/>
        <w:jc w:val="both"/>
        <w:rPr>
          <w:rFonts w:ascii="Arial" w:eastAsia="Times New Roman" w:hAnsi="Arial" w:cs="Arial"/>
          <w:b/>
          <w:kern w:val="0"/>
          <w:lang w:val="pt-PT"/>
          <w14:ligatures w14:val="none"/>
        </w:rPr>
      </w:pPr>
    </w:p>
    <w:p w14:paraId="79EDE674" w14:textId="5B4DE1CE" w:rsidR="00662C3C" w:rsidRPr="00DB1582" w:rsidRDefault="00662C3C" w:rsidP="00DB1582">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b/>
          <w:kern w:val="0"/>
          <w:lang w:val="pt-PT"/>
          <w14:ligatures w14:val="none"/>
        </w:rPr>
        <w:t xml:space="preserve">O MUNICÍPO DE MIRAGUAÍ-RS, </w:t>
      </w:r>
      <w:r w:rsidRPr="00DB1582">
        <w:rPr>
          <w:rFonts w:ascii="Arial" w:eastAsia="Times New Roman" w:hAnsi="Arial" w:cs="Arial"/>
          <w:kern w:val="0"/>
          <w:lang w:val="pt-PT"/>
          <w14:ligatures w14:val="none"/>
        </w:rPr>
        <w:t xml:space="preserve">pessoa jurídica de direito público interno, inscrito no CNPJ sob nº 87.613.121/0001-97, com sede na Av. Ijuí, 1593, neste município, representado por seu Prefeito Municipal, </w:t>
      </w:r>
      <w:r w:rsidRPr="00DB1582">
        <w:rPr>
          <w:rFonts w:ascii="Arial" w:eastAsia="Times New Roman" w:hAnsi="Arial" w:cs="Arial"/>
          <w:b/>
          <w:kern w:val="0"/>
          <w:u w:val="single"/>
          <w:lang w:val="pt-PT"/>
          <w14:ligatures w14:val="none"/>
        </w:rPr>
        <w:t>Sr. LEONIR HARTK</w:t>
      </w:r>
      <w:r w:rsidRPr="00DB1582">
        <w:rPr>
          <w:rFonts w:ascii="Arial" w:eastAsia="Times New Roman" w:hAnsi="Arial" w:cs="Arial"/>
          <w:kern w:val="0"/>
          <w:lang w:val="pt-PT"/>
          <w14:ligatures w14:val="none"/>
        </w:rPr>
        <w:t xml:space="preserve">, brasileiro, residente e domiciliado na Rua Maracanã, 195, Bairro Centro - Miraguaí – RS, doravante denominado ADMINISTRAÇÃO, e o(a) </w:t>
      </w:r>
      <w:r w:rsidR="003F1882" w:rsidRPr="00DB1582">
        <w:rPr>
          <w:rFonts w:ascii="Arial" w:eastAsia="Times New Roman" w:hAnsi="Arial" w:cs="Arial"/>
          <w:kern w:val="0"/>
          <w:lang w:val="pt-PT"/>
          <w14:ligatures w14:val="none"/>
        </w:rPr>
        <w:t>LOJAS WAGNER DE MIRAGUAÍ LTDA</w:t>
      </w:r>
      <w:r w:rsidRPr="00DB1582">
        <w:rPr>
          <w:rFonts w:ascii="Arial" w:eastAsia="Times New Roman" w:hAnsi="Arial" w:cs="Arial"/>
          <w:kern w:val="0"/>
          <w:lang w:val="pt-PT"/>
          <w14:ligatures w14:val="none"/>
        </w:rPr>
        <w:t>, pessoa jurídica de direito privado,</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inscrito(a) no CNPJ/MF</w:t>
      </w:r>
      <w:r w:rsidRPr="00DB1582">
        <w:rPr>
          <w:rFonts w:ascii="Arial" w:eastAsia="Times New Roman" w:hAnsi="Arial" w:cs="Arial"/>
          <w:spacing w:val="30"/>
          <w:kern w:val="0"/>
          <w:lang w:val="pt-PT"/>
          <w14:ligatures w14:val="none"/>
        </w:rPr>
        <w:t xml:space="preserve"> </w:t>
      </w:r>
      <w:r w:rsidRPr="00DB1582">
        <w:rPr>
          <w:rFonts w:ascii="Arial" w:eastAsia="Times New Roman" w:hAnsi="Arial" w:cs="Arial"/>
          <w:kern w:val="0"/>
          <w:lang w:val="pt-PT"/>
          <w14:ligatures w14:val="none"/>
        </w:rPr>
        <w:t>sob</w:t>
      </w:r>
      <w:r w:rsidRPr="00DB1582">
        <w:rPr>
          <w:rFonts w:ascii="Arial" w:eastAsia="Times New Roman" w:hAnsi="Arial" w:cs="Arial"/>
          <w:spacing w:val="34"/>
          <w:kern w:val="0"/>
          <w:lang w:val="pt-PT"/>
          <w14:ligatures w14:val="none"/>
        </w:rPr>
        <w:t xml:space="preserve"> </w:t>
      </w:r>
      <w:r w:rsidRPr="00DB1582">
        <w:rPr>
          <w:rFonts w:ascii="Arial" w:eastAsia="Times New Roman" w:hAnsi="Arial" w:cs="Arial"/>
          <w:kern w:val="0"/>
          <w:lang w:val="pt-PT"/>
          <w14:ligatures w14:val="none"/>
        </w:rPr>
        <w:t>o</w:t>
      </w:r>
      <w:r w:rsidRPr="00DB1582">
        <w:rPr>
          <w:rFonts w:ascii="Arial" w:eastAsia="Times New Roman" w:hAnsi="Arial" w:cs="Arial"/>
          <w:spacing w:val="32"/>
          <w:kern w:val="0"/>
          <w:lang w:val="pt-PT"/>
          <w14:ligatures w14:val="none"/>
        </w:rPr>
        <w:t xml:space="preserve"> </w:t>
      </w:r>
      <w:r w:rsidRPr="00DB1582">
        <w:rPr>
          <w:rFonts w:ascii="Arial" w:eastAsia="Times New Roman" w:hAnsi="Arial" w:cs="Arial"/>
          <w:kern w:val="0"/>
          <w:lang w:val="pt-PT"/>
          <w14:ligatures w14:val="none"/>
        </w:rPr>
        <w:t>nº</w:t>
      </w:r>
      <w:r w:rsidRPr="00DB1582">
        <w:rPr>
          <w:rFonts w:ascii="Arial" w:eastAsia="Times New Roman" w:hAnsi="Arial" w:cs="Arial"/>
          <w:spacing w:val="32"/>
          <w:kern w:val="0"/>
          <w:lang w:val="pt-PT"/>
          <w14:ligatures w14:val="none"/>
        </w:rPr>
        <w:t xml:space="preserve"> </w:t>
      </w:r>
      <w:r w:rsidR="003F1882" w:rsidRPr="00DB1582">
        <w:rPr>
          <w:rFonts w:ascii="Arial" w:eastAsia="Times New Roman" w:hAnsi="Arial" w:cs="Arial"/>
          <w:kern w:val="0"/>
          <w:lang w:val="pt-PT"/>
          <w14:ligatures w14:val="none"/>
        </w:rPr>
        <w:t>05.304.073/0001-90</w:t>
      </w:r>
      <w:r w:rsidRPr="00DB1582">
        <w:rPr>
          <w:rFonts w:ascii="Arial" w:eastAsia="Times New Roman" w:hAnsi="Arial" w:cs="Arial"/>
          <w:kern w:val="0"/>
          <w:lang w:val="pt-PT"/>
          <w14:ligatures w14:val="none"/>
        </w:rPr>
        <w:t>,</w:t>
      </w:r>
      <w:r w:rsidRPr="00DB1582">
        <w:rPr>
          <w:rFonts w:ascii="Arial" w:eastAsia="Times New Roman" w:hAnsi="Arial" w:cs="Arial"/>
          <w:spacing w:val="32"/>
          <w:kern w:val="0"/>
          <w:lang w:val="pt-PT"/>
          <w14:ligatures w14:val="none"/>
        </w:rPr>
        <w:t xml:space="preserve"> </w:t>
      </w:r>
      <w:r w:rsidRPr="00DB1582">
        <w:rPr>
          <w:rFonts w:ascii="Arial" w:eastAsia="Times New Roman" w:hAnsi="Arial" w:cs="Arial"/>
          <w:kern w:val="0"/>
          <w:lang w:val="pt-PT"/>
          <w14:ligatures w14:val="none"/>
        </w:rPr>
        <w:t>sediado(a)</w:t>
      </w:r>
      <w:r w:rsidRPr="00DB1582">
        <w:rPr>
          <w:rFonts w:ascii="Arial" w:eastAsia="Times New Roman" w:hAnsi="Arial" w:cs="Arial"/>
          <w:spacing w:val="32"/>
          <w:kern w:val="0"/>
          <w:lang w:val="pt-PT"/>
          <w14:ligatures w14:val="none"/>
        </w:rPr>
        <w:t xml:space="preserve"> </w:t>
      </w:r>
      <w:r w:rsidRPr="00DB1582">
        <w:rPr>
          <w:rFonts w:ascii="Arial" w:eastAsia="Times New Roman" w:hAnsi="Arial" w:cs="Arial"/>
          <w:kern w:val="0"/>
          <w:lang w:val="pt-PT"/>
          <w14:ligatures w14:val="none"/>
        </w:rPr>
        <w:t>na</w:t>
      </w:r>
      <w:r w:rsidRPr="00DB1582">
        <w:rPr>
          <w:rFonts w:ascii="Arial" w:eastAsia="Times New Roman" w:hAnsi="Arial" w:cs="Arial"/>
          <w:spacing w:val="32"/>
          <w:kern w:val="0"/>
          <w:lang w:val="pt-PT"/>
          <w14:ligatures w14:val="none"/>
        </w:rPr>
        <w:t xml:space="preserve"> </w:t>
      </w:r>
      <w:r w:rsidR="003F1882" w:rsidRPr="00DB1582">
        <w:rPr>
          <w:rFonts w:ascii="Arial" w:eastAsia="Times New Roman" w:hAnsi="Arial" w:cs="Arial"/>
          <w:kern w:val="0"/>
          <w:lang w:val="pt-PT"/>
          <w14:ligatures w14:val="none"/>
        </w:rPr>
        <w:t>Avenida Ijuí</w:t>
      </w:r>
      <w:r w:rsidRPr="00DB1582">
        <w:rPr>
          <w:rFonts w:ascii="Arial" w:eastAsia="Times New Roman" w:hAnsi="Arial" w:cs="Arial"/>
          <w:kern w:val="0"/>
          <w:lang w:val="pt-PT"/>
          <w14:ligatures w14:val="none"/>
        </w:rPr>
        <w:t xml:space="preserve">, </w:t>
      </w:r>
      <w:r w:rsidR="003F1882" w:rsidRPr="00DB1582">
        <w:rPr>
          <w:rFonts w:ascii="Arial" w:eastAsia="Times New Roman" w:hAnsi="Arial" w:cs="Arial"/>
          <w:kern w:val="0"/>
          <w:lang w:val="pt-PT"/>
          <w14:ligatures w14:val="none"/>
        </w:rPr>
        <w:t>2201</w:t>
      </w:r>
      <w:r w:rsidRPr="00DB1582">
        <w:rPr>
          <w:rFonts w:ascii="Arial" w:eastAsia="Times New Roman" w:hAnsi="Arial" w:cs="Arial"/>
          <w:spacing w:val="32"/>
          <w:kern w:val="0"/>
          <w:lang w:val="pt-PT"/>
          <w14:ligatures w14:val="none"/>
        </w:rPr>
        <w:t xml:space="preserve"> </w:t>
      </w:r>
      <w:r w:rsidRPr="00DB1582">
        <w:rPr>
          <w:rFonts w:ascii="Arial" w:eastAsia="Times New Roman" w:hAnsi="Arial" w:cs="Arial"/>
          <w:kern w:val="0"/>
          <w:lang w:val="pt-PT"/>
          <w14:ligatures w14:val="none"/>
        </w:rPr>
        <w:t>em</w:t>
      </w:r>
      <w:r w:rsidRPr="00DB1582">
        <w:rPr>
          <w:rFonts w:ascii="Arial" w:eastAsia="Times New Roman" w:hAnsi="Arial" w:cs="Arial"/>
          <w:spacing w:val="32"/>
          <w:kern w:val="0"/>
          <w:lang w:val="pt-PT"/>
          <w14:ligatures w14:val="none"/>
        </w:rPr>
        <w:t xml:space="preserve"> </w:t>
      </w:r>
      <w:r w:rsidR="0056017B" w:rsidRPr="00DB1582">
        <w:rPr>
          <w:rFonts w:ascii="Arial" w:eastAsia="Times New Roman" w:hAnsi="Arial" w:cs="Arial"/>
          <w:spacing w:val="32"/>
          <w:kern w:val="0"/>
          <w:lang w:val="pt-PT"/>
          <w14:ligatures w14:val="none"/>
        </w:rPr>
        <w:t>-</w:t>
      </w:r>
      <w:r w:rsidRPr="00DB1582">
        <w:rPr>
          <w:rFonts w:ascii="Arial" w:eastAsia="Times New Roman" w:hAnsi="Arial" w:cs="Arial"/>
          <w:spacing w:val="-2"/>
          <w:kern w:val="0"/>
          <w:lang w:val="pt-PT"/>
          <w14:ligatures w14:val="none"/>
        </w:rPr>
        <w:t>Miraguaí/RS</w:t>
      </w:r>
    </w:p>
    <w:p w14:paraId="36AEEF25" w14:textId="5C4576BD" w:rsidR="00662C3C" w:rsidRPr="00DB1582" w:rsidRDefault="00662C3C" w:rsidP="00DB1582">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doravante designada DETENTORA DA ATA, neste ato representada por sua</w:t>
      </w:r>
      <w:r w:rsidR="0056017B" w:rsidRPr="00DB1582">
        <w:rPr>
          <w:rFonts w:ascii="Arial" w:eastAsia="Times New Roman" w:hAnsi="Arial" w:cs="Arial"/>
          <w:kern w:val="0"/>
          <w:lang w:val="pt-PT"/>
          <w14:ligatures w14:val="none"/>
        </w:rPr>
        <w:t xml:space="preserve"> representante legal s</w:t>
      </w:r>
      <w:r w:rsidR="003F1882" w:rsidRPr="00DB1582">
        <w:rPr>
          <w:rFonts w:ascii="Arial" w:eastAsia="Times New Roman" w:hAnsi="Arial" w:cs="Arial"/>
          <w:kern w:val="0"/>
          <w:lang w:val="pt-PT"/>
          <w14:ligatures w14:val="none"/>
        </w:rPr>
        <w:t>r DAYSON WAGNER</w:t>
      </w:r>
      <w:r w:rsidRPr="00DB1582">
        <w:rPr>
          <w:rFonts w:ascii="Arial" w:eastAsia="Times New Roman" w:hAnsi="Arial" w:cs="Arial"/>
          <w:kern w:val="0"/>
          <w:lang w:val="pt-PT"/>
          <w14:ligatures w14:val="none"/>
        </w:rPr>
        <w:t xml:space="preserve">, portadora do CPF sob o nº </w:t>
      </w:r>
      <w:r w:rsidR="003F1882" w:rsidRPr="00DB1582">
        <w:rPr>
          <w:rFonts w:ascii="Arial" w:eastAsia="Times New Roman" w:hAnsi="Arial" w:cs="Arial"/>
          <w:kern w:val="0"/>
          <w:lang w:val="pt-PT"/>
          <w14:ligatures w14:val="none"/>
        </w:rPr>
        <w:t>025.458.990-11</w:t>
      </w:r>
      <w:r w:rsidRPr="00DB1582">
        <w:rPr>
          <w:rFonts w:ascii="Arial" w:eastAsia="Times New Roman" w:hAnsi="Arial" w:cs="Arial"/>
          <w:kern w:val="0"/>
          <w:lang w:val="pt-PT"/>
          <w14:ligatures w14:val="none"/>
        </w:rPr>
        <w:t xml:space="preserve"> conforme atos</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constitutivos</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da</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empresa</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b/>
          <w:kern w:val="0"/>
          <w:lang w:val="pt-PT"/>
          <w14:ligatures w14:val="none"/>
        </w:rPr>
        <w:t>OU</w:t>
      </w:r>
      <w:r w:rsidRPr="00DB1582">
        <w:rPr>
          <w:rFonts w:ascii="Arial" w:eastAsia="Times New Roman" w:hAnsi="Arial" w:cs="Arial"/>
          <w:b/>
          <w:spacing w:val="-10"/>
          <w:kern w:val="0"/>
          <w:lang w:val="pt-PT"/>
          <w14:ligatures w14:val="none"/>
        </w:rPr>
        <w:t xml:space="preserve"> </w:t>
      </w:r>
      <w:r w:rsidRPr="00DB1582">
        <w:rPr>
          <w:rFonts w:ascii="Arial" w:eastAsia="Times New Roman" w:hAnsi="Arial" w:cs="Arial"/>
          <w:kern w:val="0"/>
          <w:lang w:val="pt-PT"/>
          <w14:ligatures w14:val="none"/>
        </w:rPr>
        <w:t>procuração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apresentada</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nos</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autos</w:t>
      </w:r>
      <w:r w:rsidRPr="00DB1582">
        <w:rPr>
          <w:rFonts w:ascii="Arial" w:eastAsia="Times New Roman" w:hAnsi="Arial" w:cs="Arial"/>
          <w:i/>
          <w:kern w:val="0"/>
          <w:lang w:val="pt-PT"/>
          <w14:ligatures w14:val="none"/>
        </w:rPr>
        <w:t>,</w:t>
      </w:r>
      <w:r w:rsidRPr="00DB1582">
        <w:rPr>
          <w:rFonts w:ascii="Arial" w:eastAsia="Times New Roman" w:hAnsi="Arial" w:cs="Arial"/>
          <w:i/>
          <w:spacing w:val="-10"/>
          <w:kern w:val="0"/>
          <w:lang w:val="pt-PT"/>
          <w14:ligatures w14:val="none"/>
        </w:rPr>
        <w:t xml:space="preserve"> </w:t>
      </w:r>
      <w:r w:rsidRPr="00DB1582">
        <w:rPr>
          <w:rFonts w:ascii="Arial" w:eastAsia="Times New Roman" w:hAnsi="Arial" w:cs="Arial"/>
          <w:kern w:val="0"/>
          <w:lang w:val="pt-PT"/>
          <w14:ligatures w14:val="none"/>
        </w:rPr>
        <w:t>e</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em</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observância</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às</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disposições da</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Lei</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Federal</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nº14.133/2021</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e</w:t>
      </w:r>
      <w:r w:rsidRPr="00DB1582">
        <w:rPr>
          <w:rFonts w:ascii="Arial" w:eastAsia="Times New Roman" w:hAnsi="Arial" w:cs="Arial"/>
          <w:spacing w:val="-3"/>
          <w:kern w:val="0"/>
          <w:lang w:val="pt-PT"/>
          <w14:ligatures w14:val="none"/>
        </w:rPr>
        <w:t xml:space="preserve"> Decreto Municipal nº 2.374 de 28/12/2023</w:t>
      </w:r>
      <w:r w:rsidRPr="00DB1582">
        <w:rPr>
          <w:rFonts w:ascii="Arial" w:eastAsia="Times New Roman" w:hAnsi="Arial" w:cs="Arial"/>
          <w:kern w:val="0"/>
          <w:lang w:val="pt-PT"/>
          <w14:ligatures w14:val="none"/>
        </w:rPr>
        <w:t>,</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resolvem</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registrar os preços da empresa indicada e qualificada nesta ATA, de acordo com a classificação por ela alcançada</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e</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na(s)</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quantidade(s)</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cotada(s),</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atendendo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as</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condições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previstas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no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Edital</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licitação,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e em conformidade com as disposições a seguir:</w:t>
      </w:r>
    </w:p>
    <w:p w14:paraId="701933C8" w14:textId="77777777" w:rsidR="00662C3C" w:rsidRPr="00DB1582" w:rsidRDefault="00662C3C" w:rsidP="00DB1582">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11E47B97" w14:textId="77777777" w:rsidR="00662C3C" w:rsidRPr="00DB1582" w:rsidRDefault="00662C3C" w:rsidP="00DB1582">
      <w:pPr>
        <w:widowControl w:val="0"/>
        <w:numPr>
          <w:ilvl w:val="0"/>
          <w:numId w:val="8"/>
        </w:numPr>
        <w:tabs>
          <w:tab w:val="left" w:pos="426"/>
          <w:tab w:val="left" w:pos="461"/>
        </w:tabs>
        <w:autoSpaceDE w:val="0"/>
        <w:autoSpaceDN w:val="0"/>
        <w:spacing w:after="0" w:line="240" w:lineRule="auto"/>
        <w:ind w:left="0" w:firstLine="0"/>
        <w:jc w:val="both"/>
        <w:rPr>
          <w:rFonts w:ascii="Arial" w:eastAsia="Times New Roman" w:hAnsi="Arial" w:cs="Arial"/>
          <w:b/>
          <w:bCs/>
          <w:kern w:val="0"/>
          <w:lang w:val="pt-PT"/>
          <w14:ligatures w14:val="none"/>
        </w:rPr>
      </w:pPr>
      <w:r w:rsidRPr="00DB1582">
        <w:rPr>
          <w:rFonts w:ascii="Arial" w:eastAsia="Times New Roman" w:hAnsi="Arial" w:cs="Arial"/>
          <w:b/>
          <w:bCs/>
          <w:kern w:val="0"/>
          <w:lang w:val="pt-PT"/>
          <w14:ligatures w14:val="none"/>
        </w:rPr>
        <w:t>DO</w:t>
      </w:r>
      <w:r w:rsidRPr="00DB1582">
        <w:rPr>
          <w:rFonts w:ascii="Arial" w:eastAsia="Times New Roman" w:hAnsi="Arial" w:cs="Arial"/>
          <w:b/>
          <w:bCs/>
          <w:spacing w:val="-1"/>
          <w:kern w:val="0"/>
          <w:lang w:val="pt-PT"/>
          <w14:ligatures w14:val="none"/>
        </w:rPr>
        <w:t xml:space="preserve"> </w:t>
      </w:r>
      <w:r w:rsidRPr="00DB1582">
        <w:rPr>
          <w:rFonts w:ascii="Arial" w:eastAsia="Times New Roman" w:hAnsi="Arial" w:cs="Arial"/>
          <w:b/>
          <w:bCs/>
          <w:spacing w:val="-2"/>
          <w:kern w:val="0"/>
          <w:lang w:val="pt-PT"/>
          <w14:ligatures w14:val="none"/>
        </w:rPr>
        <w:t>OBJETO</w:t>
      </w:r>
    </w:p>
    <w:p w14:paraId="0566141E" w14:textId="2E7330A9" w:rsidR="00662C3C" w:rsidRPr="00DB1582" w:rsidRDefault="00662C3C" w:rsidP="00DB1582">
      <w:pPr>
        <w:widowControl w:val="0"/>
        <w:numPr>
          <w:ilvl w:val="1"/>
          <w:numId w:val="8"/>
        </w:numPr>
        <w:tabs>
          <w:tab w:val="left" w:pos="426"/>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 xml:space="preserve">O objeto do presente instrumento é o </w:t>
      </w:r>
      <w:r w:rsidRPr="00DB1582">
        <w:rPr>
          <w:rFonts w:ascii="Arial" w:eastAsia="Times New Roman" w:hAnsi="Arial" w:cs="Arial"/>
          <w:b/>
          <w:kern w:val="0"/>
          <w:lang w:val="pt-PT"/>
          <w14:ligatures w14:val="none"/>
        </w:rPr>
        <w:t xml:space="preserve">Registro de Preços para futura e eventual </w:t>
      </w:r>
      <w:r w:rsidRPr="00DB1582">
        <w:rPr>
          <w:rFonts w:ascii="Arial" w:eastAsia="Times New Roman" w:hAnsi="Arial" w:cs="Arial"/>
          <w:b/>
          <w:bCs/>
          <w:kern w:val="0"/>
          <w14:ligatures w14:val="none"/>
        </w:rPr>
        <w:t>aquisições de materiais de construção para as diversas secretarias municipais do município de Miraguaí/RS</w:t>
      </w:r>
      <w:r w:rsidRPr="00DB1582">
        <w:rPr>
          <w:rFonts w:ascii="Arial" w:eastAsia="Times New Roman" w:hAnsi="Arial" w:cs="Arial"/>
          <w:kern w:val="0"/>
          <w:lang w:val="pt-PT"/>
          <w14:ligatures w14:val="none"/>
        </w:rPr>
        <w:t>,</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nas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condições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estabelecidas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no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Termo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Referência,</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 xml:space="preserve">do Edital de Pregão Presencial nº </w:t>
      </w:r>
      <w:r w:rsidR="00EF3FF3" w:rsidRPr="00DB1582">
        <w:rPr>
          <w:rFonts w:ascii="Arial" w:eastAsia="Times New Roman" w:hAnsi="Arial" w:cs="Arial"/>
          <w:kern w:val="0"/>
          <w:lang w:val="pt-PT"/>
          <w14:ligatures w14:val="none"/>
        </w:rPr>
        <w:t>10</w:t>
      </w:r>
      <w:r w:rsidRPr="00DB1582">
        <w:rPr>
          <w:rFonts w:ascii="Arial" w:eastAsia="Times New Roman" w:hAnsi="Arial" w:cs="Arial"/>
          <w:kern w:val="0"/>
          <w:lang w:val="pt-PT"/>
          <w14:ligatures w14:val="none"/>
        </w:rPr>
        <w:t>/2026.</w:t>
      </w:r>
    </w:p>
    <w:p w14:paraId="381E8895" w14:textId="77777777" w:rsidR="00662C3C" w:rsidRPr="00DB1582" w:rsidRDefault="00662C3C" w:rsidP="00DB1582">
      <w:pPr>
        <w:widowControl w:val="0"/>
        <w:numPr>
          <w:ilvl w:val="0"/>
          <w:numId w:val="8"/>
        </w:numPr>
        <w:tabs>
          <w:tab w:val="left" w:pos="426"/>
          <w:tab w:val="left" w:pos="474"/>
        </w:tabs>
        <w:autoSpaceDE w:val="0"/>
        <w:autoSpaceDN w:val="0"/>
        <w:spacing w:after="0" w:line="240" w:lineRule="auto"/>
        <w:ind w:left="0" w:firstLine="0"/>
        <w:jc w:val="both"/>
        <w:rPr>
          <w:rFonts w:ascii="Arial" w:eastAsia="Times New Roman" w:hAnsi="Arial" w:cs="Arial"/>
          <w:b/>
          <w:bCs/>
          <w:kern w:val="0"/>
          <w:lang w:val="pt-PT"/>
          <w14:ligatures w14:val="none"/>
        </w:rPr>
      </w:pPr>
      <w:r w:rsidRPr="00DB1582">
        <w:rPr>
          <w:rFonts w:ascii="Arial" w:eastAsia="Times New Roman" w:hAnsi="Arial" w:cs="Arial"/>
          <w:b/>
          <w:bCs/>
          <w:kern w:val="0"/>
          <w:lang w:val="pt-PT"/>
          <w14:ligatures w14:val="none"/>
        </w:rPr>
        <w:t>DOS</w:t>
      </w:r>
      <w:r w:rsidRPr="00DB1582">
        <w:rPr>
          <w:rFonts w:ascii="Arial" w:eastAsia="Times New Roman" w:hAnsi="Arial" w:cs="Arial"/>
          <w:b/>
          <w:bCs/>
          <w:spacing w:val="28"/>
          <w:kern w:val="0"/>
          <w:lang w:val="pt-PT"/>
          <w14:ligatures w14:val="none"/>
        </w:rPr>
        <w:t xml:space="preserve"> </w:t>
      </w:r>
      <w:r w:rsidRPr="00DB1582">
        <w:rPr>
          <w:rFonts w:ascii="Arial" w:eastAsia="Times New Roman" w:hAnsi="Arial" w:cs="Arial"/>
          <w:b/>
          <w:bCs/>
          <w:kern w:val="0"/>
          <w:lang w:val="pt-PT"/>
          <w14:ligatures w14:val="none"/>
        </w:rPr>
        <w:t>PREÇOS,</w:t>
      </w:r>
      <w:r w:rsidRPr="00DB1582">
        <w:rPr>
          <w:rFonts w:ascii="Arial" w:eastAsia="Times New Roman" w:hAnsi="Arial" w:cs="Arial"/>
          <w:b/>
          <w:bCs/>
          <w:spacing w:val="31"/>
          <w:kern w:val="0"/>
          <w:lang w:val="pt-PT"/>
          <w14:ligatures w14:val="none"/>
        </w:rPr>
        <w:t xml:space="preserve"> </w:t>
      </w:r>
      <w:r w:rsidRPr="00DB1582">
        <w:rPr>
          <w:rFonts w:ascii="Arial" w:eastAsia="Times New Roman" w:hAnsi="Arial" w:cs="Arial"/>
          <w:b/>
          <w:bCs/>
          <w:kern w:val="0"/>
          <w:lang w:val="pt-PT"/>
          <w14:ligatures w14:val="none"/>
        </w:rPr>
        <w:t>ESPECIFICAÇÕES</w:t>
      </w:r>
      <w:r w:rsidRPr="00DB1582">
        <w:rPr>
          <w:rFonts w:ascii="Arial" w:eastAsia="Times New Roman" w:hAnsi="Arial" w:cs="Arial"/>
          <w:b/>
          <w:bCs/>
          <w:spacing w:val="28"/>
          <w:kern w:val="0"/>
          <w:lang w:val="pt-PT"/>
          <w14:ligatures w14:val="none"/>
        </w:rPr>
        <w:t xml:space="preserve"> </w:t>
      </w:r>
      <w:r w:rsidRPr="00DB1582">
        <w:rPr>
          <w:rFonts w:ascii="Arial" w:eastAsia="Times New Roman" w:hAnsi="Arial" w:cs="Arial"/>
          <w:b/>
          <w:bCs/>
          <w:kern w:val="0"/>
          <w:lang w:val="pt-PT"/>
          <w14:ligatures w14:val="none"/>
        </w:rPr>
        <w:t>E</w:t>
      </w:r>
      <w:r w:rsidRPr="00DB1582">
        <w:rPr>
          <w:rFonts w:ascii="Arial" w:eastAsia="Times New Roman" w:hAnsi="Arial" w:cs="Arial"/>
          <w:b/>
          <w:bCs/>
          <w:spacing w:val="31"/>
          <w:kern w:val="0"/>
          <w:lang w:val="pt-PT"/>
          <w14:ligatures w14:val="none"/>
        </w:rPr>
        <w:t xml:space="preserve"> </w:t>
      </w:r>
      <w:r w:rsidRPr="00DB1582">
        <w:rPr>
          <w:rFonts w:ascii="Arial" w:eastAsia="Times New Roman" w:hAnsi="Arial" w:cs="Arial"/>
          <w:b/>
          <w:bCs/>
          <w:spacing w:val="-2"/>
          <w:kern w:val="0"/>
          <w:lang w:val="pt-PT"/>
          <w14:ligatures w14:val="none"/>
        </w:rPr>
        <w:t>QUANTITATIVOS.</w:t>
      </w:r>
    </w:p>
    <w:p w14:paraId="066A9320" w14:textId="77777777" w:rsidR="00662C3C" w:rsidRPr="00DB1582" w:rsidRDefault="00662C3C" w:rsidP="00DB1582">
      <w:pPr>
        <w:widowControl w:val="0"/>
        <w:numPr>
          <w:ilvl w:val="1"/>
          <w:numId w:val="8"/>
        </w:numPr>
        <w:tabs>
          <w:tab w:val="left" w:pos="426"/>
          <w:tab w:val="left" w:pos="593"/>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O preço registrado, as especificações do objeto, as quantidades de cada item,</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fornecedor</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e</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as</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demais</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condições</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ofertadas</w:t>
      </w:r>
      <w:r w:rsidRPr="00DB1582">
        <w:rPr>
          <w:rFonts w:ascii="Arial" w:eastAsia="Times New Roman" w:hAnsi="Arial" w:cs="Arial"/>
          <w:spacing w:val="37"/>
          <w:kern w:val="0"/>
          <w:lang w:val="pt-PT"/>
          <w14:ligatures w14:val="none"/>
        </w:rPr>
        <w:t xml:space="preserve"> </w:t>
      </w:r>
      <w:r w:rsidRPr="00DB1582">
        <w:rPr>
          <w:rFonts w:ascii="Arial" w:eastAsia="Times New Roman" w:hAnsi="Arial" w:cs="Arial"/>
          <w:kern w:val="0"/>
          <w:lang w:val="pt-PT"/>
          <w14:ligatures w14:val="none"/>
        </w:rPr>
        <w:t>na</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proposta</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são</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as</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que</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seguem:</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3289"/>
        <w:gridCol w:w="1276"/>
        <w:gridCol w:w="1417"/>
        <w:gridCol w:w="1276"/>
        <w:gridCol w:w="1418"/>
      </w:tblGrid>
      <w:tr w:rsidR="003F1882" w:rsidRPr="003F1882" w14:paraId="13844DD0" w14:textId="77777777" w:rsidTr="00DB1582">
        <w:trPr>
          <w:trHeight w:val="638"/>
        </w:trPr>
        <w:tc>
          <w:tcPr>
            <w:tcW w:w="817" w:type="dxa"/>
            <w:tcBorders>
              <w:top w:val="single" w:sz="4" w:space="0" w:color="auto"/>
              <w:left w:val="single" w:sz="4" w:space="0" w:color="auto"/>
              <w:bottom w:val="single" w:sz="4" w:space="0" w:color="auto"/>
              <w:right w:val="single" w:sz="4" w:space="0" w:color="auto"/>
            </w:tcBorders>
            <w:hideMark/>
          </w:tcPr>
          <w:p w14:paraId="0D96707D" w14:textId="77777777" w:rsidR="003F1882" w:rsidRPr="003F1882" w:rsidRDefault="003F1882" w:rsidP="003F1882">
            <w:pPr>
              <w:widowControl w:val="0"/>
              <w:autoSpaceDE w:val="0"/>
              <w:autoSpaceDN w:val="0"/>
              <w:spacing w:after="0" w:line="240" w:lineRule="auto"/>
              <w:jc w:val="both"/>
              <w:rPr>
                <w:rFonts w:ascii="Arial" w:eastAsia="Arial" w:hAnsi="Arial" w:cs="Arial"/>
                <w:b/>
                <w:bCs/>
                <w:iCs/>
                <w:color w:val="000000"/>
                <w:kern w:val="0"/>
                <w:sz w:val="20"/>
                <w:szCs w:val="20"/>
                <w:lang w:val="pt-PT"/>
                <w14:ligatures w14:val="none"/>
              </w:rPr>
            </w:pPr>
            <w:r w:rsidRPr="003F1882">
              <w:rPr>
                <w:rFonts w:ascii="Arial" w:eastAsia="Arial" w:hAnsi="Arial" w:cs="Arial"/>
                <w:b/>
                <w:bCs/>
                <w:iCs/>
                <w:color w:val="000000"/>
                <w:kern w:val="0"/>
                <w:sz w:val="20"/>
                <w:szCs w:val="20"/>
                <w:lang w:val="pt-PT"/>
                <w14:ligatures w14:val="none"/>
              </w:rPr>
              <w:t>ITEM</w:t>
            </w:r>
          </w:p>
        </w:tc>
        <w:tc>
          <w:tcPr>
            <w:tcW w:w="3289" w:type="dxa"/>
            <w:tcBorders>
              <w:top w:val="single" w:sz="4" w:space="0" w:color="auto"/>
              <w:left w:val="single" w:sz="4" w:space="0" w:color="auto"/>
              <w:bottom w:val="single" w:sz="4" w:space="0" w:color="auto"/>
              <w:right w:val="single" w:sz="4" w:space="0" w:color="auto"/>
            </w:tcBorders>
            <w:hideMark/>
          </w:tcPr>
          <w:p w14:paraId="5F662315" w14:textId="77777777" w:rsidR="003F1882" w:rsidRPr="003F1882" w:rsidRDefault="003F1882" w:rsidP="003F1882">
            <w:pPr>
              <w:widowControl w:val="0"/>
              <w:autoSpaceDE w:val="0"/>
              <w:autoSpaceDN w:val="0"/>
              <w:spacing w:after="0" w:line="240" w:lineRule="auto"/>
              <w:jc w:val="both"/>
              <w:rPr>
                <w:rFonts w:ascii="Arial" w:eastAsia="Arial" w:hAnsi="Arial" w:cs="Arial"/>
                <w:b/>
                <w:bCs/>
                <w:iCs/>
                <w:color w:val="000000"/>
                <w:kern w:val="0"/>
                <w:sz w:val="20"/>
                <w:szCs w:val="20"/>
                <w:lang w:val="pt-PT"/>
                <w14:ligatures w14:val="none"/>
              </w:rPr>
            </w:pPr>
            <w:r w:rsidRPr="003F1882">
              <w:rPr>
                <w:rFonts w:ascii="Arial" w:eastAsia="Arial" w:hAnsi="Arial" w:cs="Arial"/>
                <w:b/>
                <w:bCs/>
                <w:iCs/>
                <w:color w:val="000000"/>
                <w:kern w:val="0"/>
                <w:sz w:val="20"/>
                <w:szCs w:val="20"/>
                <w:lang w:val="pt-PT"/>
                <w14:ligatures w14:val="none"/>
              </w:rPr>
              <w:t>MATERIAL/ SERVIÇO</w:t>
            </w:r>
          </w:p>
        </w:tc>
        <w:tc>
          <w:tcPr>
            <w:tcW w:w="1276" w:type="dxa"/>
            <w:tcBorders>
              <w:top w:val="single" w:sz="4" w:space="0" w:color="auto"/>
              <w:left w:val="single" w:sz="4" w:space="0" w:color="auto"/>
              <w:bottom w:val="single" w:sz="4" w:space="0" w:color="auto"/>
              <w:right w:val="single" w:sz="4" w:space="0" w:color="auto"/>
            </w:tcBorders>
            <w:hideMark/>
          </w:tcPr>
          <w:p w14:paraId="6C5CB4E4" w14:textId="77777777" w:rsidR="003F1882" w:rsidRPr="003F1882" w:rsidRDefault="003F1882" w:rsidP="003F1882">
            <w:pPr>
              <w:widowControl w:val="0"/>
              <w:autoSpaceDE w:val="0"/>
              <w:autoSpaceDN w:val="0"/>
              <w:spacing w:after="0" w:line="240" w:lineRule="auto"/>
              <w:jc w:val="both"/>
              <w:rPr>
                <w:rFonts w:ascii="Arial" w:eastAsia="Arial" w:hAnsi="Arial" w:cs="Arial"/>
                <w:b/>
                <w:bCs/>
                <w:iCs/>
                <w:color w:val="000000"/>
                <w:kern w:val="0"/>
                <w:sz w:val="20"/>
                <w:szCs w:val="20"/>
                <w:lang w:val="pt-PT"/>
                <w14:ligatures w14:val="none"/>
              </w:rPr>
            </w:pPr>
            <w:r w:rsidRPr="003F1882">
              <w:rPr>
                <w:rFonts w:ascii="Arial" w:eastAsia="Arial" w:hAnsi="Arial" w:cs="Arial"/>
                <w:b/>
                <w:bCs/>
                <w:iCs/>
                <w:color w:val="000000"/>
                <w:kern w:val="0"/>
                <w:sz w:val="20"/>
                <w:szCs w:val="20"/>
                <w:lang w:val="pt-PT"/>
                <w14:ligatures w14:val="none"/>
              </w:rPr>
              <w:t xml:space="preserve">  QUANT.</w:t>
            </w:r>
          </w:p>
        </w:tc>
        <w:tc>
          <w:tcPr>
            <w:tcW w:w="1417" w:type="dxa"/>
            <w:tcBorders>
              <w:top w:val="single" w:sz="4" w:space="0" w:color="auto"/>
              <w:left w:val="single" w:sz="4" w:space="0" w:color="auto"/>
              <w:bottom w:val="single" w:sz="4" w:space="0" w:color="auto"/>
              <w:right w:val="single" w:sz="4" w:space="0" w:color="auto"/>
            </w:tcBorders>
            <w:hideMark/>
          </w:tcPr>
          <w:p w14:paraId="3B948DFB" w14:textId="77777777" w:rsidR="003F1882" w:rsidRPr="003F1882" w:rsidRDefault="003F1882" w:rsidP="003F1882">
            <w:pPr>
              <w:widowControl w:val="0"/>
              <w:autoSpaceDE w:val="0"/>
              <w:autoSpaceDN w:val="0"/>
              <w:spacing w:after="0" w:line="240" w:lineRule="auto"/>
              <w:jc w:val="both"/>
              <w:rPr>
                <w:rFonts w:ascii="Arial" w:eastAsia="Arial" w:hAnsi="Arial" w:cs="Arial"/>
                <w:b/>
                <w:bCs/>
                <w:iCs/>
                <w:color w:val="000000"/>
                <w:kern w:val="0"/>
                <w:sz w:val="20"/>
                <w:szCs w:val="20"/>
                <w:lang w:val="pt-PT"/>
                <w14:ligatures w14:val="none"/>
              </w:rPr>
            </w:pPr>
            <w:r w:rsidRPr="003F1882">
              <w:rPr>
                <w:rFonts w:ascii="Arial" w:eastAsia="Arial" w:hAnsi="Arial" w:cs="Arial"/>
                <w:b/>
                <w:bCs/>
                <w:iCs/>
                <w:color w:val="000000"/>
                <w:kern w:val="0"/>
                <w:sz w:val="20"/>
                <w:szCs w:val="20"/>
                <w:lang w:val="pt-PT"/>
                <w14:ligatures w14:val="none"/>
              </w:rPr>
              <w:t>MARCA</w:t>
            </w:r>
          </w:p>
        </w:tc>
        <w:tc>
          <w:tcPr>
            <w:tcW w:w="1276" w:type="dxa"/>
            <w:tcBorders>
              <w:top w:val="single" w:sz="4" w:space="0" w:color="auto"/>
              <w:left w:val="single" w:sz="4" w:space="0" w:color="auto"/>
              <w:bottom w:val="single" w:sz="4" w:space="0" w:color="auto"/>
              <w:right w:val="single" w:sz="4" w:space="0" w:color="auto"/>
            </w:tcBorders>
            <w:hideMark/>
          </w:tcPr>
          <w:p w14:paraId="4D17B977" w14:textId="77777777" w:rsidR="003F1882" w:rsidRPr="003F1882" w:rsidRDefault="003F1882" w:rsidP="003F1882">
            <w:pPr>
              <w:widowControl w:val="0"/>
              <w:autoSpaceDE w:val="0"/>
              <w:autoSpaceDN w:val="0"/>
              <w:spacing w:after="0" w:line="240" w:lineRule="auto"/>
              <w:jc w:val="center"/>
              <w:rPr>
                <w:rFonts w:ascii="Arial" w:eastAsia="Arial" w:hAnsi="Arial" w:cs="Arial"/>
                <w:b/>
                <w:bCs/>
                <w:color w:val="000000"/>
                <w:kern w:val="0"/>
                <w:sz w:val="20"/>
                <w:szCs w:val="20"/>
                <w:lang w:val="pt-PT"/>
                <w14:ligatures w14:val="none"/>
              </w:rPr>
            </w:pPr>
            <w:r w:rsidRPr="003F1882">
              <w:rPr>
                <w:rFonts w:ascii="Arial" w:eastAsia="Arial" w:hAnsi="Arial" w:cs="Arial"/>
                <w:b/>
                <w:bCs/>
                <w:iCs/>
                <w:color w:val="000000"/>
                <w:kern w:val="0"/>
                <w:sz w:val="20"/>
                <w:szCs w:val="20"/>
                <w:lang w:val="pt-PT"/>
                <w14:ligatures w14:val="none"/>
              </w:rPr>
              <w:t>VALOR UNIT. R$</w:t>
            </w:r>
          </w:p>
        </w:tc>
        <w:tc>
          <w:tcPr>
            <w:tcW w:w="1418" w:type="dxa"/>
            <w:tcBorders>
              <w:top w:val="single" w:sz="4" w:space="0" w:color="auto"/>
              <w:left w:val="single" w:sz="4" w:space="0" w:color="auto"/>
              <w:bottom w:val="single" w:sz="4" w:space="0" w:color="auto"/>
              <w:right w:val="single" w:sz="4" w:space="0" w:color="auto"/>
            </w:tcBorders>
            <w:hideMark/>
          </w:tcPr>
          <w:p w14:paraId="2232D78F" w14:textId="77777777" w:rsidR="003F1882" w:rsidRPr="003F1882" w:rsidRDefault="003F1882" w:rsidP="003F1882">
            <w:pPr>
              <w:widowControl w:val="0"/>
              <w:autoSpaceDE w:val="0"/>
              <w:autoSpaceDN w:val="0"/>
              <w:spacing w:after="0" w:line="240" w:lineRule="auto"/>
              <w:jc w:val="center"/>
              <w:rPr>
                <w:rFonts w:ascii="Arial" w:eastAsia="Arial" w:hAnsi="Arial" w:cs="Arial"/>
                <w:b/>
                <w:bCs/>
                <w:iCs/>
                <w:color w:val="000000"/>
                <w:kern w:val="0"/>
                <w:sz w:val="20"/>
                <w:szCs w:val="20"/>
                <w:lang w:val="pt-PT"/>
                <w14:ligatures w14:val="none"/>
              </w:rPr>
            </w:pPr>
            <w:r w:rsidRPr="003F1882">
              <w:rPr>
                <w:rFonts w:ascii="Arial" w:eastAsia="Arial" w:hAnsi="Arial" w:cs="Arial"/>
                <w:b/>
                <w:bCs/>
                <w:iCs/>
                <w:color w:val="000000"/>
                <w:kern w:val="0"/>
                <w:sz w:val="20"/>
                <w:szCs w:val="20"/>
                <w:lang w:val="pt-PT"/>
                <w14:ligatures w14:val="none"/>
              </w:rPr>
              <w:t>VALOR TOTAL R$</w:t>
            </w:r>
          </w:p>
        </w:tc>
      </w:tr>
      <w:tr w:rsidR="003F1882" w:rsidRPr="003F1882" w14:paraId="6269E565" w14:textId="77777777" w:rsidTr="00DB1582">
        <w:tc>
          <w:tcPr>
            <w:tcW w:w="817" w:type="dxa"/>
            <w:tcBorders>
              <w:top w:val="single" w:sz="4" w:space="0" w:color="auto"/>
              <w:left w:val="single" w:sz="4" w:space="0" w:color="auto"/>
              <w:bottom w:val="single" w:sz="4" w:space="0" w:color="auto"/>
              <w:right w:val="single" w:sz="4" w:space="0" w:color="auto"/>
            </w:tcBorders>
            <w:hideMark/>
          </w:tcPr>
          <w:p w14:paraId="55A9D544"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 xml:space="preserve"> 01</w:t>
            </w:r>
          </w:p>
        </w:tc>
        <w:tc>
          <w:tcPr>
            <w:tcW w:w="3289" w:type="dxa"/>
            <w:tcBorders>
              <w:top w:val="single" w:sz="4" w:space="0" w:color="auto"/>
              <w:left w:val="single" w:sz="4" w:space="0" w:color="auto"/>
              <w:bottom w:val="single" w:sz="4" w:space="0" w:color="auto"/>
              <w:right w:val="single" w:sz="4" w:space="0" w:color="auto"/>
            </w:tcBorders>
            <w:hideMark/>
          </w:tcPr>
          <w:p w14:paraId="6F676E16"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CIMENTO CP II SACO DE 50 KG</w:t>
            </w:r>
          </w:p>
        </w:tc>
        <w:tc>
          <w:tcPr>
            <w:tcW w:w="1276" w:type="dxa"/>
            <w:tcBorders>
              <w:top w:val="single" w:sz="4" w:space="0" w:color="auto"/>
              <w:left w:val="single" w:sz="4" w:space="0" w:color="auto"/>
              <w:bottom w:val="single" w:sz="4" w:space="0" w:color="auto"/>
              <w:right w:val="single" w:sz="4" w:space="0" w:color="auto"/>
            </w:tcBorders>
            <w:hideMark/>
          </w:tcPr>
          <w:p w14:paraId="6DF740C5" w14:textId="77777777" w:rsidR="003F1882" w:rsidRPr="003F1882" w:rsidRDefault="003F1882"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3F1882">
              <w:rPr>
                <w:rFonts w:ascii="Arial" w:eastAsia="Arial" w:hAnsi="Arial" w:cs="Arial"/>
                <w:iCs/>
                <w:color w:val="000000"/>
                <w:kern w:val="0"/>
                <w:sz w:val="20"/>
                <w:szCs w:val="20"/>
                <w:lang w:val="pt-PT"/>
                <w14:ligatures w14:val="none"/>
              </w:rPr>
              <w:t>1.000 UN</w:t>
            </w:r>
          </w:p>
        </w:tc>
        <w:tc>
          <w:tcPr>
            <w:tcW w:w="1417" w:type="dxa"/>
            <w:tcBorders>
              <w:top w:val="single" w:sz="4" w:space="0" w:color="auto"/>
              <w:left w:val="single" w:sz="4" w:space="0" w:color="auto"/>
              <w:bottom w:val="single" w:sz="4" w:space="0" w:color="auto"/>
              <w:right w:val="single" w:sz="4" w:space="0" w:color="auto"/>
            </w:tcBorders>
          </w:tcPr>
          <w:p w14:paraId="417CAC4B" w14:textId="46F6E7C1" w:rsidR="003F1882" w:rsidRPr="003F1882" w:rsidRDefault="00005844"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SUPREMO</w:t>
            </w:r>
          </w:p>
        </w:tc>
        <w:tc>
          <w:tcPr>
            <w:tcW w:w="1276" w:type="dxa"/>
            <w:tcBorders>
              <w:top w:val="single" w:sz="4" w:space="0" w:color="auto"/>
              <w:left w:val="single" w:sz="4" w:space="0" w:color="auto"/>
              <w:bottom w:val="single" w:sz="4" w:space="0" w:color="auto"/>
              <w:right w:val="single" w:sz="4" w:space="0" w:color="auto"/>
            </w:tcBorders>
          </w:tcPr>
          <w:p w14:paraId="66EA9448" w14:textId="3C116ACC" w:rsidR="003F1882" w:rsidRPr="003F1882" w:rsidRDefault="00005844"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48,9600</w:t>
            </w:r>
          </w:p>
        </w:tc>
        <w:tc>
          <w:tcPr>
            <w:tcW w:w="1418" w:type="dxa"/>
            <w:tcBorders>
              <w:top w:val="single" w:sz="4" w:space="0" w:color="auto"/>
              <w:left w:val="single" w:sz="4" w:space="0" w:color="auto"/>
              <w:bottom w:val="single" w:sz="4" w:space="0" w:color="auto"/>
              <w:right w:val="single" w:sz="4" w:space="0" w:color="auto"/>
            </w:tcBorders>
          </w:tcPr>
          <w:p w14:paraId="50478298" w14:textId="679209AD" w:rsidR="003F1882" w:rsidRPr="003F1882" w:rsidRDefault="00005844"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48.960,00</w:t>
            </w:r>
          </w:p>
        </w:tc>
      </w:tr>
      <w:tr w:rsidR="003F1882" w:rsidRPr="003F1882" w14:paraId="13C970C4" w14:textId="77777777" w:rsidTr="00DB1582">
        <w:tc>
          <w:tcPr>
            <w:tcW w:w="817" w:type="dxa"/>
            <w:tcBorders>
              <w:top w:val="single" w:sz="4" w:space="0" w:color="auto"/>
              <w:left w:val="single" w:sz="4" w:space="0" w:color="auto"/>
              <w:bottom w:val="single" w:sz="4" w:space="0" w:color="auto"/>
              <w:right w:val="single" w:sz="4" w:space="0" w:color="auto"/>
            </w:tcBorders>
            <w:hideMark/>
          </w:tcPr>
          <w:p w14:paraId="1350328E"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04</w:t>
            </w:r>
          </w:p>
        </w:tc>
        <w:tc>
          <w:tcPr>
            <w:tcW w:w="3289" w:type="dxa"/>
            <w:tcBorders>
              <w:top w:val="single" w:sz="4" w:space="0" w:color="auto"/>
              <w:left w:val="single" w:sz="4" w:space="0" w:color="auto"/>
              <w:bottom w:val="single" w:sz="4" w:space="0" w:color="auto"/>
              <w:right w:val="single" w:sz="4" w:space="0" w:color="auto"/>
            </w:tcBorders>
            <w:hideMark/>
          </w:tcPr>
          <w:p w14:paraId="06B01C4D"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PÓ BRITA</w:t>
            </w:r>
          </w:p>
        </w:tc>
        <w:tc>
          <w:tcPr>
            <w:tcW w:w="1276" w:type="dxa"/>
            <w:tcBorders>
              <w:top w:val="single" w:sz="4" w:space="0" w:color="auto"/>
              <w:left w:val="single" w:sz="4" w:space="0" w:color="auto"/>
              <w:bottom w:val="single" w:sz="4" w:space="0" w:color="auto"/>
              <w:right w:val="single" w:sz="4" w:space="0" w:color="auto"/>
            </w:tcBorders>
            <w:hideMark/>
          </w:tcPr>
          <w:p w14:paraId="2D3A579E" w14:textId="77777777" w:rsidR="003F1882" w:rsidRPr="003F1882" w:rsidRDefault="003F1882"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3F1882">
              <w:rPr>
                <w:rFonts w:ascii="Arial" w:eastAsia="Arial" w:hAnsi="Arial" w:cs="Arial"/>
                <w:iCs/>
                <w:color w:val="000000"/>
                <w:kern w:val="0"/>
                <w:sz w:val="20"/>
                <w:szCs w:val="20"/>
                <w:lang w:val="pt-PT"/>
                <w14:ligatures w14:val="none"/>
              </w:rPr>
              <w:t>300 M³</w:t>
            </w:r>
          </w:p>
        </w:tc>
        <w:tc>
          <w:tcPr>
            <w:tcW w:w="1417" w:type="dxa"/>
            <w:tcBorders>
              <w:top w:val="single" w:sz="4" w:space="0" w:color="auto"/>
              <w:left w:val="single" w:sz="4" w:space="0" w:color="auto"/>
              <w:bottom w:val="single" w:sz="4" w:space="0" w:color="auto"/>
              <w:right w:val="single" w:sz="4" w:space="0" w:color="auto"/>
            </w:tcBorders>
          </w:tcPr>
          <w:p w14:paraId="3240113B" w14:textId="27CBB88E" w:rsidR="003F1882" w:rsidRPr="003F1882" w:rsidRDefault="00005844"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SO CRISTOVO</w:t>
            </w:r>
          </w:p>
        </w:tc>
        <w:tc>
          <w:tcPr>
            <w:tcW w:w="1276" w:type="dxa"/>
            <w:tcBorders>
              <w:top w:val="single" w:sz="4" w:space="0" w:color="auto"/>
              <w:left w:val="single" w:sz="4" w:space="0" w:color="auto"/>
              <w:bottom w:val="single" w:sz="4" w:space="0" w:color="auto"/>
              <w:right w:val="single" w:sz="4" w:space="0" w:color="auto"/>
            </w:tcBorders>
          </w:tcPr>
          <w:p w14:paraId="5EE1CD30" w14:textId="536B0D95" w:rsidR="003F1882" w:rsidRPr="003F1882" w:rsidRDefault="00005844"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113,2300</w:t>
            </w:r>
          </w:p>
        </w:tc>
        <w:tc>
          <w:tcPr>
            <w:tcW w:w="1418" w:type="dxa"/>
            <w:tcBorders>
              <w:top w:val="single" w:sz="4" w:space="0" w:color="auto"/>
              <w:left w:val="single" w:sz="4" w:space="0" w:color="auto"/>
              <w:bottom w:val="single" w:sz="4" w:space="0" w:color="auto"/>
              <w:right w:val="single" w:sz="4" w:space="0" w:color="auto"/>
            </w:tcBorders>
          </w:tcPr>
          <w:p w14:paraId="17899297" w14:textId="0E1074C7" w:rsidR="003F1882" w:rsidRPr="003F1882" w:rsidRDefault="00005844"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33.969,00</w:t>
            </w:r>
          </w:p>
        </w:tc>
      </w:tr>
      <w:tr w:rsidR="003F1882" w:rsidRPr="003F1882" w14:paraId="6F0E88B7" w14:textId="77777777" w:rsidTr="00DB1582">
        <w:tc>
          <w:tcPr>
            <w:tcW w:w="817" w:type="dxa"/>
            <w:tcBorders>
              <w:top w:val="single" w:sz="4" w:space="0" w:color="auto"/>
              <w:left w:val="single" w:sz="4" w:space="0" w:color="auto"/>
              <w:bottom w:val="single" w:sz="4" w:space="0" w:color="auto"/>
              <w:right w:val="single" w:sz="4" w:space="0" w:color="auto"/>
            </w:tcBorders>
            <w:hideMark/>
          </w:tcPr>
          <w:p w14:paraId="2CA884E2"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07</w:t>
            </w:r>
          </w:p>
        </w:tc>
        <w:tc>
          <w:tcPr>
            <w:tcW w:w="3289" w:type="dxa"/>
            <w:tcBorders>
              <w:top w:val="single" w:sz="4" w:space="0" w:color="auto"/>
              <w:left w:val="single" w:sz="4" w:space="0" w:color="auto"/>
              <w:bottom w:val="single" w:sz="4" w:space="0" w:color="auto"/>
              <w:right w:val="single" w:sz="4" w:space="0" w:color="auto"/>
            </w:tcBorders>
            <w:hideMark/>
          </w:tcPr>
          <w:p w14:paraId="57FE8C05" w14:textId="77777777" w:rsidR="003F1882" w:rsidRPr="003F1882" w:rsidRDefault="003F1882" w:rsidP="003F1882">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3F1882">
              <w:rPr>
                <w:rFonts w:ascii="Arial" w:eastAsia="Arial" w:hAnsi="Arial" w:cs="Arial"/>
                <w:color w:val="000000"/>
                <w:kern w:val="0"/>
                <w:sz w:val="20"/>
                <w:szCs w:val="20"/>
                <w:lang w:val="pt-PT"/>
                <w14:ligatures w14:val="none"/>
              </w:rPr>
              <w:t>CAL PARA PINTURA SACO 5KG</w:t>
            </w:r>
          </w:p>
        </w:tc>
        <w:tc>
          <w:tcPr>
            <w:tcW w:w="1276" w:type="dxa"/>
            <w:tcBorders>
              <w:top w:val="single" w:sz="4" w:space="0" w:color="auto"/>
              <w:left w:val="single" w:sz="4" w:space="0" w:color="auto"/>
              <w:bottom w:val="single" w:sz="4" w:space="0" w:color="auto"/>
              <w:right w:val="single" w:sz="4" w:space="0" w:color="auto"/>
            </w:tcBorders>
            <w:hideMark/>
          </w:tcPr>
          <w:p w14:paraId="5B4E8550" w14:textId="77777777" w:rsidR="003F1882" w:rsidRPr="003F1882" w:rsidRDefault="003F1882"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3F1882">
              <w:rPr>
                <w:rFonts w:ascii="Arial" w:eastAsia="Arial" w:hAnsi="Arial" w:cs="Arial"/>
                <w:iCs/>
                <w:color w:val="000000"/>
                <w:kern w:val="0"/>
                <w:sz w:val="20"/>
                <w:szCs w:val="20"/>
                <w:lang w:val="pt-PT"/>
                <w14:ligatures w14:val="none"/>
              </w:rPr>
              <w:t>1.000 UN</w:t>
            </w:r>
          </w:p>
        </w:tc>
        <w:tc>
          <w:tcPr>
            <w:tcW w:w="1417" w:type="dxa"/>
            <w:tcBorders>
              <w:top w:val="single" w:sz="4" w:space="0" w:color="auto"/>
              <w:left w:val="single" w:sz="4" w:space="0" w:color="auto"/>
              <w:bottom w:val="single" w:sz="4" w:space="0" w:color="auto"/>
              <w:right w:val="single" w:sz="4" w:space="0" w:color="auto"/>
            </w:tcBorders>
          </w:tcPr>
          <w:p w14:paraId="6E5D44AC" w14:textId="4C2FC5EF" w:rsidR="003F1882" w:rsidRPr="003F1882" w:rsidRDefault="00005844"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CERRO BRANCO</w:t>
            </w:r>
          </w:p>
        </w:tc>
        <w:tc>
          <w:tcPr>
            <w:tcW w:w="1276" w:type="dxa"/>
            <w:tcBorders>
              <w:top w:val="single" w:sz="4" w:space="0" w:color="auto"/>
              <w:left w:val="single" w:sz="4" w:space="0" w:color="auto"/>
              <w:bottom w:val="single" w:sz="4" w:space="0" w:color="auto"/>
              <w:right w:val="single" w:sz="4" w:space="0" w:color="auto"/>
            </w:tcBorders>
          </w:tcPr>
          <w:p w14:paraId="0B2068EF" w14:textId="13062364" w:rsidR="003F1882" w:rsidRPr="003F1882" w:rsidRDefault="00005844"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16,8200</w:t>
            </w:r>
          </w:p>
        </w:tc>
        <w:tc>
          <w:tcPr>
            <w:tcW w:w="1418" w:type="dxa"/>
            <w:tcBorders>
              <w:top w:val="single" w:sz="4" w:space="0" w:color="auto"/>
              <w:left w:val="single" w:sz="4" w:space="0" w:color="auto"/>
              <w:bottom w:val="single" w:sz="4" w:space="0" w:color="auto"/>
              <w:right w:val="single" w:sz="4" w:space="0" w:color="auto"/>
            </w:tcBorders>
          </w:tcPr>
          <w:p w14:paraId="75664268" w14:textId="4AAE3260" w:rsidR="003F1882" w:rsidRPr="003F1882" w:rsidRDefault="00005844"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16.820,00</w:t>
            </w:r>
          </w:p>
        </w:tc>
      </w:tr>
      <w:tr w:rsidR="003F1882" w:rsidRPr="003F1882" w14:paraId="47A8DBAF" w14:textId="77777777" w:rsidTr="00DB1582">
        <w:tc>
          <w:tcPr>
            <w:tcW w:w="817" w:type="dxa"/>
            <w:tcBorders>
              <w:top w:val="single" w:sz="4" w:space="0" w:color="auto"/>
              <w:left w:val="single" w:sz="4" w:space="0" w:color="auto"/>
              <w:bottom w:val="single" w:sz="4" w:space="0" w:color="auto"/>
              <w:right w:val="single" w:sz="4" w:space="0" w:color="auto"/>
            </w:tcBorders>
            <w:hideMark/>
          </w:tcPr>
          <w:p w14:paraId="5A26003D"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11</w:t>
            </w:r>
          </w:p>
        </w:tc>
        <w:tc>
          <w:tcPr>
            <w:tcW w:w="3289" w:type="dxa"/>
            <w:tcBorders>
              <w:top w:val="single" w:sz="4" w:space="0" w:color="auto"/>
              <w:left w:val="single" w:sz="4" w:space="0" w:color="auto"/>
              <w:bottom w:val="single" w:sz="4" w:space="0" w:color="auto"/>
              <w:right w:val="single" w:sz="4" w:space="0" w:color="auto"/>
            </w:tcBorders>
            <w:hideMark/>
          </w:tcPr>
          <w:p w14:paraId="7EE419A5"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FERRO ¼ (6.3MM) BARRA 12MT</w:t>
            </w:r>
          </w:p>
        </w:tc>
        <w:tc>
          <w:tcPr>
            <w:tcW w:w="1276" w:type="dxa"/>
            <w:tcBorders>
              <w:top w:val="single" w:sz="4" w:space="0" w:color="auto"/>
              <w:left w:val="single" w:sz="4" w:space="0" w:color="auto"/>
              <w:bottom w:val="single" w:sz="4" w:space="0" w:color="auto"/>
              <w:right w:val="single" w:sz="4" w:space="0" w:color="auto"/>
            </w:tcBorders>
            <w:hideMark/>
          </w:tcPr>
          <w:p w14:paraId="0FB8C7F4" w14:textId="77777777" w:rsidR="003F1882" w:rsidRPr="003F1882" w:rsidRDefault="003F1882"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3F1882">
              <w:rPr>
                <w:rFonts w:ascii="Arial" w:eastAsia="Arial" w:hAnsi="Arial" w:cs="Arial"/>
                <w:iCs/>
                <w:color w:val="000000"/>
                <w:kern w:val="0"/>
                <w:sz w:val="20"/>
                <w:szCs w:val="20"/>
                <w:lang w:val="pt-PT"/>
                <w14:ligatures w14:val="none"/>
              </w:rPr>
              <w:t>100 UN</w:t>
            </w:r>
          </w:p>
        </w:tc>
        <w:tc>
          <w:tcPr>
            <w:tcW w:w="1417" w:type="dxa"/>
            <w:tcBorders>
              <w:top w:val="single" w:sz="4" w:space="0" w:color="auto"/>
              <w:left w:val="single" w:sz="4" w:space="0" w:color="auto"/>
              <w:bottom w:val="single" w:sz="4" w:space="0" w:color="auto"/>
              <w:right w:val="single" w:sz="4" w:space="0" w:color="auto"/>
            </w:tcBorders>
          </w:tcPr>
          <w:p w14:paraId="3EDB9C9B" w14:textId="2C62B614" w:rsidR="003F1882" w:rsidRPr="003F1882" w:rsidRDefault="00005844"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GERDAU</w:t>
            </w:r>
          </w:p>
        </w:tc>
        <w:tc>
          <w:tcPr>
            <w:tcW w:w="1276" w:type="dxa"/>
            <w:tcBorders>
              <w:top w:val="single" w:sz="4" w:space="0" w:color="auto"/>
              <w:left w:val="single" w:sz="4" w:space="0" w:color="auto"/>
              <w:bottom w:val="single" w:sz="4" w:space="0" w:color="auto"/>
              <w:right w:val="single" w:sz="4" w:space="0" w:color="auto"/>
            </w:tcBorders>
          </w:tcPr>
          <w:p w14:paraId="0A13AC4C" w14:textId="72100305" w:rsidR="003F1882" w:rsidRPr="003F1882" w:rsidRDefault="00005844"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27,7900</w:t>
            </w:r>
          </w:p>
        </w:tc>
        <w:tc>
          <w:tcPr>
            <w:tcW w:w="1418" w:type="dxa"/>
            <w:tcBorders>
              <w:top w:val="single" w:sz="4" w:space="0" w:color="auto"/>
              <w:left w:val="single" w:sz="4" w:space="0" w:color="auto"/>
              <w:bottom w:val="single" w:sz="4" w:space="0" w:color="auto"/>
              <w:right w:val="single" w:sz="4" w:space="0" w:color="auto"/>
            </w:tcBorders>
          </w:tcPr>
          <w:p w14:paraId="2FC585C0" w14:textId="524557F3" w:rsidR="003F1882" w:rsidRPr="003F1882" w:rsidRDefault="00005844"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2.779,00</w:t>
            </w:r>
          </w:p>
        </w:tc>
      </w:tr>
      <w:tr w:rsidR="003F1882" w:rsidRPr="003F1882" w14:paraId="0B2CD977" w14:textId="77777777" w:rsidTr="00DB1582">
        <w:tc>
          <w:tcPr>
            <w:tcW w:w="817" w:type="dxa"/>
            <w:tcBorders>
              <w:top w:val="single" w:sz="4" w:space="0" w:color="auto"/>
              <w:left w:val="single" w:sz="4" w:space="0" w:color="auto"/>
              <w:bottom w:val="single" w:sz="4" w:space="0" w:color="auto"/>
              <w:right w:val="single" w:sz="4" w:space="0" w:color="auto"/>
            </w:tcBorders>
            <w:hideMark/>
          </w:tcPr>
          <w:p w14:paraId="3400A69C"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12</w:t>
            </w:r>
          </w:p>
        </w:tc>
        <w:tc>
          <w:tcPr>
            <w:tcW w:w="3289" w:type="dxa"/>
            <w:tcBorders>
              <w:top w:val="single" w:sz="4" w:space="0" w:color="auto"/>
              <w:left w:val="single" w:sz="4" w:space="0" w:color="auto"/>
              <w:bottom w:val="single" w:sz="4" w:space="0" w:color="auto"/>
              <w:right w:val="single" w:sz="4" w:space="0" w:color="auto"/>
            </w:tcBorders>
            <w:hideMark/>
          </w:tcPr>
          <w:p w14:paraId="180486F1"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BARRA DE FERRO TRELIÇA</w:t>
            </w:r>
          </w:p>
        </w:tc>
        <w:tc>
          <w:tcPr>
            <w:tcW w:w="1276" w:type="dxa"/>
            <w:tcBorders>
              <w:top w:val="single" w:sz="4" w:space="0" w:color="auto"/>
              <w:left w:val="single" w:sz="4" w:space="0" w:color="auto"/>
              <w:bottom w:val="single" w:sz="4" w:space="0" w:color="auto"/>
              <w:right w:val="single" w:sz="4" w:space="0" w:color="auto"/>
            </w:tcBorders>
            <w:hideMark/>
          </w:tcPr>
          <w:p w14:paraId="00B97DFB" w14:textId="77777777" w:rsidR="003F1882" w:rsidRPr="003F1882" w:rsidRDefault="003F1882"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3F1882">
              <w:rPr>
                <w:rFonts w:ascii="Arial" w:eastAsia="Arial" w:hAnsi="Arial" w:cs="Arial"/>
                <w:iCs/>
                <w:color w:val="000000"/>
                <w:kern w:val="0"/>
                <w:sz w:val="20"/>
                <w:szCs w:val="20"/>
                <w:lang w:val="pt-PT"/>
                <w14:ligatures w14:val="none"/>
              </w:rPr>
              <w:t>100 BARRAS</w:t>
            </w:r>
          </w:p>
        </w:tc>
        <w:tc>
          <w:tcPr>
            <w:tcW w:w="1417" w:type="dxa"/>
            <w:tcBorders>
              <w:top w:val="single" w:sz="4" w:space="0" w:color="auto"/>
              <w:left w:val="single" w:sz="4" w:space="0" w:color="auto"/>
              <w:bottom w:val="single" w:sz="4" w:space="0" w:color="auto"/>
              <w:right w:val="single" w:sz="4" w:space="0" w:color="auto"/>
            </w:tcBorders>
          </w:tcPr>
          <w:p w14:paraId="6722C306" w14:textId="73E1BDC9" w:rsidR="003F1882" w:rsidRPr="003F1882" w:rsidRDefault="00F60ED9"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GERDAU</w:t>
            </w:r>
          </w:p>
        </w:tc>
        <w:tc>
          <w:tcPr>
            <w:tcW w:w="1276" w:type="dxa"/>
            <w:tcBorders>
              <w:top w:val="single" w:sz="4" w:space="0" w:color="auto"/>
              <w:left w:val="single" w:sz="4" w:space="0" w:color="auto"/>
              <w:bottom w:val="single" w:sz="4" w:space="0" w:color="auto"/>
              <w:right w:val="single" w:sz="4" w:space="0" w:color="auto"/>
            </w:tcBorders>
          </w:tcPr>
          <w:p w14:paraId="3BA0A9E7" w14:textId="2CD383EE" w:rsidR="003F1882" w:rsidRPr="003F1882" w:rsidRDefault="00F60ED9"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57,0000</w:t>
            </w:r>
          </w:p>
        </w:tc>
        <w:tc>
          <w:tcPr>
            <w:tcW w:w="1418" w:type="dxa"/>
            <w:tcBorders>
              <w:top w:val="single" w:sz="4" w:space="0" w:color="auto"/>
              <w:left w:val="single" w:sz="4" w:space="0" w:color="auto"/>
              <w:bottom w:val="single" w:sz="4" w:space="0" w:color="auto"/>
              <w:right w:val="single" w:sz="4" w:space="0" w:color="auto"/>
            </w:tcBorders>
          </w:tcPr>
          <w:p w14:paraId="1DA2D75D" w14:textId="598038D7" w:rsidR="003F1882" w:rsidRPr="003F1882" w:rsidRDefault="00F60ED9"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5.700,00</w:t>
            </w:r>
          </w:p>
        </w:tc>
      </w:tr>
      <w:tr w:rsidR="003F1882" w:rsidRPr="003F1882" w14:paraId="4FB97EE3" w14:textId="77777777" w:rsidTr="00DB1582">
        <w:tc>
          <w:tcPr>
            <w:tcW w:w="817" w:type="dxa"/>
            <w:tcBorders>
              <w:top w:val="single" w:sz="4" w:space="0" w:color="auto"/>
              <w:left w:val="single" w:sz="4" w:space="0" w:color="auto"/>
              <w:bottom w:val="single" w:sz="4" w:space="0" w:color="auto"/>
              <w:right w:val="single" w:sz="4" w:space="0" w:color="auto"/>
            </w:tcBorders>
            <w:hideMark/>
          </w:tcPr>
          <w:p w14:paraId="4E61F9B2"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15</w:t>
            </w:r>
          </w:p>
        </w:tc>
        <w:tc>
          <w:tcPr>
            <w:tcW w:w="3289" w:type="dxa"/>
            <w:tcBorders>
              <w:top w:val="single" w:sz="4" w:space="0" w:color="auto"/>
              <w:left w:val="single" w:sz="4" w:space="0" w:color="auto"/>
              <w:bottom w:val="single" w:sz="4" w:space="0" w:color="auto"/>
              <w:right w:val="single" w:sz="4" w:space="0" w:color="auto"/>
            </w:tcBorders>
            <w:hideMark/>
          </w:tcPr>
          <w:p w14:paraId="1FB4F656"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DISCO DE CORTE PARA CERAMICA</w:t>
            </w:r>
          </w:p>
        </w:tc>
        <w:tc>
          <w:tcPr>
            <w:tcW w:w="1276" w:type="dxa"/>
            <w:tcBorders>
              <w:top w:val="single" w:sz="4" w:space="0" w:color="auto"/>
              <w:left w:val="single" w:sz="4" w:space="0" w:color="auto"/>
              <w:bottom w:val="single" w:sz="4" w:space="0" w:color="auto"/>
              <w:right w:val="single" w:sz="4" w:space="0" w:color="auto"/>
            </w:tcBorders>
            <w:hideMark/>
          </w:tcPr>
          <w:p w14:paraId="7C5AFE75" w14:textId="77777777" w:rsidR="003F1882" w:rsidRPr="003F1882" w:rsidRDefault="003F1882"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3F1882">
              <w:rPr>
                <w:rFonts w:ascii="Arial" w:eastAsia="Arial" w:hAnsi="Arial" w:cs="Arial"/>
                <w:iCs/>
                <w:color w:val="000000"/>
                <w:kern w:val="0"/>
                <w:sz w:val="20"/>
                <w:szCs w:val="20"/>
                <w:lang w:val="pt-PT"/>
                <w14:ligatures w14:val="none"/>
              </w:rPr>
              <w:t>50 UN</w:t>
            </w:r>
          </w:p>
        </w:tc>
        <w:tc>
          <w:tcPr>
            <w:tcW w:w="1417" w:type="dxa"/>
            <w:tcBorders>
              <w:top w:val="single" w:sz="4" w:space="0" w:color="auto"/>
              <w:left w:val="single" w:sz="4" w:space="0" w:color="auto"/>
              <w:bottom w:val="single" w:sz="4" w:space="0" w:color="auto"/>
              <w:right w:val="single" w:sz="4" w:space="0" w:color="auto"/>
            </w:tcBorders>
          </w:tcPr>
          <w:p w14:paraId="49E0B7B4" w14:textId="7192954E" w:rsidR="003F1882" w:rsidRPr="003F1882" w:rsidRDefault="00F60ED9"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BONO</w:t>
            </w:r>
          </w:p>
        </w:tc>
        <w:tc>
          <w:tcPr>
            <w:tcW w:w="1276" w:type="dxa"/>
            <w:tcBorders>
              <w:top w:val="single" w:sz="4" w:space="0" w:color="auto"/>
              <w:left w:val="single" w:sz="4" w:space="0" w:color="auto"/>
              <w:bottom w:val="single" w:sz="4" w:space="0" w:color="auto"/>
              <w:right w:val="single" w:sz="4" w:space="0" w:color="auto"/>
            </w:tcBorders>
          </w:tcPr>
          <w:p w14:paraId="4CF44F21" w14:textId="3D096817" w:rsidR="003F1882" w:rsidRPr="003F1882" w:rsidRDefault="00F60ED9"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18,2500</w:t>
            </w:r>
          </w:p>
        </w:tc>
        <w:tc>
          <w:tcPr>
            <w:tcW w:w="1418" w:type="dxa"/>
            <w:tcBorders>
              <w:top w:val="single" w:sz="4" w:space="0" w:color="auto"/>
              <w:left w:val="single" w:sz="4" w:space="0" w:color="auto"/>
              <w:bottom w:val="single" w:sz="4" w:space="0" w:color="auto"/>
              <w:right w:val="single" w:sz="4" w:space="0" w:color="auto"/>
            </w:tcBorders>
          </w:tcPr>
          <w:p w14:paraId="538C7D8D" w14:textId="779265EB" w:rsidR="003F1882" w:rsidRPr="003F1882" w:rsidRDefault="00F60ED9"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912,50</w:t>
            </w:r>
          </w:p>
        </w:tc>
      </w:tr>
      <w:tr w:rsidR="003F1882" w:rsidRPr="003F1882" w14:paraId="041F2001" w14:textId="77777777" w:rsidTr="00DB1582">
        <w:tc>
          <w:tcPr>
            <w:tcW w:w="817" w:type="dxa"/>
            <w:tcBorders>
              <w:top w:val="single" w:sz="4" w:space="0" w:color="auto"/>
              <w:left w:val="single" w:sz="4" w:space="0" w:color="auto"/>
              <w:bottom w:val="single" w:sz="4" w:space="0" w:color="auto"/>
              <w:right w:val="single" w:sz="4" w:space="0" w:color="auto"/>
            </w:tcBorders>
            <w:hideMark/>
          </w:tcPr>
          <w:p w14:paraId="7A3C9AAB"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19</w:t>
            </w:r>
          </w:p>
        </w:tc>
        <w:tc>
          <w:tcPr>
            <w:tcW w:w="3289" w:type="dxa"/>
            <w:tcBorders>
              <w:top w:val="single" w:sz="4" w:space="0" w:color="auto"/>
              <w:left w:val="single" w:sz="4" w:space="0" w:color="auto"/>
              <w:bottom w:val="single" w:sz="4" w:space="0" w:color="auto"/>
              <w:right w:val="single" w:sz="4" w:space="0" w:color="auto"/>
            </w:tcBorders>
            <w:hideMark/>
          </w:tcPr>
          <w:p w14:paraId="02067B53"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DOBRADIÇA MÉDIA</w:t>
            </w:r>
          </w:p>
        </w:tc>
        <w:tc>
          <w:tcPr>
            <w:tcW w:w="1276" w:type="dxa"/>
            <w:tcBorders>
              <w:top w:val="single" w:sz="4" w:space="0" w:color="auto"/>
              <w:left w:val="single" w:sz="4" w:space="0" w:color="auto"/>
              <w:bottom w:val="single" w:sz="4" w:space="0" w:color="auto"/>
              <w:right w:val="single" w:sz="4" w:space="0" w:color="auto"/>
            </w:tcBorders>
            <w:hideMark/>
          </w:tcPr>
          <w:p w14:paraId="4DB5D387" w14:textId="77777777" w:rsidR="003F1882" w:rsidRPr="003F1882" w:rsidRDefault="003F1882"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3F1882">
              <w:rPr>
                <w:rFonts w:ascii="Arial" w:eastAsia="Arial" w:hAnsi="Arial" w:cs="Arial"/>
                <w:iCs/>
                <w:color w:val="000000"/>
                <w:kern w:val="0"/>
                <w:sz w:val="20"/>
                <w:szCs w:val="20"/>
                <w:lang w:val="pt-PT"/>
                <w14:ligatures w14:val="none"/>
              </w:rPr>
              <w:t>100 UN</w:t>
            </w:r>
          </w:p>
        </w:tc>
        <w:tc>
          <w:tcPr>
            <w:tcW w:w="1417" w:type="dxa"/>
            <w:tcBorders>
              <w:top w:val="single" w:sz="4" w:space="0" w:color="auto"/>
              <w:left w:val="single" w:sz="4" w:space="0" w:color="auto"/>
              <w:bottom w:val="single" w:sz="4" w:space="0" w:color="auto"/>
              <w:right w:val="single" w:sz="4" w:space="0" w:color="auto"/>
            </w:tcBorders>
          </w:tcPr>
          <w:p w14:paraId="5380BA9C" w14:textId="6816E1A7" w:rsidR="003F1882" w:rsidRPr="003F1882" w:rsidRDefault="00F60ED9"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LOTH</w:t>
            </w:r>
          </w:p>
        </w:tc>
        <w:tc>
          <w:tcPr>
            <w:tcW w:w="1276" w:type="dxa"/>
            <w:tcBorders>
              <w:top w:val="single" w:sz="4" w:space="0" w:color="auto"/>
              <w:left w:val="single" w:sz="4" w:space="0" w:color="auto"/>
              <w:bottom w:val="single" w:sz="4" w:space="0" w:color="auto"/>
              <w:right w:val="single" w:sz="4" w:space="0" w:color="auto"/>
            </w:tcBorders>
          </w:tcPr>
          <w:p w14:paraId="0C83D7FA" w14:textId="1087E06C" w:rsidR="003F1882" w:rsidRPr="003F1882" w:rsidRDefault="00F60ED9"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3,6900</w:t>
            </w:r>
          </w:p>
        </w:tc>
        <w:tc>
          <w:tcPr>
            <w:tcW w:w="1418" w:type="dxa"/>
            <w:tcBorders>
              <w:top w:val="single" w:sz="4" w:space="0" w:color="auto"/>
              <w:left w:val="single" w:sz="4" w:space="0" w:color="auto"/>
              <w:bottom w:val="single" w:sz="4" w:space="0" w:color="auto"/>
              <w:right w:val="single" w:sz="4" w:space="0" w:color="auto"/>
            </w:tcBorders>
          </w:tcPr>
          <w:p w14:paraId="39015B7A" w14:textId="276AC2AB" w:rsidR="003F1882" w:rsidRPr="003F1882" w:rsidRDefault="00F60ED9"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369,00</w:t>
            </w:r>
          </w:p>
        </w:tc>
      </w:tr>
      <w:tr w:rsidR="003F1882" w:rsidRPr="003F1882" w14:paraId="54717D95" w14:textId="77777777" w:rsidTr="00DB1582">
        <w:tc>
          <w:tcPr>
            <w:tcW w:w="817" w:type="dxa"/>
            <w:tcBorders>
              <w:top w:val="single" w:sz="4" w:space="0" w:color="auto"/>
              <w:left w:val="single" w:sz="4" w:space="0" w:color="auto"/>
              <w:bottom w:val="single" w:sz="4" w:space="0" w:color="auto"/>
              <w:right w:val="single" w:sz="4" w:space="0" w:color="auto"/>
            </w:tcBorders>
            <w:hideMark/>
          </w:tcPr>
          <w:p w14:paraId="391B812F"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20</w:t>
            </w:r>
          </w:p>
        </w:tc>
        <w:tc>
          <w:tcPr>
            <w:tcW w:w="3289" w:type="dxa"/>
            <w:tcBorders>
              <w:top w:val="single" w:sz="4" w:space="0" w:color="auto"/>
              <w:left w:val="single" w:sz="4" w:space="0" w:color="auto"/>
              <w:bottom w:val="single" w:sz="4" w:space="0" w:color="auto"/>
              <w:right w:val="single" w:sz="4" w:space="0" w:color="auto"/>
            </w:tcBorders>
            <w:hideMark/>
          </w:tcPr>
          <w:p w14:paraId="6F37B21A"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TÁBUA DE PINUS 30CM LARGURA</w:t>
            </w:r>
          </w:p>
        </w:tc>
        <w:tc>
          <w:tcPr>
            <w:tcW w:w="1276" w:type="dxa"/>
            <w:tcBorders>
              <w:top w:val="single" w:sz="4" w:space="0" w:color="auto"/>
              <w:left w:val="single" w:sz="4" w:space="0" w:color="auto"/>
              <w:bottom w:val="single" w:sz="4" w:space="0" w:color="auto"/>
              <w:right w:val="single" w:sz="4" w:space="0" w:color="auto"/>
            </w:tcBorders>
            <w:hideMark/>
          </w:tcPr>
          <w:p w14:paraId="46B87AF8" w14:textId="77777777" w:rsidR="003F1882" w:rsidRPr="003F1882" w:rsidRDefault="003F1882"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3F1882">
              <w:rPr>
                <w:rFonts w:ascii="Arial" w:eastAsia="Arial" w:hAnsi="Arial" w:cs="Arial"/>
                <w:iCs/>
                <w:color w:val="000000"/>
                <w:kern w:val="0"/>
                <w:sz w:val="20"/>
                <w:szCs w:val="20"/>
                <w:lang w:val="pt-PT"/>
                <w14:ligatures w14:val="none"/>
              </w:rPr>
              <w:t>50 DZ</w:t>
            </w:r>
          </w:p>
        </w:tc>
        <w:tc>
          <w:tcPr>
            <w:tcW w:w="1417" w:type="dxa"/>
            <w:tcBorders>
              <w:top w:val="single" w:sz="4" w:space="0" w:color="auto"/>
              <w:left w:val="single" w:sz="4" w:space="0" w:color="auto"/>
              <w:bottom w:val="single" w:sz="4" w:space="0" w:color="auto"/>
              <w:right w:val="single" w:sz="4" w:space="0" w:color="auto"/>
            </w:tcBorders>
          </w:tcPr>
          <w:p w14:paraId="2E5248BF" w14:textId="5759AD77" w:rsidR="003F1882" w:rsidRPr="003F1882" w:rsidRDefault="00F60ED9"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SCHAREDER SERRARIA</w:t>
            </w:r>
          </w:p>
        </w:tc>
        <w:tc>
          <w:tcPr>
            <w:tcW w:w="1276" w:type="dxa"/>
            <w:tcBorders>
              <w:top w:val="single" w:sz="4" w:space="0" w:color="auto"/>
              <w:left w:val="single" w:sz="4" w:space="0" w:color="auto"/>
              <w:bottom w:val="single" w:sz="4" w:space="0" w:color="auto"/>
              <w:right w:val="single" w:sz="4" w:space="0" w:color="auto"/>
            </w:tcBorders>
          </w:tcPr>
          <w:p w14:paraId="25BD9A42" w14:textId="0A275EBC" w:rsidR="003F1882" w:rsidRPr="003F1882" w:rsidRDefault="00F60ED9"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746,4000</w:t>
            </w:r>
          </w:p>
        </w:tc>
        <w:tc>
          <w:tcPr>
            <w:tcW w:w="1418" w:type="dxa"/>
            <w:tcBorders>
              <w:top w:val="single" w:sz="4" w:space="0" w:color="auto"/>
              <w:left w:val="single" w:sz="4" w:space="0" w:color="auto"/>
              <w:bottom w:val="single" w:sz="4" w:space="0" w:color="auto"/>
              <w:right w:val="single" w:sz="4" w:space="0" w:color="auto"/>
            </w:tcBorders>
          </w:tcPr>
          <w:p w14:paraId="75D3ABC4" w14:textId="5C7A374A" w:rsidR="003F1882" w:rsidRPr="003F1882" w:rsidRDefault="00F60ED9"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37.320,00</w:t>
            </w:r>
          </w:p>
        </w:tc>
      </w:tr>
      <w:tr w:rsidR="003F1882" w:rsidRPr="003F1882" w14:paraId="602DB844" w14:textId="77777777" w:rsidTr="00DB1582">
        <w:tc>
          <w:tcPr>
            <w:tcW w:w="817" w:type="dxa"/>
            <w:tcBorders>
              <w:top w:val="single" w:sz="4" w:space="0" w:color="auto"/>
              <w:left w:val="single" w:sz="4" w:space="0" w:color="auto"/>
              <w:bottom w:val="single" w:sz="4" w:space="0" w:color="auto"/>
              <w:right w:val="single" w:sz="4" w:space="0" w:color="auto"/>
            </w:tcBorders>
            <w:hideMark/>
          </w:tcPr>
          <w:p w14:paraId="2CE9F508"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24</w:t>
            </w:r>
          </w:p>
        </w:tc>
        <w:tc>
          <w:tcPr>
            <w:tcW w:w="3289" w:type="dxa"/>
            <w:tcBorders>
              <w:top w:val="single" w:sz="4" w:space="0" w:color="auto"/>
              <w:left w:val="single" w:sz="4" w:space="0" w:color="auto"/>
              <w:bottom w:val="single" w:sz="4" w:space="0" w:color="auto"/>
              <w:right w:val="single" w:sz="4" w:space="0" w:color="auto"/>
            </w:tcBorders>
            <w:hideMark/>
          </w:tcPr>
          <w:p w14:paraId="266A0248"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 xml:space="preserve">MATA JUNTA  7 CM </w:t>
            </w:r>
          </w:p>
          <w:p w14:paraId="4BE65DD8"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(METRO CORRIDO)</w:t>
            </w:r>
          </w:p>
        </w:tc>
        <w:tc>
          <w:tcPr>
            <w:tcW w:w="1276" w:type="dxa"/>
            <w:tcBorders>
              <w:top w:val="single" w:sz="4" w:space="0" w:color="auto"/>
              <w:left w:val="single" w:sz="4" w:space="0" w:color="auto"/>
              <w:bottom w:val="single" w:sz="4" w:space="0" w:color="auto"/>
              <w:right w:val="single" w:sz="4" w:space="0" w:color="auto"/>
            </w:tcBorders>
            <w:hideMark/>
          </w:tcPr>
          <w:p w14:paraId="5FAB1191" w14:textId="77777777" w:rsidR="003F1882" w:rsidRPr="003F1882" w:rsidRDefault="003F1882"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3F1882">
              <w:rPr>
                <w:rFonts w:ascii="Arial" w:eastAsia="Arial" w:hAnsi="Arial" w:cs="Arial"/>
                <w:iCs/>
                <w:color w:val="000000"/>
                <w:kern w:val="0"/>
                <w:sz w:val="20"/>
                <w:szCs w:val="20"/>
                <w:lang w:val="pt-PT"/>
                <w14:ligatures w14:val="none"/>
              </w:rPr>
              <w:t>1000 MT</w:t>
            </w:r>
          </w:p>
        </w:tc>
        <w:tc>
          <w:tcPr>
            <w:tcW w:w="1417" w:type="dxa"/>
            <w:tcBorders>
              <w:top w:val="single" w:sz="4" w:space="0" w:color="auto"/>
              <w:left w:val="single" w:sz="4" w:space="0" w:color="auto"/>
              <w:bottom w:val="single" w:sz="4" w:space="0" w:color="auto"/>
              <w:right w:val="single" w:sz="4" w:space="0" w:color="auto"/>
            </w:tcBorders>
          </w:tcPr>
          <w:p w14:paraId="40CDC94F" w14:textId="1308ADCC" w:rsidR="003F1882" w:rsidRPr="003F1882" w:rsidRDefault="00F60ED9"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SCHAREDER SERRARIA</w:t>
            </w:r>
          </w:p>
        </w:tc>
        <w:tc>
          <w:tcPr>
            <w:tcW w:w="1276" w:type="dxa"/>
            <w:tcBorders>
              <w:top w:val="single" w:sz="4" w:space="0" w:color="auto"/>
              <w:left w:val="single" w:sz="4" w:space="0" w:color="auto"/>
              <w:bottom w:val="single" w:sz="4" w:space="0" w:color="auto"/>
              <w:right w:val="single" w:sz="4" w:space="0" w:color="auto"/>
            </w:tcBorders>
          </w:tcPr>
          <w:p w14:paraId="31B0A92D" w14:textId="07F6B603" w:rsidR="003F1882" w:rsidRPr="003F1882" w:rsidRDefault="00F60ED9"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3,9700</w:t>
            </w:r>
          </w:p>
        </w:tc>
        <w:tc>
          <w:tcPr>
            <w:tcW w:w="1418" w:type="dxa"/>
            <w:tcBorders>
              <w:top w:val="single" w:sz="4" w:space="0" w:color="auto"/>
              <w:left w:val="single" w:sz="4" w:space="0" w:color="auto"/>
              <w:bottom w:val="single" w:sz="4" w:space="0" w:color="auto"/>
              <w:right w:val="single" w:sz="4" w:space="0" w:color="auto"/>
            </w:tcBorders>
          </w:tcPr>
          <w:p w14:paraId="6156F624" w14:textId="6D678A74" w:rsidR="003F1882" w:rsidRPr="003F1882" w:rsidRDefault="00F60ED9"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3.970,00</w:t>
            </w:r>
          </w:p>
        </w:tc>
      </w:tr>
      <w:tr w:rsidR="003F1882" w:rsidRPr="003F1882" w14:paraId="33ED6BFC" w14:textId="77777777" w:rsidTr="00DB1582">
        <w:tc>
          <w:tcPr>
            <w:tcW w:w="817" w:type="dxa"/>
            <w:tcBorders>
              <w:top w:val="single" w:sz="4" w:space="0" w:color="auto"/>
              <w:left w:val="single" w:sz="4" w:space="0" w:color="auto"/>
              <w:bottom w:val="single" w:sz="4" w:space="0" w:color="auto"/>
              <w:right w:val="single" w:sz="4" w:space="0" w:color="auto"/>
            </w:tcBorders>
            <w:hideMark/>
          </w:tcPr>
          <w:p w14:paraId="51F7B1E5"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26</w:t>
            </w:r>
          </w:p>
        </w:tc>
        <w:tc>
          <w:tcPr>
            <w:tcW w:w="3289" w:type="dxa"/>
            <w:tcBorders>
              <w:top w:val="single" w:sz="4" w:space="0" w:color="auto"/>
              <w:left w:val="single" w:sz="4" w:space="0" w:color="auto"/>
              <w:bottom w:val="single" w:sz="4" w:space="0" w:color="auto"/>
              <w:right w:val="single" w:sz="4" w:space="0" w:color="auto"/>
            </w:tcBorders>
            <w:hideMark/>
          </w:tcPr>
          <w:p w14:paraId="26706F91"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MADEIRA QUADRADA (KAIBRO) 05X10CM, EUCALIPTO, PEÇA DE 3 METROS.</w:t>
            </w:r>
          </w:p>
        </w:tc>
        <w:tc>
          <w:tcPr>
            <w:tcW w:w="1276" w:type="dxa"/>
            <w:tcBorders>
              <w:top w:val="single" w:sz="4" w:space="0" w:color="auto"/>
              <w:left w:val="single" w:sz="4" w:space="0" w:color="auto"/>
              <w:bottom w:val="single" w:sz="4" w:space="0" w:color="auto"/>
              <w:right w:val="single" w:sz="4" w:space="0" w:color="auto"/>
            </w:tcBorders>
            <w:hideMark/>
          </w:tcPr>
          <w:p w14:paraId="4274CB31" w14:textId="77777777" w:rsidR="003F1882" w:rsidRPr="003F1882" w:rsidRDefault="003F1882"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3F1882">
              <w:rPr>
                <w:rFonts w:ascii="Arial" w:eastAsia="Arial" w:hAnsi="Arial" w:cs="Arial"/>
                <w:iCs/>
                <w:color w:val="000000"/>
                <w:kern w:val="0"/>
                <w:sz w:val="20"/>
                <w:szCs w:val="20"/>
                <w:lang w:val="pt-PT"/>
                <w14:ligatures w14:val="none"/>
              </w:rPr>
              <w:t>500 PÇ</w:t>
            </w:r>
          </w:p>
        </w:tc>
        <w:tc>
          <w:tcPr>
            <w:tcW w:w="1417" w:type="dxa"/>
            <w:tcBorders>
              <w:top w:val="single" w:sz="4" w:space="0" w:color="auto"/>
              <w:left w:val="single" w:sz="4" w:space="0" w:color="auto"/>
              <w:bottom w:val="single" w:sz="4" w:space="0" w:color="auto"/>
              <w:right w:val="single" w:sz="4" w:space="0" w:color="auto"/>
            </w:tcBorders>
          </w:tcPr>
          <w:p w14:paraId="15A3F583" w14:textId="3EF1EA89" w:rsidR="003F1882" w:rsidRPr="003F1882" w:rsidRDefault="00F60ED9"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SCHAREDER SERRARIA</w:t>
            </w:r>
          </w:p>
        </w:tc>
        <w:tc>
          <w:tcPr>
            <w:tcW w:w="1276" w:type="dxa"/>
            <w:tcBorders>
              <w:top w:val="single" w:sz="4" w:space="0" w:color="auto"/>
              <w:left w:val="single" w:sz="4" w:space="0" w:color="auto"/>
              <w:bottom w:val="single" w:sz="4" w:space="0" w:color="auto"/>
              <w:right w:val="single" w:sz="4" w:space="0" w:color="auto"/>
            </w:tcBorders>
          </w:tcPr>
          <w:p w14:paraId="4E0E6CD8" w14:textId="17F31C1F" w:rsidR="003F1882" w:rsidRPr="003F1882" w:rsidRDefault="00F60ED9"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29,9600</w:t>
            </w:r>
          </w:p>
        </w:tc>
        <w:tc>
          <w:tcPr>
            <w:tcW w:w="1418" w:type="dxa"/>
            <w:tcBorders>
              <w:top w:val="single" w:sz="4" w:space="0" w:color="auto"/>
              <w:left w:val="single" w:sz="4" w:space="0" w:color="auto"/>
              <w:bottom w:val="single" w:sz="4" w:space="0" w:color="auto"/>
              <w:right w:val="single" w:sz="4" w:space="0" w:color="auto"/>
            </w:tcBorders>
          </w:tcPr>
          <w:p w14:paraId="1A727489" w14:textId="380C6828" w:rsidR="003F1882" w:rsidRPr="003F1882" w:rsidRDefault="00F60ED9"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14.980,00</w:t>
            </w:r>
          </w:p>
        </w:tc>
      </w:tr>
      <w:tr w:rsidR="003F1882" w:rsidRPr="003F1882" w14:paraId="046847AC" w14:textId="77777777" w:rsidTr="00DB1582">
        <w:tc>
          <w:tcPr>
            <w:tcW w:w="817" w:type="dxa"/>
            <w:tcBorders>
              <w:top w:val="single" w:sz="4" w:space="0" w:color="auto"/>
              <w:left w:val="single" w:sz="4" w:space="0" w:color="auto"/>
              <w:bottom w:val="single" w:sz="4" w:space="0" w:color="auto"/>
              <w:right w:val="single" w:sz="4" w:space="0" w:color="auto"/>
            </w:tcBorders>
            <w:hideMark/>
          </w:tcPr>
          <w:p w14:paraId="39E56DDD"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29</w:t>
            </w:r>
          </w:p>
        </w:tc>
        <w:tc>
          <w:tcPr>
            <w:tcW w:w="3289" w:type="dxa"/>
            <w:tcBorders>
              <w:top w:val="single" w:sz="4" w:space="0" w:color="auto"/>
              <w:left w:val="single" w:sz="4" w:space="0" w:color="auto"/>
              <w:bottom w:val="single" w:sz="4" w:space="0" w:color="auto"/>
              <w:right w:val="single" w:sz="4" w:space="0" w:color="auto"/>
            </w:tcBorders>
            <w:hideMark/>
          </w:tcPr>
          <w:p w14:paraId="31B47B79"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RIPA DE PINUS 2,5X5CM PARA TELHA (METRO CORRIDO)</w:t>
            </w:r>
          </w:p>
        </w:tc>
        <w:tc>
          <w:tcPr>
            <w:tcW w:w="1276" w:type="dxa"/>
            <w:tcBorders>
              <w:top w:val="single" w:sz="4" w:space="0" w:color="auto"/>
              <w:left w:val="single" w:sz="4" w:space="0" w:color="auto"/>
              <w:bottom w:val="single" w:sz="4" w:space="0" w:color="auto"/>
              <w:right w:val="single" w:sz="4" w:space="0" w:color="auto"/>
            </w:tcBorders>
            <w:hideMark/>
          </w:tcPr>
          <w:p w14:paraId="73F18FAB" w14:textId="77777777" w:rsidR="003F1882" w:rsidRPr="003F1882" w:rsidRDefault="003F1882"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3F1882">
              <w:rPr>
                <w:rFonts w:ascii="Arial" w:eastAsia="Arial" w:hAnsi="Arial" w:cs="Arial"/>
                <w:iCs/>
                <w:color w:val="000000"/>
                <w:kern w:val="0"/>
                <w:sz w:val="20"/>
                <w:szCs w:val="20"/>
                <w:lang w:val="pt-PT"/>
                <w14:ligatures w14:val="none"/>
              </w:rPr>
              <w:t>1000 MT</w:t>
            </w:r>
          </w:p>
        </w:tc>
        <w:tc>
          <w:tcPr>
            <w:tcW w:w="1417" w:type="dxa"/>
            <w:tcBorders>
              <w:top w:val="single" w:sz="4" w:space="0" w:color="auto"/>
              <w:left w:val="single" w:sz="4" w:space="0" w:color="auto"/>
              <w:bottom w:val="single" w:sz="4" w:space="0" w:color="auto"/>
              <w:right w:val="single" w:sz="4" w:space="0" w:color="auto"/>
            </w:tcBorders>
          </w:tcPr>
          <w:p w14:paraId="1521949A" w14:textId="4F8D34AB" w:rsidR="003F1882" w:rsidRPr="003F1882" w:rsidRDefault="00F60ED9"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SCHAREDER SERRARIA</w:t>
            </w:r>
          </w:p>
        </w:tc>
        <w:tc>
          <w:tcPr>
            <w:tcW w:w="1276" w:type="dxa"/>
            <w:tcBorders>
              <w:top w:val="single" w:sz="4" w:space="0" w:color="auto"/>
              <w:left w:val="single" w:sz="4" w:space="0" w:color="auto"/>
              <w:bottom w:val="single" w:sz="4" w:space="0" w:color="auto"/>
              <w:right w:val="single" w:sz="4" w:space="0" w:color="auto"/>
            </w:tcBorders>
          </w:tcPr>
          <w:p w14:paraId="444E86A0" w14:textId="765CAE68" w:rsidR="003F1882" w:rsidRPr="003F1882" w:rsidRDefault="00F60ED9"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5,5600</w:t>
            </w:r>
          </w:p>
        </w:tc>
        <w:tc>
          <w:tcPr>
            <w:tcW w:w="1418" w:type="dxa"/>
            <w:tcBorders>
              <w:top w:val="single" w:sz="4" w:space="0" w:color="auto"/>
              <w:left w:val="single" w:sz="4" w:space="0" w:color="auto"/>
              <w:bottom w:val="single" w:sz="4" w:space="0" w:color="auto"/>
              <w:right w:val="single" w:sz="4" w:space="0" w:color="auto"/>
            </w:tcBorders>
          </w:tcPr>
          <w:p w14:paraId="138F8830" w14:textId="524A16F3" w:rsidR="003F1882" w:rsidRPr="003F1882" w:rsidRDefault="00F60ED9"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5.560,00</w:t>
            </w:r>
          </w:p>
        </w:tc>
      </w:tr>
      <w:tr w:rsidR="003F1882" w:rsidRPr="003F1882" w14:paraId="0224B119" w14:textId="77777777" w:rsidTr="00DB1582">
        <w:tc>
          <w:tcPr>
            <w:tcW w:w="817" w:type="dxa"/>
            <w:tcBorders>
              <w:top w:val="single" w:sz="4" w:space="0" w:color="auto"/>
              <w:left w:val="single" w:sz="4" w:space="0" w:color="auto"/>
              <w:bottom w:val="single" w:sz="4" w:space="0" w:color="auto"/>
              <w:right w:val="single" w:sz="4" w:space="0" w:color="auto"/>
            </w:tcBorders>
            <w:hideMark/>
          </w:tcPr>
          <w:p w14:paraId="1E7E9D9D"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31</w:t>
            </w:r>
          </w:p>
        </w:tc>
        <w:tc>
          <w:tcPr>
            <w:tcW w:w="3289" w:type="dxa"/>
            <w:tcBorders>
              <w:top w:val="single" w:sz="4" w:space="0" w:color="auto"/>
              <w:left w:val="single" w:sz="4" w:space="0" w:color="auto"/>
              <w:bottom w:val="single" w:sz="4" w:space="0" w:color="auto"/>
              <w:right w:val="single" w:sz="4" w:space="0" w:color="auto"/>
            </w:tcBorders>
            <w:hideMark/>
          </w:tcPr>
          <w:p w14:paraId="7A71538B"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 xml:space="preserve">RIPÃO DE PINUS 5X4CM </w:t>
            </w:r>
          </w:p>
          <w:p w14:paraId="689EEE95"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lastRenderedPageBreak/>
              <w:t>(METRO CORRIDO)</w:t>
            </w:r>
          </w:p>
        </w:tc>
        <w:tc>
          <w:tcPr>
            <w:tcW w:w="1276" w:type="dxa"/>
            <w:tcBorders>
              <w:top w:val="single" w:sz="4" w:space="0" w:color="auto"/>
              <w:left w:val="single" w:sz="4" w:space="0" w:color="auto"/>
              <w:bottom w:val="single" w:sz="4" w:space="0" w:color="auto"/>
              <w:right w:val="single" w:sz="4" w:space="0" w:color="auto"/>
            </w:tcBorders>
            <w:hideMark/>
          </w:tcPr>
          <w:p w14:paraId="3433CA55" w14:textId="77777777" w:rsidR="003F1882" w:rsidRPr="003F1882" w:rsidRDefault="003F1882"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3F1882">
              <w:rPr>
                <w:rFonts w:ascii="Arial" w:eastAsia="Arial" w:hAnsi="Arial" w:cs="Arial"/>
                <w:iCs/>
                <w:color w:val="000000"/>
                <w:kern w:val="0"/>
                <w:sz w:val="20"/>
                <w:szCs w:val="20"/>
                <w:lang w:val="pt-PT"/>
                <w14:ligatures w14:val="none"/>
              </w:rPr>
              <w:lastRenderedPageBreak/>
              <w:t>1000 MT</w:t>
            </w:r>
          </w:p>
        </w:tc>
        <w:tc>
          <w:tcPr>
            <w:tcW w:w="1417" w:type="dxa"/>
            <w:tcBorders>
              <w:top w:val="single" w:sz="4" w:space="0" w:color="auto"/>
              <w:left w:val="single" w:sz="4" w:space="0" w:color="auto"/>
              <w:bottom w:val="single" w:sz="4" w:space="0" w:color="auto"/>
              <w:right w:val="single" w:sz="4" w:space="0" w:color="auto"/>
            </w:tcBorders>
          </w:tcPr>
          <w:p w14:paraId="41E5F08D" w14:textId="68F152E4" w:rsidR="003F1882" w:rsidRPr="003F1882" w:rsidRDefault="00F60ED9"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SCHAREDE</w:t>
            </w:r>
            <w:r>
              <w:rPr>
                <w:rFonts w:ascii="Arial" w:eastAsia="Arial" w:hAnsi="Arial" w:cs="Arial"/>
                <w:iCs/>
                <w:color w:val="000000"/>
                <w:kern w:val="0"/>
                <w:sz w:val="20"/>
                <w:szCs w:val="20"/>
                <w:lang w:val="pt-PT"/>
                <w14:ligatures w14:val="none"/>
              </w:rPr>
              <w:lastRenderedPageBreak/>
              <w:t>R SERRARIA</w:t>
            </w:r>
          </w:p>
        </w:tc>
        <w:tc>
          <w:tcPr>
            <w:tcW w:w="1276" w:type="dxa"/>
            <w:tcBorders>
              <w:top w:val="single" w:sz="4" w:space="0" w:color="auto"/>
              <w:left w:val="single" w:sz="4" w:space="0" w:color="auto"/>
              <w:bottom w:val="single" w:sz="4" w:space="0" w:color="auto"/>
              <w:right w:val="single" w:sz="4" w:space="0" w:color="auto"/>
            </w:tcBorders>
          </w:tcPr>
          <w:p w14:paraId="2D4A2A9D" w14:textId="2CDC1BFA" w:rsidR="003F1882" w:rsidRPr="003F1882" w:rsidRDefault="00F60ED9"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lastRenderedPageBreak/>
              <w:t>4,9800</w:t>
            </w:r>
          </w:p>
        </w:tc>
        <w:tc>
          <w:tcPr>
            <w:tcW w:w="1418" w:type="dxa"/>
            <w:tcBorders>
              <w:top w:val="single" w:sz="4" w:space="0" w:color="auto"/>
              <w:left w:val="single" w:sz="4" w:space="0" w:color="auto"/>
              <w:bottom w:val="single" w:sz="4" w:space="0" w:color="auto"/>
              <w:right w:val="single" w:sz="4" w:space="0" w:color="auto"/>
            </w:tcBorders>
          </w:tcPr>
          <w:p w14:paraId="11519743" w14:textId="23409A2F" w:rsidR="003F1882" w:rsidRPr="003F1882" w:rsidRDefault="00F60ED9"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4.980,00</w:t>
            </w:r>
          </w:p>
        </w:tc>
      </w:tr>
      <w:tr w:rsidR="003F1882" w:rsidRPr="003F1882" w14:paraId="6014830A" w14:textId="77777777" w:rsidTr="00DB1582">
        <w:tc>
          <w:tcPr>
            <w:tcW w:w="817" w:type="dxa"/>
            <w:tcBorders>
              <w:top w:val="single" w:sz="4" w:space="0" w:color="auto"/>
              <w:left w:val="single" w:sz="4" w:space="0" w:color="auto"/>
              <w:bottom w:val="single" w:sz="4" w:space="0" w:color="auto"/>
              <w:right w:val="single" w:sz="4" w:space="0" w:color="auto"/>
            </w:tcBorders>
            <w:hideMark/>
          </w:tcPr>
          <w:p w14:paraId="40CD2287"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34</w:t>
            </w:r>
          </w:p>
        </w:tc>
        <w:tc>
          <w:tcPr>
            <w:tcW w:w="3289" w:type="dxa"/>
            <w:tcBorders>
              <w:top w:val="single" w:sz="4" w:space="0" w:color="auto"/>
              <w:left w:val="single" w:sz="4" w:space="0" w:color="auto"/>
              <w:bottom w:val="single" w:sz="4" w:space="0" w:color="auto"/>
              <w:right w:val="single" w:sz="4" w:space="0" w:color="auto"/>
            </w:tcBorders>
            <w:hideMark/>
          </w:tcPr>
          <w:p w14:paraId="18B263B8"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MADEIRA PARA ASSOALHO E REPARTIÇÃO MACHANBRADA, 11,5CM - PINUS</w:t>
            </w:r>
          </w:p>
        </w:tc>
        <w:tc>
          <w:tcPr>
            <w:tcW w:w="1276" w:type="dxa"/>
            <w:tcBorders>
              <w:top w:val="single" w:sz="4" w:space="0" w:color="auto"/>
              <w:left w:val="single" w:sz="4" w:space="0" w:color="auto"/>
              <w:bottom w:val="single" w:sz="4" w:space="0" w:color="auto"/>
              <w:right w:val="single" w:sz="4" w:space="0" w:color="auto"/>
            </w:tcBorders>
            <w:hideMark/>
          </w:tcPr>
          <w:p w14:paraId="0EA8590C" w14:textId="77777777" w:rsidR="003F1882" w:rsidRPr="003F1882" w:rsidRDefault="003F1882"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3F1882">
              <w:rPr>
                <w:rFonts w:ascii="Arial" w:eastAsia="Arial" w:hAnsi="Arial" w:cs="Arial"/>
                <w:iCs/>
                <w:color w:val="000000"/>
                <w:kern w:val="0"/>
                <w:sz w:val="20"/>
                <w:szCs w:val="20"/>
                <w:lang w:val="pt-PT"/>
                <w14:ligatures w14:val="none"/>
              </w:rPr>
              <w:t>300 M2</w:t>
            </w:r>
          </w:p>
        </w:tc>
        <w:tc>
          <w:tcPr>
            <w:tcW w:w="1417" w:type="dxa"/>
            <w:tcBorders>
              <w:top w:val="single" w:sz="4" w:space="0" w:color="auto"/>
              <w:left w:val="single" w:sz="4" w:space="0" w:color="auto"/>
              <w:bottom w:val="single" w:sz="4" w:space="0" w:color="auto"/>
              <w:right w:val="single" w:sz="4" w:space="0" w:color="auto"/>
            </w:tcBorders>
          </w:tcPr>
          <w:p w14:paraId="6B6CD49C" w14:textId="12D16803" w:rsidR="003F1882" w:rsidRPr="003F1882" w:rsidRDefault="00F60ED9"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SCHAREDER SERRARIA</w:t>
            </w:r>
          </w:p>
        </w:tc>
        <w:tc>
          <w:tcPr>
            <w:tcW w:w="1276" w:type="dxa"/>
            <w:tcBorders>
              <w:top w:val="single" w:sz="4" w:space="0" w:color="auto"/>
              <w:left w:val="single" w:sz="4" w:space="0" w:color="auto"/>
              <w:bottom w:val="single" w:sz="4" w:space="0" w:color="auto"/>
              <w:right w:val="single" w:sz="4" w:space="0" w:color="auto"/>
            </w:tcBorders>
          </w:tcPr>
          <w:p w14:paraId="492547CD" w14:textId="03971633" w:rsidR="003F1882" w:rsidRPr="003F1882" w:rsidRDefault="00F60ED9"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58,7800</w:t>
            </w:r>
          </w:p>
        </w:tc>
        <w:tc>
          <w:tcPr>
            <w:tcW w:w="1418" w:type="dxa"/>
            <w:tcBorders>
              <w:top w:val="single" w:sz="4" w:space="0" w:color="auto"/>
              <w:left w:val="single" w:sz="4" w:space="0" w:color="auto"/>
              <w:bottom w:val="single" w:sz="4" w:space="0" w:color="auto"/>
              <w:right w:val="single" w:sz="4" w:space="0" w:color="auto"/>
            </w:tcBorders>
          </w:tcPr>
          <w:p w14:paraId="3640694D" w14:textId="0E3AEF54" w:rsidR="003F1882" w:rsidRPr="003F1882" w:rsidRDefault="00F60ED9"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17.634,00</w:t>
            </w:r>
          </w:p>
        </w:tc>
      </w:tr>
      <w:tr w:rsidR="003F1882" w:rsidRPr="003F1882" w14:paraId="3BF99F3E" w14:textId="77777777" w:rsidTr="00DB1582">
        <w:tc>
          <w:tcPr>
            <w:tcW w:w="817" w:type="dxa"/>
            <w:tcBorders>
              <w:top w:val="single" w:sz="4" w:space="0" w:color="auto"/>
              <w:left w:val="single" w:sz="4" w:space="0" w:color="auto"/>
              <w:bottom w:val="single" w:sz="4" w:space="0" w:color="auto"/>
              <w:right w:val="single" w:sz="4" w:space="0" w:color="auto"/>
            </w:tcBorders>
            <w:hideMark/>
          </w:tcPr>
          <w:p w14:paraId="633A029F"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37</w:t>
            </w:r>
          </w:p>
        </w:tc>
        <w:tc>
          <w:tcPr>
            <w:tcW w:w="3289" w:type="dxa"/>
            <w:tcBorders>
              <w:top w:val="single" w:sz="4" w:space="0" w:color="auto"/>
              <w:left w:val="single" w:sz="4" w:space="0" w:color="auto"/>
              <w:bottom w:val="single" w:sz="4" w:space="0" w:color="auto"/>
              <w:right w:val="single" w:sz="4" w:space="0" w:color="auto"/>
            </w:tcBorders>
            <w:hideMark/>
          </w:tcPr>
          <w:p w14:paraId="438367D3"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PREGO 18X30</w:t>
            </w:r>
          </w:p>
        </w:tc>
        <w:tc>
          <w:tcPr>
            <w:tcW w:w="1276" w:type="dxa"/>
            <w:tcBorders>
              <w:top w:val="single" w:sz="4" w:space="0" w:color="auto"/>
              <w:left w:val="single" w:sz="4" w:space="0" w:color="auto"/>
              <w:bottom w:val="single" w:sz="4" w:space="0" w:color="auto"/>
              <w:right w:val="single" w:sz="4" w:space="0" w:color="auto"/>
            </w:tcBorders>
            <w:hideMark/>
          </w:tcPr>
          <w:p w14:paraId="2332F03B" w14:textId="77777777" w:rsidR="003F1882" w:rsidRPr="003F1882" w:rsidRDefault="003F1882"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3F1882">
              <w:rPr>
                <w:rFonts w:ascii="Arial" w:eastAsia="Arial" w:hAnsi="Arial" w:cs="Arial"/>
                <w:iCs/>
                <w:color w:val="000000"/>
                <w:kern w:val="0"/>
                <w:sz w:val="20"/>
                <w:szCs w:val="20"/>
                <w:lang w:val="pt-PT"/>
                <w14:ligatures w14:val="none"/>
              </w:rPr>
              <w:t>100 KG</w:t>
            </w:r>
          </w:p>
        </w:tc>
        <w:tc>
          <w:tcPr>
            <w:tcW w:w="1417" w:type="dxa"/>
            <w:tcBorders>
              <w:top w:val="single" w:sz="4" w:space="0" w:color="auto"/>
              <w:left w:val="single" w:sz="4" w:space="0" w:color="auto"/>
              <w:bottom w:val="single" w:sz="4" w:space="0" w:color="auto"/>
              <w:right w:val="single" w:sz="4" w:space="0" w:color="auto"/>
            </w:tcBorders>
          </w:tcPr>
          <w:p w14:paraId="7436D475" w14:textId="14E2D3F0" w:rsidR="003F1882" w:rsidRPr="003F1882" w:rsidRDefault="00F60ED9"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GERDAU</w:t>
            </w:r>
          </w:p>
        </w:tc>
        <w:tc>
          <w:tcPr>
            <w:tcW w:w="1276" w:type="dxa"/>
            <w:tcBorders>
              <w:top w:val="single" w:sz="4" w:space="0" w:color="auto"/>
              <w:left w:val="single" w:sz="4" w:space="0" w:color="auto"/>
              <w:bottom w:val="single" w:sz="4" w:space="0" w:color="auto"/>
              <w:right w:val="single" w:sz="4" w:space="0" w:color="auto"/>
            </w:tcBorders>
          </w:tcPr>
          <w:p w14:paraId="76818237" w14:textId="1F87BEB1" w:rsidR="003F1882" w:rsidRPr="003F1882" w:rsidRDefault="00F60ED9"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20,9800</w:t>
            </w:r>
          </w:p>
        </w:tc>
        <w:tc>
          <w:tcPr>
            <w:tcW w:w="1418" w:type="dxa"/>
            <w:tcBorders>
              <w:top w:val="single" w:sz="4" w:space="0" w:color="auto"/>
              <w:left w:val="single" w:sz="4" w:space="0" w:color="auto"/>
              <w:bottom w:val="single" w:sz="4" w:space="0" w:color="auto"/>
              <w:right w:val="single" w:sz="4" w:space="0" w:color="auto"/>
            </w:tcBorders>
          </w:tcPr>
          <w:p w14:paraId="616D5F9B" w14:textId="27819952" w:rsidR="003F1882" w:rsidRPr="003F1882" w:rsidRDefault="00F60ED9"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2.098,00</w:t>
            </w:r>
          </w:p>
        </w:tc>
      </w:tr>
      <w:tr w:rsidR="003F1882" w:rsidRPr="003F1882" w14:paraId="6F3C9F53" w14:textId="77777777" w:rsidTr="00DB1582">
        <w:tc>
          <w:tcPr>
            <w:tcW w:w="817" w:type="dxa"/>
            <w:tcBorders>
              <w:top w:val="single" w:sz="4" w:space="0" w:color="auto"/>
              <w:left w:val="single" w:sz="4" w:space="0" w:color="auto"/>
              <w:bottom w:val="single" w:sz="4" w:space="0" w:color="auto"/>
              <w:right w:val="single" w:sz="4" w:space="0" w:color="auto"/>
            </w:tcBorders>
            <w:hideMark/>
          </w:tcPr>
          <w:p w14:paraId="7629FF9A"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42</w:t>
            </w:r>
          </w:p>
        </w:tc>
        <w:tc>
          <w:tcPr>
            <w:tcW w:w="3289" w:type="dxa"/>
            <w:tcBorders>
              <w:top w:val="single" w:sz="4" w:space="0" w:color="auto"/>
              <w:left w:val="single" w:sz="4" w:space="0" w:color="auto"/>
              <w:bottom w:val="single" w:sz="4" w:space="0" w:color="auto"/>
              <w:right w:val="single" w:sz="4" w:space="0" w:color="auto"/>
            </w:tcBorders>
            <w:hideMark/>
          </w:tcPr>
          <w:p w14:paraId="443FC024"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TELHA DE BRASILIT 3,05MT- 6MM</w:t>
            </w:r>
          </w:p>
        </w:tc>
        <w:tc>
          <w:tcPr>
            <w:tcW w:w="1276" w:type="dxa"/>
            <w:tcBorders>
              <w:top w:val="single" w:sz="4" w:space="0" w:color="auto"/>
              <w:left w:val="single" w:sz="4" w:space="0" w:color="auto"/>
              <w:bottom w:val="single" w:sz="4" w:space="0" w:color="auto"/>
              <w:right w:val="single" w:sz="4" w:space="0" w:color="auto"/>
            </w:tcBorders>
            <w:hideMark/>
          </w:tcPr>
          <w:p w14:paraId="5CBAEF08" w14:textId="77777777" w:rsidR="003F1882" w:rsidRPr="003F1882" w:rsidRDefault="003F1882"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3F1882">
              <w:rPr>
                <w:rFonts w:ascii="Arial" w:eastAsia="Arial" w:hAnsi="Arial" w:cs="Arial"/>
                <w:iCs/>
                <w:color w:val="000000"/>
                <w:kern w:val="0"/>
                <w:sz w:val="20"/>
                <w:szCs w:val="20"/>
                <w:lang w:val="pt-PT"/>
                <w14:ligatures w14:val="none"/>
              </w:rPr>
              <w:t>780 UN</w:t>
            </w:r>
          </w:p>
        </w:tc>
        <w:tc>
          <w:tcPr>
            <w:tcW w:w="1417" w:type="dxa"/>
            <w:tcBorders>
              <w:top w:val="single" w:sz="4" w:space="0" w:color="auto"/>
              <w:left w:val="single" w:sz="4" w:space="0" w:color="auto"/>
              <w:bottom w:val="single" w:sz="4" w:space="0" w:color="auto"/>
              <w:right w:val="single" w:sz="4" w:space="0" w:color="auto"/>
            </w:tcBorders>
          </w:tcPr>
          <w:p w14:paraId="0A70EA77" w14:textId="1468AAC9" w:rsidR="003F1882" w:rsidRPr="003F1882" w:rsidRDefault="00F60ED9"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MULTILIT</w:t>
            </w:r>
          </w:p>
        </w:tc>
        <w:tc>
          <w:tcPr>
            <w:tcW w:w="1276" w:type="dxa"/>
            <w:tcBorders>
              <w:top w:val="single" w:sz="4" w:space="0" w:color="auto"/>
              <w:left w:val="single" w:sz="4" w:space="0" w:color="auto"/>
              <w:bottom w:val="single" w:sz="4" w:space="0" w:color="auto"/>
              <w:right w:val="single" w:sz="4" w:space="0" w:color="auto"/>
            </w:tcBorders>
          </w:tcPr>
          <w:p w14:paraId="28DF8191" w14:textId="6380B10B" w:rsidR="003F1882" w:rsidRPr="003F1882" w:rsidRDefault="00F60ED9"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101,9500</w:t>
            </w:r>
          </w:p>
        </w:tc>
        <w:tc>
          <w:tcPr>
            <w:tcW w:w="1418" w:type="dxa"/>
            <w:tcBorders>
              <w:top w:val="single" w:sz="4" w:space="0" w:color="auto"/>
              <w:left w:val="single" w:sz="4" w:space="0" w:color="auto"/>
              <w:bottom w:val="single" w:sz="4" w:space="0" w:color="auto"/>
              <w:right w:val="single" w:sz="4" w:space="0" w:color="auto"/>
            </w:tcBorders>
          </w:tcPr>
          <w:p w14:paraId="217A6335" w14:textId="0E018ED4" w:rsidR="003F1882" w:rsidRPr="003F1882" w:rsidRDefault="00F60ED9"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79.521,00</w:t>
            </w:r>
          </w:p>
        </w:tc>
      </w:tr>
      <w:tr w:rsidR="003F1882" w:rsidRPr="003F1882" w14:paraId="4BFBBD28" w14:textId="77777777" w:rsidTr="00DB1582">
        <w:tc>
          <w:tcPr>
            <w:tcW w:w="817" w:type="dxa"/>
            <w:tcBorders>
              <w:top w:val="single" w:sz="4" w:space="0" w:color="auto"/>
              <w:left w:val="single" w:sz="4" w:space="0" w:color="auto"/>
              <w:bottom w:val="single" w:sz="4" w:space="0" w:color="auto"/>
              <w:right w:val="single" w:sz="4" w:space="0" w:color="auto"/>
            </w:tcBorders>
            <w:hideMark/>
          </w:tcPr>
          <w:p w14:paraId="6467C25F"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44</w:t>
            </w:r>
          </w:p>
        </w:tc>
        <w:tc>
          <w:tcPr>
            <w:tcW w:w="3289" w:type="dxa"/>
            <w:tcBorders>
              <w:top w:val="single" w:sz="4" w:space="0" w:color="auto"/>
              <w:left w:val="single" w:sz="4" w:space="0" w:color="auto"/>
              <w:bottom w:val="single" w:sz="4" w:space="0" w:color="auto"/>
              <w:right w:val="single" w:sz="4" w:space="0" w:color="auto"/>
            </w:tcBorders>
            <w:hideMark/>
          </w:tcPr>
          <w:p w14:paraId="7B989D76"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CUMEEIRA PARA BRASILIT 6MM, 15°</w:t>
            </w:r>
          </w:p>
        </w:tc>
        <w:tc>
          <w:tcPr>
            <w:tcW w:w="1276" w:type="dxa"/>
            <w:tcBorders>
              <w:top w:val="single" w:sz="4" w:space="0" w:color="auto"/>
              <w:left w:val="single" w:sz="4" w:space="0" w:color="auto"/>
              <w:bottom w:val="single" w:sz="4" w:space="0" w:color="auto"/>
              <w:right w:val="single" w:sz="4" w:space="0" w:color="auto"/>
            </w:tcBorders>
            <w:hideMark/>
          </w:tcPr>
          <w:p w14:paraId="28DDA7BD" w14:textId="77777777" w:rsidR="003F1882" w:rsidRPr="003F1882" w:rsidRDefault="003F1882"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3F1882">
              <w:rPr>
                <w:rFonts w:ascii="Arial" w:eastAsia="Arial" w:hAnsi="Arial" w:cs="Arial"/>
                <w:iCs/>
                <w:color w:val="000000"/>
                <w:kern w:val="0"/>
                <w:sz w:val="20"/>
                <w:szCs w:val="20"/>
                <w:lang w:val="pt-PT"/>
                <w14:ligatures w14:val="none"/>
              </w:rPr>
              <w:t>220 UN</w:t>
            </w:r>
          </w:p>
        </w:tc>
        <w:tc>
          <w:tcPr>
            <w:tcW w:w="1417" w:type="dxa"/>
            <w:tcBorders>
              <w:top w:val="single" w:sz="4" w:space="0" w:color="auto"/>
              <w:left w:val="single" w:sz="4" w:space="0" w:color="auto"/>
              <w:bottom w:val="single" w:sz="4" w:space="0" w:color="auto"/>
              <w:right w:val="single" w:sz="4" w:space="0" w:color="auto"/>
            </w:tcBorders>
          </w:tcPr>
          <w:p w14:paraId="5A78B87A" w14:textId="3BD16E00" w:rsidR="003F1882" w:rsidRPr="003F1882" w:rsidRDefault="00F60ED9"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MULTILIT</w:t>
            </w:r>
          </w:p>
        </w:tc>
        <w:tc>
          <w:tcPr>
            <w:tcW w:w="1276" w:type="dxa"/>
            <w:tcBorders>
              <w:top w:val="single" w:sz="4" w:space="0" w:color="auto"/>
              <w:left w:val="single" w:sz="4" w:space="0" w:color="auto"/>
              <w:bottom w:val="single" w:sz="4" w:space="0" w:color="auto"/>
              <w:right w:val="single" w:sz="4" w:space="0" w:color="auto"/>
            </w:tcBorders>
          </w:tcPr>
          <w:p w14:paraId="644A10B6" w14:textId="09A4B9ED" w:rsidR="003F1882" w:rsidRPr="003F1882" w:rsidRDefault="00F60ED9"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73,8900</w:t>
            </w:r>
          </w:p>
        </w:tc>
        <w:tc>
          <w:tcPr>
            <w:tcW w:w="1418" w:type="dxa"/>
            <w:tcBorders>
              <w:top w:val="single" w:sz="4" w:space="0" w:color="auto"/>
              <w:left w:val="single" w:sz="4" w:space="0" w:color="auto"/>
              <w:bottom w:val="single" w:sz="4" w:space="0" w:color="auto"/>
              <w:right w:val="single" w:sz="4" w:space="0" w:color="auto"/>
            </w:tcBorders>
          </w:tcPr>
          <w:p w14:paraId="087001A5" w14:textId="25A1B2BD" w:rsidR="003F1882" w:rsidRPr="003F1882" w:rsidRDefault="00F60ED9"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16.255,80</w:t>
            </w:r>
          </w:p>
        </w:tc>
      </w:tr>
      <w:tr w:rsidR="003F1882" w:rsidRPr="003F1882" w14:paraId="6EC19092" w14:textId="77777777" w:rsidTr="00DB1582">
        <w:tc>
          <w:tcPr>
            <w:tcW w:w="817" w:type="dxa"/>
            <w:tcBorders>
              <w:top w:val="single" w:sz="4" w:space="0" w:color="auto"/>
              <w:left w:val="single" w:sz="4" w:space="0" w:color="auto"/>
              <w:bottom w:val="single" w:sz="4" w:space="0" w:color="auto"/>
              <w:right w:val="single" w:sz="4" w:space="0" w:color="auto"/>
            </w:tcBorders>
            <w:hideMark/>
          </w:tcPr>
          <w:p w14:paraId="4F01D5B1"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47</w:t>
            </w:r>
          </w:p>
        </w:tc>
        <w:tc>
          <w:tcPr>
            <w:tcW w:w="3289" w:type="dxa"/>
            <w:tcBorders>
              <w:top w:val="single" w:sz="4" w:space="0" w:color="auto"/>
              <w:left w:val="single" w:sz="4" w:space="0" w:color="auto"/>
              <w:bottom w:val="single" w:sz="4" w:space="0" w:color="auto"/>
              <w:right w:val="single" w:sz="4" w:space="0" w:color="auto"/>
            </w:tcBorders>
            <w:hideMark/>
          </w:tcPr>
          <w:p w14:paraId="146FBCF2"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PARAFUSO TELHEIRO</w:t>
            </w:r>
          </w:p>
        </w:tc>
        <w:tc>
          <w:tcPr>
            <w:tcW w:w="1276" w:type="dxa"/>
            <w:tcBorders>
              <w:top w:val="single" w:sz="4" w:space="0" w:color="auto"/>
              <w:left w:val="single" w:sz="4" w:space="0" w:color="auto"/>
              <w:bottom w:val="single" w:sz="4" w:space="0" w:color="auto"/>
              <w:right w:val="single" w:sz="4" w:space="0" w:color="auto"/>
            </w:tcBorders>
            <w:hideMark/>
          </w:tcPr>
          <w:p w14:paraId="1DB05AFF" w14:textId="77777777" w:rsidR="003F1882" w:rsidRPr="003F1882" w:rsidRDefault="003F1882"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3F1882">
              <w:rPr>
                <w:rFonts w:ascii="Arial" w:eastAsia="Arial" w:hAnsi="Arial" w:cs="Arial"/>
                <w:iCs/>
                <w:color w:val="000000"/>
                <w:kern w:val="0"/>
                <w:sz w:val="20"/>
                <w:szCs w:val="20"/>
                <w:lang w:val="pt-PT"/>
                <w14:ligatures w14:val="none"/>
              </w:rPr>
              <w:t>5000 UN</w:t>
            </w:r>
          </w:p>
        </w:tc>
        <w:tc>
          <w:tcPr>
            <w:tcW w:w="1417" w:type="dxa"/>
            <w:tcBorders>
              <w:top w:val="single" w:sz="4" w:space="0" w:color="auto"/>
              <w:left w:val="single" w:sz="4" w:space="0" w:color="auto"/>
              <w:bottom w:val="single" w:sz="4" w:space="0" w:color="auto"/>
              <w:right w:val="single" w:sz="4" w:space="0" w:color="auto"/>
            </w:tcBorders>
          </w:tcPr>
          <w:p w14:paraId="119F9C44" w14:textId="32346AA5" w:rsidR="003F1882" w:rsidRPr="003F1882" w:rsidRDefault="00F60ED9"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CLEBER</w:t>
            </w:r>
          </w:p>
        </w:tc>
        <w:tc>
          <w:tcPr>
            <w:tcW w:w="1276" w:type="dxa"/>
            <w:tcBorders>
              <w:top w:val="single" w:sz="4" w:space="0" w:color="auto"/>
              <w:left w:val="single" w:sz="4" w:space="0" w:color="auto"/>
              <w:bottom w:val="single" w:sz="4" w:space="0" w:color="auto"/>
              <w:right w:val="single" w:sz="4" w:space="0" w:color="auto"/>
            </w:tcBorders>
          </w:tcPr>
          <w:p w14:paraId="333A95F3" w14:textId="4CADAE9D" w:rsidR="003F1882" w:rsidRPr="003F1882" w:rsidRDefault="00F60ED9"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1,9900</w:t>
            </w:r>
          </w:p>
        </w:tc>
        <w:tc>
          <w:tcPr>
            <w:tcW w:w="1418" w:type="dxa"/>
            <w:tcBorders>
              <w:top w:val="single" w:sz="4" w:space="0" w:color="auto"/>
              <w:left w:val="single" w:sz="4" w:space="0" w:color="auto"/>
              <w:bottom w:val="single" w:sz="4" w:space="0" w:color="auto"/>
              <w:right w:val="single" w:sz="4" w:space="0" w:color="auto"/>
            </w:tcBorders>
          </w:tcPr>
          <w:p w14:paraId="69975C6C" w14:textId="075E4666" w:rsidR="003F1882" w:rsidRPr="003F1882" w:rsidRDefault="00F60ED9"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9.950,00</w:t>
            </w:r>
          </w:p>
        </w:tc>
      </w:tr>
      <w:tr w:rsidR="003F1882" w:rsidRPr="003F1882" w14:paraId="789EF1D3" w14:textId="77777777" w:rsidTr="00DB1582">
        <w:tc>
          <w:tcPr>
            <w:tcW w:w="817" w:type="dxa"/>
            <w:tcBorders>
              <w:top w:val="single" w:sz="4" w:space="0" w:color="auto"/>
              <w:left w:val="single" w:sz="4" w:space="0" w:color="auto"/>
              <w:bottom w:val="single" w:sz="4" w:space="0" w:color="auto"/>
              <w:right w:val="single" w:sz="4" w:space="0" w:color="auto"/>
            </w:tcBorders>
            <w:hideMark/>
          </w:tcPr>
          <w:p w14:paraId="5585CC6D"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52</w:t>
            </w:r>
          </w:p>
        </w:tc>
        <w:tc>
          <w:tcPr>
            <w:tcW w:w="3289" w:type="dxa"/>
            <w:tcBorders>
              <w:top w:val="single" w:sz="4" w:space="0" w:color="auto"/>
              <w:left w:val="single" w:sz="4" w:space="0" w:color="auto"/>
              <w:bottom w:val="single" w:sz="4" w:space="0" w:color="auto"/>
              <w:right w:val="single" w:sz="4" w:space="0" w:color="auto"/>
            </w:tcBorders>
            <w:hideMark/>
          </w:tcPr>
          <w:p w14:paraId="09004286"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BARRA DE CANO 100MM ESGOTO</w:t>
            </w:r>
          </w:p>
        </w:tc>
        <w:tc>
          <w:tcPr>
            <w:tcW w:w="1276" w:type="dxa"/>
            <w:tcBorders>
              <w:top w:val="single" w:sz="4" w:space="0" w:color="auto"/>
              <w:left w:val="single" w:sz="4" w:space="0" w:color="auto"/>
              <w:bottom w:val="single" w:sz="4" w:space="0" w:color="auto"/>
              <w:right w:val="single" w:sz="4" w:space="0" w:color="auto"/>
            </w:tcBorders>
            <w:hideMark/>
          </w:tcPr>
          <w:p w14:paraId="6A04C8BF" w14:textId="77777777" w:rsidR="003F1882" w:rsidRPr="003F1882" w:rsidRDefault="003F1882"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3F1882">
              <w:rPr>
                <w:rFonts w:ascii="Arial" w:eastAsia="Arial" w:hAnsi="Arial" w:cs="Arial"/>
                <w:iCs/>
                <w:color w:val="000000"/>
                <w:kern w:val="0"/>
                <w:sz w:val="20"/>
                <w:szCs w:val="20"/>
                <w:lang w:val="pt-PT"/>
                <w14:ligatures w14:val="none"/>
              </w:rPr>
              <w:t>50 BR</w:t>
            </w:r>
          </w:p>
        </w:tc>
        <w:tc>
          <w:tcPr>
            <w:tcW w:w="1417" w:type="dxa"/>
            <w:tcBorders>
              <w:top w:val="single" w:sz="4" w:space="0" w:color="auto"/>
              <w:left w:val="single" w:sz="4" w:space="0" w:color="auto"/>
              <w:bottom w:val="single" w:sz="4" w:space="0" w:color="auto"/>
              <w:right w:val="single" w:sz="4" w:space="0" w:color="auto"/>
            </w:tcBorders>
          </w:tcPr>
          <w:p w14:paraId="54963ED2" w14:textId="3543DD24" w:rsidR="003F1882" w:rsidRPr="003F1882" w:rsidRDefault="00F60ED9"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TOBOZAN</w:t>
            </w:r>
          </w:p>
        </w:tc>
        <w:tc>
          <w:tcPr>
            <w:tcW w:w="1276" w:type="dxa"/>
            <w:tcBorders>
              <w:top w:val="single" w:sz="4" w:space="0" w:color="auto"/>
              <w:left w:val="single" w:sz="4" w:space="0" w:color="auto"/>
              <w:bottom w:val="single" w:sz="4" w:space="0" w:color="auto"/>
              <w:right w:val="single" w:sz="4" w:space="0" w:color="auto"/>
            </w:tcBorders>
          </w:tcPr>
          <w:p w14:paraId="22F4ECA9" w14:textId="6B6D55E1" w:rsidR="003F1882" w:rsidRPr="003F1882" w:rsidRDefault="00F60ED9"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94,2000</w:t>
            </w:r>
          </w:p>
        </w:tc>
        <w:tc>
          <w:tcPr>
            <w:tcW w:w="1418" w:type="dxa"/>
            <w:tcBorders>
              <w:top w:val="single" w:sz="4" w:space="0" w:color="auto"/>
              <w:left w:val="single" w:sz="4" w:space="0" w:color="auto"/>
              <w:bottom w:val="single" w:sz="4" w:space="0" w:color="auto"/>
              <w:right w:val="single" w:sz="4" w:space="0" w:color="auto"/>
            </w:tcBorders>
          </w:tcPr>
          <w:p w14:paraId="2927D83A" w14:textId="4DD0F5DD" w:rsidR="003F1882" w:rsidRPr="003F1882" w:rsidRDefault="00F60ED9"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4.710,00</w:t>
            </w:r>
          </w:p>
        </w:tc>
      </w:tr>
      <w:tr w:rsidR="003F1882" w:rsidRPr="003F1882" w14:paraId="12B3D66D" w14:textId="77777777" w:rsidTr="00DB1582">
        <w:tc>
          <w:tcPr>
            <w:tcW w:w="817" w:type="dxa"/>
            <w:tcBorders>
              <w:top w:val="single" w:sz="4" w:space="0" w:color="auto"/>
              <w:left w:val="single" w:sz="4" w:space="0" w:color="auto"/>
              <w:bottom w:val="single" w:sz="4" w:space="0" w:color="auto"/>
              <w:right w:val="single" w:sz="4" w:space="0" w:color="auto"/>
            </w:tcBorders>
            <w:hideMark/>
          </w:tcPr>
          <w:p w14:paraId="0E1038A4"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55</w:t>
            </w:r>
          </w:p>
        </w:tc>
        <w:tc>
          <w:tcPr>
            <w:tcW w:w="3289" w:type="dxa"/>
            <w:tcBorders>
              <w:top w:val="single" w:sz="4" w:space="0" w:color="auto"/>
              <w:left w:val="single" w:sz="4" w:space="0" w:color="auto"/>
              <w:bottom w:val="single" w:sz="4" w:space="0" w:color="auto"/>
              <w:right w:val="single" w:sz="4" w:space="0" w:color="auto"/>
            </w:tcBorders>
            <w:hideMark/>
          </w:tcPr>
          <w:p w14:paraId="1F59B383"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BARRA DE CANO 25MM ÁGUA</w:t>
            </w:r>
          </w:p>
        </w:tc>
        <w:tc>
          <w:tcPr>
            <w:tcW w:w="1276" w:type="dxa"/>
            <w:tcBorders>
              <w:top w:val="single" w:sz="4" w:space="0" w:color="auto"/>
              <w:left w:val="single" w:sz="4" w:space="0" w:color="auto"/>
              <w:bottom w:val="single" w:sz="4" w:space="0" w:color="auto"/>
              <w:right w:val="single" w:sz="4" w:space="0" w:color="auto"/>
            </w:tcBorders>
            <w:hideMark/>
          </w:tcPr>
          <w:p w14:paraId="4F486A74" w14:textId="77777777" w:rsidR="003F1882" w:rsidRPr="003F1882" w:rsidRDefault="003F1882"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3F1882">
              <w:rPr>
                <w:rFonts w:ascii="Arial" w:eastAsia="Arial" w:hAnsi="Arial" w:cs="Arial"/>
                <w:iCs/>
                <w:color w:val="000000"/>
                <w:kern w:val="0"/>
                <w:sz w:val="20"/>
                <w:szCs w:val="20"/>
                <w:lang w:val="pt-PT"/>
                <w14:ligatures w14:val="none"/>
              </w:rPr>
              <w:t>30 BR</w:t>
            </w:r>
          </w:p>
        </w:tc>
        <w:tc>
          <w:tcPr>
            <w:tcW w:w="1417" w:type="dxa"/>
            <w:tcBorders>
              <w:top w:val="single" w:sz="4" w:space="0" w:color="auto"/>
              <w:left w:val="single" w:sz="4" w:space="0" w:color="auto"/>
              <w:bottom w:val="single" w:sz="4" w:space="0" w:color="auto"/>
              <w:right w:val="single" w:sz="4" w:space="0" w:color="auto"/>
            </w:tcBorders>
          </w:tcPr>
          <w:p w14:paraId="2828B105" w14:textId="72D96413" w:rsidR="003F1882" w:rsidRPr="003F1882" w:rsidRDefault="00F60ED9"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TOBOZAN</w:t>
            </w:r>
          </w:p>
        </w:tc>
        <w:tc>
          <w:tcPr>
            <w:tcW w:w="1276" w:type="dxa"/>
            <w:tcBorders>
              <w:top w:val="single" w:sz="4" w:space="0" w:color="auto"/>
              <w:left w:val="single" w:sz="4" w:space="0" w:color="auto"/>
              <w:bottom w:val="single" w:sz="4" w:space="0" w:color="auto"/>
              <w:right w:val="single" w:sz="4" w:space="0" w:color="auto"/>
            </w:tcBorders>
          </w:tcPr>
          <w:p w14:paraId="3C1BCE3B" w14:textId="67B9ADE8" w:rsidR="003F1882" w:rsidRPr="003F1882" w:rsidRDefault="00F60ED9"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29,9700</w:t>
            </w:r>
          </w:p>
        </w:tc>
        <w:tc>
          <w:tcPr>
            <w:tcW w:w="1418" w:type="dxa"/>
            <w:tcBorders>
              <w:top w:val="single" w:sz="4" w:space="0" w:color="auto"/>
              <w:left w:val="single" w:sz="4" w:space="0" w:color="auto"/>
              <w:bottom w:val="single" w:sz="4" w:space="0" w:color="auto"/>
              <w:right w:val="single" w:sz="4" w:space="0" w:color="auto"/>
            </w:tcBorders>
          </w:tcPr>
          <w:p w14:paraId="11C376DE" w14:textId="37E94518" w:rsidR="003F1882" w:rsidRPr="003F1882" w:rsidRDefault="00F60ED9"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899,10</w:t>
            </w:r>
          </w:p>
        </w:tc>
      </w:tr>
      <w:tr w:rsidR="003F1882" w:rsidRPr="003F1882" w14:paraId="65ECD527" w14:textId="77777777" w:rsidTr="00DB1582">
        <w:tc>
          <w:tcPr>
            <w:tcW w:w="817" w:type="dxa"/>
            <w:tcBorders>
              <w:top w:val="single" w:sz="4" w:space="0" w:color="auto"/>
              <w:left w:val="single" w:sz="4" w:space="0" w:color="auto"/>
              <w:bottom w:val="single" w:sz="4" w:space="0" w:color="auto"/>
              <w:right w:val="single" w:sz="4" w:space="0" w:color="auto"/>
            </w:tcBorders>
            <w:hideMark/>
          </w:tcPr>
          <w:p w14:paraId="206305BE"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57</w:t>
            </w:r>
          </w:p>
        </w:tc>
        <w:tc>
          <w:tcPr>
            <w:tcW w:w="3289" w:type="dxa"/>
            <w:tcBorders>
              <w:top w:val="single" w:sz="4" w:space="0" w:color="auto"/>
              <w:left w:val="single" w:sz="4" w:space="0" w:color="auto"/>
              <w:bottom w:val="single" w:sz="4" w:space="0" w:color="auto"/>
              <w:right w:val="single" w:sz="4" w:space="0" w:color="auto"/>
            </w:tcBorders>
            <w:hideMark/>
          </w:tcPr>
          <w:p w14:paraId="11E01435"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RALO DE BANHEIRO PEQUENO</w:t>
            </w:r>
          </w:p>
        </w:tc>
        <w:tc>
          <w:tcPr>
            <w:tcW w:w="1276" w:type="dxa"/>
            <w:tcBorders>
              <w:top w:val="single" w:sz="4" w:space="0" w:color="auto"/>
              <w:left w:val="single" w:sz="4" w:space="0" w:color="auto"/>
              <w:bottom w:val="single" w:sz="4" w:space="0" w:color="auto"/>
              <w:right w:val="single" w:sz="4" w:space="0" w:color="auto"/>
            </w:tcBorders>
            <w:hideMark/>
          </w:tcPr>
          <w:p w14:paraId="5C73E1FC" w14:textId="77777777" w:rsidR="003F1882" w:rsidRPr="003F1882" w:rsidRDefault="003F1882"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3F1882">
              <w:rPr>
                <w:rFonts w:ascii="Arial" w:eastAsia="Arial" w:hAnsi="Arial" w:cs="Arial"/>
                <w:iCs/>
                <w:color w:val="000000"/>
                <w:kern w:val="0"/>
                <w:sz w:val="20"/>
                <w:szCs w:val="20"/>
                <w:lang w:val="pt-PT"/>
                <w14:ligatures w14:val="none"/>
              </w:rPr>
              <w:t>50 UN</w:t>
            </w:r>
          </w:p>
        </w:tc>
        <w:tc>
          <w:tcPr>
            <w:tcW w:w="1417" w:type="dxa"/>
            <w:tcBorders>
              <w:top w:val="single" w:sz="4" w:space="0" w:color="auto"/>
              <w:left w:val="single" w:sz="4" w:space="0" w:color="auto"/>
              <w:bottom w:val="single" w:sz="4" w:space="0" w:color="auto"/>
              <w:right w:val="single" w:sz="4" w:space="0" w:color="auto"/>
            </w:tcBorders>
          </w:tcPr>
          <w:p w14:paraId="64B16B3E" w14:textId="7A6B0160" w:rsidR="003F1882" w:rsidRPr="003F1882" w:rsidRDefault="00F60ED9"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TOBOZAN</w:t>
            </w:r>
          </w:p>
        </w:tc>
        <w:tc>
          <w:tcPr>
            <w:tcW w:w="1276" w:type="dxa"/>
            <w:tcBorders>
              <w:top w:val="single" w:sz="4" w:space="0" w:color="auto"/>
              <w:left w:val="single" w:sz="4" w:space="0" w:color="auto"/>
              <w:bottom w:val="single" w:sz="4" w:space="0" w:color="auto"/>
              <w:right w:val="single" w:sz="4" w:space="0" w:color="auto"/>
            </w:tcBorders>
          </w:tcPr>
          <w:p w14:paraId="056C1C8B" w14:textId="02150B25" w:rsidR="003F1882" w:rsidRPr="003F1882" w:rsidRDefault="00F60ED9"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17,9900</w:t>
            </w:r>
          </w:p>
        </w:tc>
        <w:tc>
          <w:tcPr>
            <w:tcW w:w="1418" w:type="dxa"/>
            <w:tcBorders>
              <w:top w:val="single" w:sz="4" w:space="0" w:color="auto"/>
              <w:left w:val="single" w:sz="4" w:space="0" w:color="auto"/>
              <w:bottom w:val="single" w:sz="4" w:space="0" w:color="auto"/>
              <w:right w:val="single" w:sz="4" w:space="0" w:color="auto"/>
            </w:tcBorders>
          </w:tcPr>
          <w:p w14:paraId="1F8FAD01" w14:textId="740B2FDF" w:rsidR="003F1882" w:rsidRPr="003F1882" w:rsidRDefault="00941D16"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899,50</w:t>
            </w:r>
          </w:p>
        </w:tc>
      </w:tr>
      <w:tr w:rsidR="003F1882" w:rsidRPr="003F1882" w14:paraId="2F167572" w14:textId="77777777" w:rsidTr="00DB1582">
        <w:tc>
          <w:tcPr>
            <w:tcW w:w="817" w:type="dxa"/>
            <w:tcBorders>
              <w:top w:val="single" w:sz="4" w:space="0" w:color="auto"/>
              <w:left w:val="single" w:sz="4" w:space="0" w:color="auto"/>
              <w:bottom w:val="single" w:sz="4" w:space="0" w:color="auto"/>
              <w:right w:val="single" w:sz="4" w:space="0" w:color="auto"/>
            </w:tcBorders>
            <w:hideMark/>
          </w:tcPr>
          <w:p w14:paraId="0ABEC50C"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59</w:t>
            </w:r>
          </w:p>
        </w:tc>
        <w:tc>
          <w:tcPr>
            <w:tcW w:w="3289" w:type="dxa"/>
            <w:tcBorders>
              <w:top w:val="single" w:sz="4" w:space="0" w:color="auto"/>
              <w:left w:val="single" w:sz="4" w:space="0" w:color="auto"/>
              <w:bottom w:val="single" w:sz="4" w:space="0" w:color="auto"/>
              <w:right w:val="single" w:sz="4" w:space="0" w:color="auto"/>
            </w:tcBorders>
            <w:hideMark/>
          </w:tcPr>
          <w:p w14:paraId="539A2165"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CAIXA DE DESCARGA, MÍNIMO 9 LITROS.</w:t>
            </w:r>
          </w:p>
        </w:tc>
        <w:tc>
          <w:tcPr>
            <w:tcW w:w="1276" w:type="dxa"/>
            <w:tcBorders>
              <w:top w:val="single" w:sz="4" w:space="0" w:color="auto"/>
              <w:left w:val="single" w:sz="4" w:space="0" w:color="auto"/>
              <w:bottom w:val="single" w:sz="4" w:space="0" w:color="auto"/>
              <w:right w:val="single" w:sz="4" w:space="0" w:color="auto"/>
            </w:tcBorders>
            <w:hideMark/>
          </w:tcPr>
          <w:p w14:paraId="5AFFF6D5" w14:textId="77777777" w:rsidR="003F1882" w:rsidRPr="003F1882" w:rsidRDefault="003F1882"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3F1882">
              <w:rPr>
                <w:rFonts w:ascii="Arial" w:eastAsia="Arial" w:hAnsi="Arial" w:cs="Arial"/>
                <w:iCs/>
                <w:color w:val="000000"/>
                <w:kern w:val="0"/>
                <w:sz w:val="20"/>
                <w:szCs w:val="20"/>
                <w:lang w:val="pt-PT"/>
                <w14:ligatures w14:val="none"/>
              </w:rPr>
              <w:t>50 UN</w:t>
            </w:r>
          </w:p>
        </w:tc>
        <w:tc>
          <w:tcPr>
            <w:tcW w:w="1417" w:type="dxa"/>
            <w:tcBorders>
              <w:top w:val="single" w:sz="4" w:space="0" w:color="auto"/>
              <w:left w:val="single" w:sz="4" w:space="0" w:color="auto"/>
              <w:bottom w:val="single" w:sz="4" w:space="0" w:color="auto"/>
              <w:right w:val="single" w:sz="4" w:space="0" w:color="auto"/>
            </w:tcBorders>
          </w:tcPr>
          <w:p w14:paraId="28AD2CBC" w14:textId="65AE0E66" w:rsidR="003F1882" w:rsidRPr="003F1882" w:rsidRDefault="00941D16"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CIPLA</w:t>
            </w:r>
          </w:p>
        </w:tc>
        <w:tc>
          <w:tcPr>
            <w:tcW w:w="1276" w:type="dxa"/>
            <w:tcBorders>
              <w:top w:val="single" w:sz="4" w:space="0" w:color="auto"/>
              <w:left w:val="single" w:sz="4" w:space="0" w:color="auto"/>
              <w:bottom w:val="single" w:sz="4" w:space="0" w:color="auto"/>
              <w:right w:val="single" w:sz="4" w:space="0" w:color="auto"/>
            </w:tcBorders>
          </w:tcPr>
          <w:p w14:paraId="1699FC98" w14:textId="24523099" w:rsidR="003F1882" w:rsidRPr="003F1882" w:rsidRDefault="00941D16"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58,9000</w:t>
            </w:r>
          </w:p>
        </w:tc>
        <w:tc>
          <w:tcPr>
            <w:tcW w:w="1418" w:type="dxa"/>
            <w:tcBorders>
              <w:top w:val="single" w:sz="4" w:space="0" w:color="auto"/>
              <w:left w:val="single" w:sz="4" w:space="0" w:color="auto"/>
              <w:bottom w:val="single" w:sz="4" w:space="0" w:color="auto"/>
              <w:right w:val="single" w:sz="4" w:space="0" w:color="auto"/>
            </w:tcBorders>
          </w:tcPr>
          <w:p w14:paraId="2C7C13F5" w14:textId="7466D910" w:rsidR="003F1882" w:rsidRPr="003F1882" w:rsidRDefault="00941D16"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2.945,00</w:t>
            </w:r>
          </w:p>
        </w:tc>
      </w:tr>
      <w:tr w:rsidR="003F1882" w:rsidRPr="003F1882" w14:paraId="599D3B72" w14:textId="77777777" w:rsidTr="00DB1582">
        <w:tc>
          <w:tcPr>
            <w:tcW w:w="817" w:type="dxa"/>
            <w:tcBorders>
              <w:top w:val="single" w:sz="4" w:space="0" w:color="auto"/>
              <w:left w:val="single" w:sz="4" w:space="0" w:color="auto"/>
              <w:bottom w:val="single" w:sz="4" w:space="0" w:color="auto"/>
              <w:right w:val="single" w:sz="4" w:space="0" w:color="auto"/>
            </w:tcBorders>
            <w:hideMark/>
          </w:tcPr>
          <w:p w14:paraId="6B660718"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62</w:t>
            </w:r>
          </w:p>
        </w:tc>
        <w:tc>
          <w:tcPr>
            <w:tcW w:w="3289" w:type="dxa"/>
            <w:tcBorders>
              <w:top w:val="single" w:sz="4" w:space="0" w:color="auto"/>
              <w:left w:val="single" w:sz="4" w:space="0" w:color="auto"/>
              <w:bottom w:val="single" w:sz="4" w:space="0" w:color="auto"/>
              <w:right w:val="single" w:sz="4" w:space="0" w:color="auto"/>
            </w:tcBorders>
            <w:hideMark/>
          </w:tcPr>
          <w:p w14:paraId="442B15D6"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TUBO DE DESCIDA PARA CAIXA DE DESCARGA</w:t>
            </w:r>
          </w:p>
        </w:tc>
        <w:tc>
          <w:tcPr>
            <w:tcW w:w="1276" w:type="dxa"/>
            <w:tcBorders>
              <w:top w:val="single" w:sz="4" w:space="0" w:color="auto"/>
              <w:left w:val="single" w:sz="4" w:space="0" w:color="auto"/>
              <w:bottom w:val="single" w:sz="4" w:space="0" w:color="auto"/>
              <w:right w:val="single" w:sz="4" w:space="0" w:color="auto"/>
            </w:tcBorders>
            <w:hideMark/>
          </w:tcPr>
          <w:p w14:paraId="43F17ECB" w14:textId="77777777" w:rsidR="003F1882" w:rsidRPr="003F1882" w:rsidRDefault="003F1882"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3F1882">
              <w:rPr>
                <w:rFonts w:ascii="Arial" w:eastAsia="Arial" w:hAnsi="Arial" w:cs="Arial"/>
                <w:iCs/>
                <w:color w:val="000000"/>
                <w:kern w:val="0"/>
                <w:sz w:val="20"/>
                <w:szCs w:val="20"/>
                <w:lang w:val="pt-PT"/>
                <w14:ligatures w14:val="none"/>
              </w:rPr>
              <w:t>30 UN</w:t>
            </w:r>
          </w:p>
        </w:tc>
        <w:tc>
          <w:tcPr>
            <w:tcW w:w="1417" w:type="dxa"/>
            <w:tcBorders>
              <w:top w:val="single" w:sz="4" w:space="0" w:color="auto"/>
              <w:left w:val="single" w:sz="4" w:space="0" w:color="auto"/>
              <w:bottom w:val="single" w:sz="4" w:space="0" w:color="auto"/>
              <w:right w:val="single" w:sz="4" w:space="0" w:color="auto"/>
            </w:tcBorders>
          </w:tcPr>
          <w:p w14:paraId="229A1999" w14:textId="172BF1B5" w:rsidR="003F1882" w:rsidRPr="003F1882" w:rsidRDefault="00941D16"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PLASTUBOS</w:t>
            </w:r>
          </w:p>
        </w:tc>
        <w:tc>
          <w:tcPr>
            <w:tcW w:w="1276" w:type="dxa"/>
            <w:tcBorders>
              <w:top w:val="single" w:sz="4" w:space="0" w:color="auto"/>
              <w:left w:val="single" w:sz="4" w:space="0" w:color="auto"/>
              <w:bottom w:val="single" w:sz="4" w:space="0" w:color="auto"/>
              <w:right w:val="single" w:sz="4" w:space="0" w:color="auto"/>
            </w:tcBorders>
          </w:tcPr>
          <w:p w14:paraId="0CD4D2FC" w14:textId="6B50ADEA" w:rsidR="003F1882" w:rsidRPr="003F1882" w:rsidRDefault="00941D16"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24,5000</w:t>
            </w:r>
          </w:p>
        </w:tc>
        <w:tc>
          <w:tcPr>
            <w:tcW w:w="1418" w:type="dxa"/>
            <w:tcBorders>
              <w:top w:val="single" w:sz="4" w:space="0" w:color="auto"/>
              <w:left w:val="single" w:sz="4" w:space="0" w:color="auto"/>
              <w:bottom w:val="single" w:sz="4" w:space="0" w:color="auto"/>
              <w:right w:val="single" w:sz="4" w:space="0" w:color="auto"/>
            </w:tcBorders>
          </w:tcPr>
          <w:p w14:paraId="5BAEBD33" w14:textId="3A536C28" w:rsidR="003F1882" w:rsidRPr="003F1882" w:rsidRDefault="00941D16"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735,00</w:t>
            </w:r>
          </w:p>
        </w:tc>
      </w:tr>
      <w:tr w:rsidR="003F1882" w:rsidRPr="003F1882" w14:paraId="0B0448E2" w14:textId="77777777" w:rsidTr="00DB1582">
        <w:tc>
          <w:tcPr>
            <w:tcW w:w="817" w:type="dxa"/>
            <w:tcBorders>
              <w:top w:val="single" w:sz="4" w:space="0" w:color="auto"/>
              <w:left w:val="single" w:sz="4" w:space="0" w:color="auto"/>
              <w:bottom w:val="single" w:sz="4" w:space="0" w:color="auto"/>
              <w:right w:val="single" w:sz="4" w:space="0" w:color="auto"/>
            </w:tcBorders>
            <w:hideMark/>
          </w:tcPr>
          <w:p w14:paraId="7FFE7028"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63</w:t>
            </w:r>
          </w:p>
        </w:tc>
        <w:tc>
          <w:tcPr>
            <w:tcW w:w="3289" w:type="dxa"/>
            <w:tcBorders>
              <w:top w:val="single" w:sz="4" w:space="0" w:color="auto"/>
              <w:left w:val="single" w:sz="4" w:space="0" w:color="auto"/>
              <w:bottom w:val="single" w:sz="4" w:space="0" w:color="auto"/>
              <w:right w:val="single" w:sz="4" w:space="0" w:color="auto"/>
            </w:tcBorders>
            <w:hideMark/>
          </w:tcPr>
          <w:p w14:paraId="5F21B660"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LONA PRETA 200 MICRAS 06 MT DE LARGURA</w:t>
            </w:r>
          </w:p>
        </w:tc>
        <w:tc>
          <w:tcPr>
            <w:tcW w:w="1276" w:type="dxa"/>
            <w:tcBorders>
              <w:top w:val="single" w:sz="4" w:space="0" w:color="auto"/>
              <w:left w:val="single" w:sz="4" w:space="0" w:color="auto"/>
              <w:bottom w:val="single" w:sz="4" w:space="0" w:color="auto"/>
              <w:right w:val="single" w:sz="4" w:space="0" w:color="auto"/>
            </w:tcBorders>
            <w:hideMark/>
          </w:tcPr>
          <w:p w14:paraId="2B5E66DB" w14:textId="77777777" w:rsidR="003F1882" w:rsidRPr="003F1882" w:rsidRDefault="003F1882"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3F1882">
              <w:rPr>
                <w:rFonts w:ascii="Arial" w:eastAsia="Arial" w:hAnsi="Arial" w:cs="Arial"/>
                <w:iCs/>
                <w:color w:val="000000"/>
                <w:kern w:val="0"/>
                <w:sz w:val="20"/>
                <w:szCs w:val="20"/>
                <w:lang w:val="pt-PT"/>
                <w14:ligatures w14:val="none"/>
              </w:rPr>
              <w:t>1000 MT</w:t>
            </w:r>
          </w:p>
        </w:tc>
        <w:tc>
          <w:tcPr>
            <w:tcW w:w="1417" w:type="dxa"/>
            <w:tcBorders>
              <w:top w:val="single" w:sz="4" w:space="0" w:color="auto"/>
              <w:left w:val="single" w:sz="4" w:space="0" w:color="auto"/>
              <w:bottom w:val="single" w:sz="4" w:space="0" w:color="auto"/>
              <w:right w:val="single" w:sz="4" w:space="0" w:color="auto"/>
            </w:tcBorders>
          </w:tcPr>
          <w:p w14:paraId="5F9C9B33" w14:textId="117803FC" w:rsidR="003F1882" w:rsidRPr="003F1882" w:rsidRDefault="00941D16"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LONAXX</w:t>
            </w:r>
          </w:p>
        </w:tc>
        <w:tc>
          <w:tcPr>
            <w:tcW w:w="1276" w:type="dxa"/>
            <w:tcBorders>
              <w:top w:val="single" w:sz="4" w:space="0" w:color="auto"/>
              <w:left w:val="single" w:sz="4" w:space="0" w:color="auto"/>
              <w:bottom w:val="single" w:sz="4" w:space="0" w:color="auto"/>
              <w:right w:val="single" w:sz="4" w:space="0" w:color="auto"/>
            </w:tcBorders>
          </w:tcPr>
          <w:p w14:paraId="15FAE3D9" w14:textId="7EAADE4E" w:rsidR="003F1882" w:rsidRPr="003F1882" w:rsidRDefault="00941D16"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11,2800</w:t>
            </w:r>
          </w:p>
        </w:tc>
        <w:tc>
          <w:tcPr>
            <w:tcW w:w="1418" w:type="dxa"/>
            <w:tcBorders>
              <w:top w:val="single" w:sz="4" w:space="0" w:color="auto"/>
              <w:left w:val="single" w:sz="4" w:space="0" w:color="auto"/>
              <w:bottom w:val="single" w:sz="4" w:space="0" w:color="auto"/>
              <w:right w:val="single" w:sz="4" w:space="0" w:color="auto"/>
            </w:tcBorders>
          </w:tcPr>
          <w:p w14:paraId="5503BA06" w14:textId="5F9B5D76" w:rsidR="003F1882" w:rsidRPr="003F1882" w:rsidRDefault="00941D16"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11.280,00</w:t>
            </w:r>
          </w:p>
        </w:tc>
      </w:tr>
      <w:tr w:rsidR="003F1882" w:rsidRPr="003F1882" w14:paraId="00214394" w14:textId="77777777" w:rsidTr="00DB1582">
        <w:tc>
          <w:tcPr>
            <w:tcW w:w="817" w:type="dxa"/>
            <w:tcBorders>
              <w:top w:val="single" w:sz="4" w:space="0" w:color="auto"/>
              <w:left w:val="single" w:sz="4" w:space="0" w:color="auto"/>
              <w:bottom w:val="single" w:sz="4" w:space="0" w:color="auto"/>
              <w:right w:val="single" w:sz="4" w:space="0" w:color="auto"/>
            </w:tcBorders>
            <w:hideMark/>
          </w:tcPr>
          <w:p w14:paraId="42E269D7"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67</w:t>
            </w:r>
          </w:p>
        </w:tc>
        <w:tc>
          <w:tcPr>
            <w:tcW w:w="3289" w:type="dxa"/>
            <w:tcBorders>
              <w:top w:val="single" w:sz="4" w:space="0" w:color="auto"/>
              <w:left w:val="single" w:sz="4" w:space="0" w:color="auto"/>
              <w:bottom w:val="single" w:sz="4" w:space="0" w:color="auto"/>
              <w:right w:val="single" w:sz="4" w:space="0" w:color="auto"/>
            </w:tcBorders>
            <w:hideMark/>
          </w:tcPr>
          <w:p w14:paraId="03033E71" w14:textId="77777777" w:rsidR="003F1882" w:rsidRPr="003F1882" w:rsidRDefault="003F1882" w:rsidP="003F1882">
            <w:pPr>
              <w:widowControl w:val="0"/>
              <w:autoSpaceDE w:val="0"/>
              <w:autoSpaceDN w:val="0"/>
              <w:spacing w:after="0" w:line="240" w:lineRule="auto"/>
              <w:jc w:val="both"/>
              <w:rPr>
                <w:rFonts w:ascii="Arial" w:eastAsia="Arial" w:hAnsi="Arial" w:cs="Arial"/>
                <w:color w:val="000000"/>
                <w:kern w:val="0"/>
                <w:sz w:val="20"/>
                <w:szCs w:val="20"/>
                <w:u w:val="single"/>
                <w:lang w:val="pt-PT"/>
                <w14:ligatures w14:val="none"/>
              </w:rPr>
            </w:pPr>
            <w:r w:rsidRPr="003F1882">
              <w:rPr>
                <w:rFonts w:ascii="Arial" w:eastAsia="Arial" w:hAnsi="Arial" w:cs="Arial"/>
                <w:color w:val="000000"/>
                <w:kern w:val="0"/>
                <w:sz w:val="20"/>
                <w:szCs w:val="20"/>
                <w:lang w:val="pt-PT"/>
                <w14:ligatures w14:val="none"/>
              </w:rPr>
              <w:t xml:space="preserve">CAIXA D'ÁGUA REDONDA EM FIBRA, </w:t>
            </w:r>
            <w:r w:rsidRPr="003F1882">
              <w:rPr>
                <w:rFonts w:ascii="Arial" w:eastAsia="Arial" w:hAnsi="Arial" w:cs="Arial"/>
                <w:color w:val="000000"/>
                <w:kern w:val="0"/>
                <w:sz w:val="20"/>
                <w:szCs w:val="20"/>
                <w:u w:val="single"/>
                <w:lang w:val="pt-PT"/>
                <w14:ligatures w14:val="none"/>
              </w:rPr>
              <w:t>1.000 LITROS.</w:t>
            </w:r>
          </w:p>
          <w:p w14:paraId="2E7F26A8" w14:textId="77777777" w:rsidR="003F1882" w:rsidRPr="003F1882" w:rsidRDefault="003F1882" w:rsidP="003F1882">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3F1882">
              <w:rPr>
                <w:rFonts w:ascii="Arial" w:eastAsia="Arial" w:hAnsi="Arial" w:cs="Arial"/>
                <w:color w:val="000000"/>
                <w:kern w:val="0"/>
                <w:sz w:val="20"/>
                <w:szCs w:val="20"/>
                <w:lang w:val="pt-PT"/>
                <w14:ligatures w14:val="none"/>
              </w:rPr>
              <w:t>ESPECIFICAÇÕES: FORMATO REDONDA CAPACIDADE: 1.000 LITROS. MATERIAL: FIBRA DE VIDRO, COR: AZUL. ITENS INCLUSOS: 01 CAIXA D’ÁGUA E 01 TAMPA</w:t>
            </w:r>
          </w:p>
        </w:tc>
        <w:tc>
          <w:tcPr>
            <w:tcW w:w="1276" w:type="dxa"/>
            <w:tcBorders>
              <w:top w:val="single" w:sz="4" w:space="0" w:color="auto"/>
              <w:left w:val="single" w:sz="4" w:space="0" w:color="auto"/>
              <w:bottom w:val="single" w:sz="4" w:space="0" w:color="auto"/>
              <w:right w:val="single" w:sz="4" w:space="0" w:color="auto"/>
            </w:tcBorders>
            <w:hideMark/>
          </w:tcPr>
          <w:p w14:paraId="5EFAB7F3" w14:textId="77777777" w:rsidR="003F1882" w:rsidRPr="003F1882" w:rsidRDefault="003F1882"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3F1882">
              <w:rPr>
                <w:rFonts w:ascii="Arial" w:eastAsia="Arial" w:hAnsi="Arial" w:cs="Arial"/>
                <w:iCs/>
                <w:color w:val="000000"/>
                <w:kern w:val="0"/>
                <w:sz w:val="20"/>
                <w:szCs w:val="20"/>
                <w:lang w:val="pt-PT"/>
                <w14:ligatures w14:val="none"/>
              </w:rPr>
              <w:t>30 UNI</w:t>
            </w:r>
          </w:p>
        </w:tc>
        <w:tc>
          <w:tcPr>
            <w:tcW w:w="1417" w:type="dxa"/>
            <w:tcBorders>
              <w:top w:val="single" w:sz="4" w:space="0" w:color="auto"/>
              <w:left w:val="single" w:sz="4" w:space="0" w:color="auto"/>
              <w:bottom w:val="single" w:sz="4" w:space="0" w:color="auto"/>
              <w:right w:val="single" w:sz="4" w:space="0" w:color="auto"/>
            </w:tcBorders>
          </w:tcPr>
          <w:p w14:paraId="536FC99B" w14:textId="5BD727FA" w:rsidR="003F1882" w:rsidRPr="003F1882" w:rsidRDefault="00941D16"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BAKOF</w:t>
            </w:r>
          </w:p>
        </w:tc>
        <w:tc>
          <w:tcPr>
            <w:tcW w:w="1276" w:type="dxa"/>
            <w:tcBorders>
              <w:top w:val="single" w:sz="4" w:space="0" w:color="auto"/>
              <w:left w:val="single" w:sz="4" w:space="0" w:color="auto"/>
              <w:bottom w:val="single" w:sz="4" w:space="0" w:color="auto"/>
              <w:right w:val="single" w:sz="4" w:space="0" w:color="auto"/>
            </w:tcBorders>
          </w:tcPr>
          <w:p w14:paraId="02962178" w14:textId="10FD6520" w:rsidR="003F1882" w:rsidRPr="003F1882" w:rsidRDefault="00941D16"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621,8000</w:t>
            </w:r>
          </w:p>
        </w:tc>
        <w:tc>
          <w:tcPr>
            <w:tcW w:w="1418" w:type="dxa"/>
            <w:tcBorders>
              <w:top w:val="single" w:sz="4" w:space="0" w:color="auto"/>
              <w:left w:val="single" w:sz="4" w:space="0" w:color="auto"/>
              <w:bottom w:val="single" w:sz="4" w:space="0" w:color="auto"/>
              <w:right w:val="single" w:sz="4" w:space="0" w:color="auto"/>
            </w:tcBorders>
          </w:tcPr>
          <w:p w14:paraId="548EAA1F" w14:textId="1AB36A27" w:rsidR="003F1882" w:rsidRPr="003F1882" w:rsidRDefault="00941D16"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18.654,00</w:t>
            </w:r>
          </w:p>
        </w:tc>
      </w:tr>
      <w:tr w:rsidR="003F1882" w:rsidRPr="003F1882" w14:paraId="2242AECC" w14:textId="77777777" w:rsidTr="00DB1582">
        <w:tc>
          <w:tcPr>
            <w:tcW w:w="817" w:type="dxa"/>
            <w:tcBorders>
              <w:top w:val="single" w:sz="4" w:space="0" w:color="auto"/>
              <w:left w:val="single" w:sz="4" w:space="0" w:color="auto"/>
              <w:bottom w:val="single" w:sz="4" w:space="0" w:color="auto"/>
              <w:right w:val="single" w:sz="4" w:space="0" w:color="auto"/>
            </w:tcBorders>
            <w:hideMark/>
          </w:tcPr>
          <w:p w14:paraId="57D6A95A"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71</w:t>
            </w:r>
          </w:p>
        </w:tc>
        <w:tc>
          <w:tcPr>
            <w:tcW w:w="3289" w:type="dxa"/>
            <w:tcBorders>
              <w:top w:val="single" w:sz="4" w:space="0" w:color="auto"/>
              <w:left w:val="single" w:sz="4" w:space="0" w:color="auto"/>
              <w:bottom w:val="single" w:sz="4" w:space="0" w:color="auto"/>
              <w:right w:val="single" w:sz="4" w:space="0" w:color="auto"/>
            </w:tcBorders>
            <w:hideMark/>
          </w:tcPr>
          <w:p w14:paraId="612BBED4" w14:textId="77777777" w:rsidR="003F1882" w:rsidRPr="003F1882" w:rsidRDefault="003F1882" w:rsidP="003F1882">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3F1882">
              <w:rPr>
                <w:rFonts w:ascii="Arial" w:eastAsia="Arial" w:hAnsi="Arial" w:cs="Arial"/>
                <w:color w:val="000000"/>
                <w:kern w:val="0"/>
                <w:sz w:val="20"/>
                <w:szCs w:val="20"/>
                <w:lang w:val="pt-PT"/>
                <w14:ligatures w14:val="none"/>
              </w:rPr>
              <w:t>MANGUEIRA PRETA ½ “, PAREDE DE NO MINIMO 1,5MM.</w:t>
            </w:r>
          </w:p>
        </w:tc>
        <w:tc>
          <w:tcPr>
            <w:tcW w:w="1276" w:type="dxa"/>
            <w:tcBorders>
              <w:top w:val="single" w:sz="4" w:space="0" w:color="auto"/>
              <w:left w:val="single" w:sz="4" w:space="0" w:color="auto"/>
              <w:bottom w:val="single" w:sz="4" w:space="0" w:color="auto"/>
              <w:right w:val="single" w:sz="4" w:space="0" w:color="auto"/>
            </w:tcBorders>
            <w:hideMark/>
          </w:tcPr>
          <w:p w14:paraId="6644C2C0" w14:textId="77777777" w:rsidR="003F1882" w:rsidRPr="003F1882" w:rsidRDefault="003F1882"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3F1882">
              <w:rPr>
                <w:rFonts w:ascii="Arial" w:eastAsia="Arial" w:hAnsi="Arial" w:cs="Arial"/>
                <w:iCs/>
                <w:color w:val="000000"/>
                <w:kern w:val="0"/>
                <w:sz w:val="20"/>
                <w:szCs w:val="20"/>
                <w:lang w:val="pt-PT"/>
                <w14:ligatures w14:val="none"/>
              </w:rPr>
              <w:t>10.000 MT</w:t>
            </w:r>
          </w:p>
        </w:tc>
        <w:tc>
          <w:tcPr>
            <w:tcW w:w="1417" w:type="dxa"/>
            <w:tcBorders>
              <w:top w:val="single" w:sz="4" w:space="0" w:color="auto"/>
              <w:left w:val="single" w:sz="4" w:space="0" w:color="auto"/>
              <w:bottom w:val="single" w:sz="4" w:space="0" w:color="auto"/>
              <w:right w:val="single" w:sz="4" w:space="0" w:color="auto"/>
            </w:tcBorders>
          </w:tcPr>
          <w:p w14:paraId="76F023A0" w14:textId="4E911FB5" w:rsidR="003F1882" w:rsidRPr="003F1882" w:rsidRDefault="00941D16"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PIETROBON</w:t>
            </w:r>
          </w:p>
        </w:tc>
        <w:tc>
          <w:tcPr>
            <w:tcW w:w="1276" w:type="dxa"/>
            <w:tcBorders>
              <w:top w:val="single" w:sz="4" w:space="0" w:color="auto"/>
              <w:left w:val="single" w:sz="4" w:space="0" w:color="auto"/>
              <w:bottom w:val="single" w:sz="4" w:space="0" w:color="auto"/>
              <w:right w:val="single" w:sz="4" w:space="0" w:color="auto"/>
            </w:tcBorders>
          </w:tcPr>
          <w:p w14:paraId="7593B632" w14:textId="06AF7637" w:rsidR="003F1882" w:rsidRPr="003F1882" w:rsidRDefault="00941D16"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1,7500</w:t>
            </w:r>
          </w:p>
        </w:tc>
        <w:tc>
          <w:tcPr>
            <w:tcW w:w="1418" w:type="dxa"/>
            <w:tcBorders>
              <w:top w:val="single" w:sz="4" w:space="0" w:color="auto"/>
              <w:left w:val="single" w:sz="4" w:space="0" w:color="auto"/>
              <w:bottom w:val="single" w:sz="4" w:space="0" w:color="auto"/>
              <w:right w:val="single" w:sz="4" w:space="0" w:color="auto"/>
            </w:tcBorders>
          </w:tcPr>
          <w:p w14:paraId="3EC18CC8" w14:textId="150B81A0" w:rsidR="003F1882" w:rsidRPr="003F1882" w:rsidRDefault="00941D16"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17.500,00</w:t>
            </w:r>
          </w:p>
        </w:tc>
      </w:tr>
      <w:tr w:rsidR="003F1882" w:rsidRPr="003F1882" w14:paraId="57B3D42D" w14:textId="77777777" w:rsidTr="00DB1582">
        <w:tc>
          <w:tcPr>
            <w:tcW w:w="817" w:type="dxa"/>
            <w:tcBorders>
              <w:top w:val="single" w:sz="4" w:space="0" w:color="auto"/>
              <w:left w:val="single" w:sz="4" w:space="0" w:color="auto"/>
              <w:bottom w:val="single" w:sz="4" w:space="0" w:color="auto"/>
              <w:right w:val="single" w:sz="4" w:space="0" w:color="auto"/>
            </w:tcBorders>
            <w:hideMark/>
          </w:tcPr>
          <w:p w14:paraId="49F4BD26"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75</w:t>
            </w:r>
          </w:p>
        </w:tc>
        <w:tc>
          <w:tcPr>
            <w:tcW w:w="3289" w:type="dxa"/>
            <w:tcBorders>
              <w:top w:val="single" w:sz="4" w:space="0" w:color="auto"/>
              <w:left w:val="single" w:sz="4" w:space="0" w:color="auto"/>
              <w:bottom w:val="single" w:sz="4" w:space="0" w:color="auto"/>
              <w:right w:val="single" w:sz="4" w:space="0" w:color="auto"/>
            </w:tcBorders>
            <w:hideMark/>
          </w:tcPr>
          <w:p w14:paraId="4D093EF8" w14:textId="77777777" w:rsidR="003F1882" w:rsidRPr="003F1882" w:rsidRDefault="003F1882" w:rsidP="003F1882">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3F1882">
              <w:rPr>
                <w:rFonts w:ascii="Arial" w:eastAsia="Arial" w:hAnsi="Arial" w:cs="Arial"/>
                <w:color w:val="000000"/>
                <w:kern w:val="0"/>
                <w:sz w:val="20"/>
                <w:szCs w:val="20"/>
                <w:lang w:val="pt-PT"/>
                <w14:ligatures w14:val="none"/>
              </w:rPr>
              <w:t>CERÂMICA NO MÍNIMO 50X50</w:t>
            </w:r>
          </w:p>
        </w:tc>
        <w:tc>
          <w:tcPr>
            <w:tcW w:w="1276" w:type="dxa"/>
            <w:tcBorders>
              <w:top w:val="single" w:sz="4" w:space="0" w:color="auto"/>
              <w:left w:val="single" w:sz="4" w:space="0" w:color="auto"/>
              <w:bottom w:val="single" w:sz="4" w:space="0" w:color="auto"/>
              <w:right w:val="single" w:sz="4" w:space="0" w:color="auto"/>
            </w:tcBorders>
            <w:hideMark/>
          </w:tcPr>
          <w:p w14:paraId="76C193D2" w14:textId="77777777" w:rsidR="003F1882" w:rsidRPr="003F1882" w:rsidRDefault="003F1882"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3F1882">
              <w:rPr>
                <w:rFonts w:ascii="Arial" w:eastAsia="Arial" w:hAnsi="Arial" w:cs="Arial"/>
                <w:iCs/>
                <w:color w:val="000000"/>
                <w:kern w:val="0"/>
                <w:sz w:val="20"/>
                <w:szCs w:val="20"/>
                <w:lang w:val="pt-PT"/>
                <w14:ligatures w14:val="none"/>
              </w:rPr>
              <w:t>300 M 2</w:t>
            </w:r>
          </w:p>
        </w:tc>
        <w:tc>
          <w:tcPr>
            <w:tcW w:w="1417" w:type="dxa"/>
            <w:tcBorders>
              <w:top w:val="single" w:sz="4" w:space="0" w:color="auto"/>
              <w:left w:val="single" w:sz="4" w:space="0" w:color="auto"/>
              <w:bottom w:val="single" w:sz="4" w:space="0" w:color="auto"/>
              <w:right w:val="single" w:sz="4" w:space="0" w:color="auto"/>
            </w:tcBorders>
          </w:tcPr>
          <w:p w14:paraId="7B50D66C" w14:textId="03D35ECA" w:rsidR="003F1882" w:rsidRPr="003F1882" w:rsidRDefault="00941D16"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CEJATEL</w:t>
            </w:r>
          </w:p>
        </w:tc>
        <w:tc>
          <w:tcPr>
            <w:tcW w:w="1276" w:type="dxa"/>
            <w:tcBorders>
              <w:top w:val="single" w:sz="4" w:space="0" w:color="auto"/>
              <w:left w:val="single" w:sz="4" w:space="0" w:color="auto"/>
              <w:bottom w:val="single" w:sz="4" w:space="0" w:color="auto"/>
              <w:right w:val="single" w:sz="4" w:space="0" w:color="auto"/>
            </w:tcBorders>
          </w:tcPr>
          <w:p w14:paraId="673EE63E" w14:textId="5DE9301A" w:rsidR="003F1882" w:rsidRPr="003F1882" w:rsidRDefault="00941D16"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42,3000</w:t>
            </w:r>
          </w:p>
        </w:tc>
        <w:tc>
          <w:tcPr>
            <w:tcW w:w="1418" w:type="dxa"/>
            <w:tcBorders>
              <w:top w:val="single" w:sz="4" w:space="0" w:color="auto"/>
              <w:left w:val="single" w:sz="4" w:space="0" w:color="auto"/>
              <w:bottom w:val="single" w:sz="4" w:space="0" w:color="auto"/>
              <w:right w:val="single" w:sz="4" w:space="0" w:color="auto"/>
            </w:tcBorders>
          </w:tcPr>
          <w:p w14:paraId="7313BFD9" w14:textId="3DD55A34" w:rsidR="003F1882" w:rsidRPr="003F1882" w:rsidRDefault="00941D16"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12.690,00</w:t>
            </w:r>
          </w:p>
        </w:tc>
      </w:tr>
      <w:tr w:rsidR="003F1882" w:rsidRPr="003F1882" w14:paraId="676340FE" w14:textId="77777777" w:rsidTr="00DB1582">
        <w:tc>
          <w:tcPr>
            <w:tcW w:w="817" w:type="dxa"/>
            <w:tcBorders>
              <w:top w:val="single" w:sz="4" w:space="0" w:color="auto"/>
              <w:left w:val="single" w:sz="4" w:space="0" w:color="auto"/>
              <w:bottom w:val="single" w:sz="4" w:space="0" w:color="auto"/>
              <w:right w:val="single" w:sz="4" w:space="0" w:color="auto"/>
            </w:tcBorders>
            <w:hideMark/>
          </w:tcPr>
          <w:p w14:paraId="020DC383"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77</w:t>
            </w:r>
          </w:p>
        </w:tc>
        <w:tc>
          <w:tcPr>
            <w:tcW w:w="3289" w:type="dxa"/>
            <w:tcBorders>
              <w:top w:val="single" w:sz="4" w:space="0" w:color="auto"/>
              <w:left w:val="single" w:sz="4" w:space="0" w:color="auto"/>
              <w:bottom w:val="single" w:sz="4" w:space="0" w:color="auto"/>
              <w:right w:val="single" w:sz="4" w:space="0" w:color="auto"/>
            </w:tcBorders>
            <w:hideMark/>
          </w:tcPr>
          <w:p w14:paraId="65121AAE" w14:textId="77777777" w:rsidR="003F1882" w:rsidRPr="003F1882" w:rsidRDefault="003F1882" w:rsidP="003F1882">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3F1882">
              <w:rPr>
                <w:rFonts w:ascii="Arial" w:eastAsia="Arial" w:hAnsi="Arial" w:cs="Arial"/>
                <w:color w:val="000000"/>
                <w:kern w:val="0"/>
                <w:sz w:val="20"/>
                <w:szCs w:val="20"/>
                <w:lang w:val="pt-PT"/>
                <w14:ligatures w14:val="none"/>
              </w:rPr>
              <w:t>JOELHO DE 20</w:t>
            </w:r>
          </w:p>
        </w:tc>
        <w:tc>
          <w:tcPr>
            <w:tcW w:w="1276" w:type="dxa"/>
            <w:tcBorders>
              <w:top w:val="single" w:sz="4" w:space="0" w:color="auto"/>
              <w:left w:val="single" w:sz="4" w:space="0" w:color="auto"/>
              <w:bottom w:val="single" w:sz="4" w:space="0" w:color="auto"/>
              <w:right w:val="single" w:sz="4" w:space="0" w:color="auto"/>
            </w:tcBorders>
            <w:hideMark/>
          </w:tcPr>
          <w:p w14:paraId="029677DC" w14:textId="77777777" w:rsidR="003F1882" w:rsidRPr="003F1882" w:rsidRDefault="003F1882"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3F1882">
              <w:rPr>
                <w:rFonts w:ascii="Arial" w:eastAsia="Arial" w:hAnsi="Arial" w:cs="Arial"/>
                <w:iCs/>
                <w:color w:val="000000"/>
                <w:kern w:val="0"/>
                <w:sz w:val="20"/>
                <w:szCs w:val="20"/>
                <w:lang w:val="pt-PT"/>
                <w14:ligatures w14:val="none"/>
              </w:rPr>
              <w:t>100 UN</w:t>
            </w:r>
          </w:p>
        </w:tc>
        <w:tc>
          <w:tcPr>
            <w:tcW w:w="1417" w:type="dxa"/>
            <w:tcBorders>
              <w:top w:val="single" w:sz="4" w:space="0" w:color="auto"/>
              <w:left w:val="single" w:sz="4" w:space="0" w:color="auto"/>
              <w:bottom w:val="single" w:sz="4" w:space="0" w:color="auto"/>
              <w:right w:val="single" w:sz="4" w:space="0" w:color="auto"/>
            </w:tcBorders>
          </w:tcPr>
          <w:p w14:paraId="6180D397" w14:textId="7093C591" w:rsidR="003F1882" w:rsidRPr="003F1882" w:rsidRDefault="00941D16"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TUBOZAN</w:t>
            </w:r>
          </w:p>
        </w:tc>
        <w:tc>
          <w:tcPr>
            <w:tcW w:w="1276" w:type="dxa"/>
            <w:tcBorders>
              <w:top w:val="single" w:sz="4" w:space="0" w:color="auto"/>
              <w:left w:val="single" w:sz="4" w:space="0" w:color="auto"/>
              <w:bottom w:val="single" w:sz="4" w:space="0" w:color="auto"/>
              <w:right w:val="single" w:sz="4" w:space="0" w:color="auto"/>
            </w:tcBorders>
          </w:tcPr>
          <w:p w14:paraId="26422931" w14:textId="45140A29" w:rsidR="003F1882" w:rsidRPr="003F1882" w:rsidRDefault="00941D16"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2,6900</w:t>
            </w:r>
          </w:p>
        </w:tc>
        <w:tc>
          <w:tcPr>
            <w:tcW w:w="1418" w:type="dxa"/>
            <w:tcBorders>
              <w:top w:val="single" w:sz="4" w:space="0" w:color="auto"/>
              <w:left w:val="single" w:sz="4" w:space="0" w:color="auto"/>
              <w:bottom w:val="single" w:sz="4" w:space="0" w:color="auto"/>
              <w:right w:val="single" w:sz="4" w:space="0" w:color="auto"/>
            </w:tcBorders>
          </w:tcPr>
          <w:p w14:paraId="53330568" w14:textId="3E8AAF8D" w:rsidR="003F1882" w:rsidRPr="003F1882" w:rsidRDefault="00941D16"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269,00</w:t>
            </w:r>
          </w:p>
        </w:tc>
      </w:tr>
      <w:tr w:rsidR="003F1882" w:rsidRPr="003F1882" w14:paraId="78CFD0A3" w14:textId="77777777" w:rsidTr="00DB1582">
        <w:tc>
          <w:tcPr>
            <w:tcW w:w="817" w:type="dxa"/>
            <w:tcBorders>
              <w:top w:val="single" w:sz="4" w:space="0" w:color="auto"/>
              <w:left w:val="single" w:sz="4" w:space="0" w:color="auto"/>
              <w:bottom w:val="single" w:sz="4" w:space="0" w:color="auto"/>
              <w:right w:val="single" w:sz="4" w:space="0" w:color="auto"/>
            </w:tcBorders>
            <w:hideMark/>
          </w:tcPr>
          <w:p w14:paraId="64140D68"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79</w:t>
            </w:r>
          </w:p>
        </w:tc>
        <w:tc>
          <w:tcPr>
            <w:tcW w:w="3289" w:type="dxa"/>
            <w:tcBorders>
              <w:top w:val="single" w:sz="4" w:space="0" w:color="auto"/>
              <w:left w:val="single" w:sz="4" w:space="0" w:color="auto"/>
              <w:bottom w:val="single" w:sz="4" w:space="0" w:color="auto"/>
              <w:right w:val="single" w:sz="4" w:space="0" w:color="auto"/>
            </w:tcBorders>
            <w:hideMark/>
          </w:tcPr>
          <w:p w14:paraId="705348B0" w14:textId="77777777" w:rsidR="003F1882" w:rsidRPr="003F1882" w:rsidRDefault="003F1882" w:rsidP="003F1882">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3F1882">
              <w:rPr>
                <w:rFonts w:ascii="Arial" w:eastAsia="Arial" w:hAnsi="Arial" w:cs="Arial"/>
                <w:color w:val="000000"/>
                <w:kern w:val="0"/>
                <w:sz w:val="20"/>
                <w:szCs w:val="20"/>
                <w:lang w:val="pt-PT"/>
                <w14:ligatures w14:val="none"/>
              </w:rPr>
              <w:t>JOELHO DE 32</w:t>
            </w:r>
          </w:p>
        </w:tc>
        <w:tc>
          <w:tcPr>
            <w:tcW w:w="1276" w:type="dxa"/>
            <w:tcBorders>
              <w:top w:val="single" w:sz="4" w:space="0" w:color="auto"/>
              <w:left w:val="single" w:sz="4" w:space="0" w:color="auto"/>
              <w:bottom w:val="single" w:sz="4" w:space="0" w:color="auto"/>
              <w:right w:val="single" w:sz="4" w:space="0" w:color="auto"/>
            </w:tcBorders>
            <w:hideMark/>
          </w:tcPr>
          <w:p w14:paraId="46187615" w14:textId="77777777" w:rsidR="003F1882" w:rsidRPr="003F1882" w:rsidRDefault="003F1882"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3F1882">
              <w:rPr>
                <w:rFonts w:ascii="Arial" w:eastAsia="Arial" w:hAnsi="Arial" w:cs="Arial"/>
                <w:iCs/>
                <w:color w:val="000000"/>
                <w:kern w:val="0"/>
                <w:sz w:val="20"/>
                <w:szCs w:val="20"/>
                <w:lang w:val="pt-PT"/>
                <w14:ligatures w14:val="none"/>
              </w:rPr>
              <w:t>100 UN</w:t>
            </w:r>
          </w:p>
        </w:tc>
        <w:tc>
          <w:tcPr>
            <w:tcW w:w="1417" w:type="dxa"/>
            <w:tcBorders>
              <w:top w:val="single" w:sz="4" w:space="0" w:color="auto"/>
              <w:left w:val="single" w:sz="4" w:space="0" w:color="auto"/>
              <w:bottom w:val="single" w:sz="4" w:space="0" w:color="auto"/>
              <w:right w:val="single" w:sz="4" w:space="0" w:color="auto"/>
            </w:tcBorders>
          </w:tcPr>
          <w:p w14:paraId="3376DE12" w14:textId="14FA651E" w:rsidR="003F1882" w:rsidRPr="003F1882" w:rsidRDefault="00941D16"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TUBOZAN</w:t>
            </w:r>
          </w:p>
        </w:tc>
        <w:tc>
          <w:tcPr>
            <w:tcW w:w="1276" w:type="dxa"/>
            <w:tcBorders>
              <w:top w:val="single" w:sz="4" w:space="0" w:color="auto"/>
              <w:left w:val="single" w:sz="4" w:space="0" w:color="auto"/>
              <w:bottom w:val="single" w:sz="4" w:space="0" w:color="auto"/>
              <w:right w:val="single" w:sz="4" w:space="0" w:color="auto"/>
            </w:tcBorders>
          </w:tcPr>
          <w:p w14:paraId="7232153A" w14:textId="0E6C290F" w:rsidR="003F1882" w:rsidRPr="003F1882" w:rsidRDefault="00941D16"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9,9000</w:t>
            </w:r>
          </w:p>
        </w:tc>
        <w:tc>
          <w:tcPr>
            <w:tcW w:w="1418" w:type="dxa"/>
            <w:tcBorders>
              <w:top w:val="single" w:sz="4" w:space="0" w:color="auto"/>
              <w:left w:val="single" w:sz="4" w:space="0" w:color="auto"/>
              <w:bottom w:val="single" w:sz="4" w:space="0" w:color="auto"/>
              <w:right w:val="single" w:sz="4" w:space="0" w:color="auto"/>
            </w:tcBorders>
          </w:tcPr>
          <w:p w14:paraId="06655739" w14:textId="4A0A105B" w:rsidR="003F1882" w:rsidRPr="003F1882" w:rsidRDefault="00941D16"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990,00</w:t>
            </w:r>
          </w:p>
        </w:tc>
      </w:tr>
      <w:tr w:rsidR="003F1882" w:rsidRPr="003F1882" w14:paraId="1F201E6F" w14:textId="77777777" w:rsidTr="00DB1582">
        <w:tc>
          <w:tcPr>
            <w:tcW w:w="817" w:type="dxa"/>
            <w:tcBorders>
              <w:top w:val="single" w:sz="4" w:space="0" w:color="auto"/>
              <w:left w:val="single" w:sz="4" w:space="0" w:color="auto"/>
              <w:bottom w:val="single" w:sz="4" w:space="0" w:color="auto"/>
              <w:right w:val="single" w:sz="4" w:space="0" w:color="auto"/>
            </w:tcBorders>
            <w:hideMark/>
          </w:tcPr>
          <w:p w14:paraId="5784007D"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80</w:t>
            </w:r>
          </w:p>
        </w:tc>
        <w:tc>
          <w:tcPr>
            <w:tcW w:w="3289" w:type="dxa"/>
            <w:tcBorders>
              <w:top w:val="single" w:sz="4" w:space="0" w:color="auto"/>
              <w:left w:val="single" w:sz="4" w:space="0" w:color="auto"/>
              <w:bottom w:val="single" w:sz="4" w:space="0" w:color="auto"/>
              <w:right w:val="single" w:sz="4" w:space="0" w:color="auto"/>
            </w:tcBorders>
            <w:hideMark/>
          </w:tcPr>
          <w:p w14:paraId="7E139E3D" w14:textId="77777777" w:rsidR="003F1882" w:rsidRPr="003F1882" w:rsidRDefault="003F1882" w:rsidP="003F1882">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3F1882">
              <w:rPr>
                <w:rFonts w:ascii="Arial" w:eastAsia="Arial" w:hAnsi="Arial" w:cs="Arial"/>
                <w:color w:val="000000"/>
                <w:kern w:val="0"/>
                <w:sz w:val="20"/>
                <w:szCs w:val="20"/>
                <w:lang w:val="pt-PT"/>
                <w14:ligatures w14:val="none"/>
              </w:rPr>
              <w:t>JOELHO DE 40</w:t>
            </w:r>
          </w:p>
        </w:tc>
        <w:tc>
          <w:tcPr>
            <w:tcW w:w="1276" w:type="dxa"/>
            <w:tcBorders>
              <w:top w:val="single" w:sz="4" w:space="0" w:color="auto"/>
              <w:left w:val="single" w:sz="4" w:space="0" w:color="auto"/>
              <w:bottom w:val="single" w:sz="4" w:space="0" w:color="auto"/>
              <w:right w:val="single" w:sz="4" w:space="0" w:color="auto"/>
            </w:tcBorders>
            <w:hideMark/>
          </w:tcPr>
          <w:p w14:paraId="51AA7A67" w14:textId="77777777" w:rsidR="003F1882" w:rsidRPr="003F1882" w:rsidRDefault="003F1882"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3F1882">
              <w:rPr>
                <w:rFonts w:ascii="Arial" w:eastAsia="Arial" w:hAnsi="Arial" w:cs="Arial"/>
                <w:iCs/>
                <w:color w:val="000000"/>
                <w:kern w:val="0"/>
                <w:sz w:val="20"/>
                <w:szCs w:val="20"/>
                <w:lang w:val="pt-PT"/>
                <w14:ligatures w14:val="none"/>
              </w:rPr>
              <w:t>100 UN</w:t>
            </w:r>
          </w:p>
        </w:tc>
        <w:tc>
          <w:tcPr>
            <w:tcW w:w="1417" w:type="dxa"/>
            <w:tcBorders>
              <w:top w:val="single" w:sz="4" w:space="0" w:color="auto"/>
              <w:left w:val="single" w:sz="4" w:space="0" w:color="auto"/>
              <w:bottom w:val="single" w:sz="4" w:space="0" w:color="auto"/>
              <w:right w:val="single" w:sz="4" w:space="0" w:color="auto"/>
            </w:tcBorders>
          </w:tcPr>
          <w:p w14:paraId="14269F28" w14:textId="3CC793ED" w:rsidR="003F1882" w:rsidRPr="003F1882" w:rsidRDefault="00941D16"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TUBOZAN</w:t>
            </w:r>
          </w:p>
        </w:tc>
        <w:tc>
          <w:tcPr>
            <w:tcW w:w="1276" w:type="dxa"/>
            <w:tcBorders>
              <w:top w:val="single" w:sz="4" w:space="0" w:color="auto"/>
              <w:left w:val="single" w:sz="4" w:space="0" w:color="auto"/>
              <w:bottom w:val="single" w:sz="4" w:space="0" w:color="auto"/>
              <w:right w:val="single" w:sz="4" w:space="0" w:color="auto"/>
            </w:tcBorders>
          </w:tcPr>
          <w:p w14:paraId="28B47DED" w14:textId="50363176" w:rsidR="003F1882" w:rsidRPr="003F1882" w:rsidRDefault="00941D16"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7,9900</w:t>
            </w:r>
          </w:p>
        </w:tc>
        <w:tc>
          <w:tcPr>
            <w:tcW w:w="1418" w:type="dxa"/>
            <w:tcBorders>
              <w:top w:val="single" w:sz="4" w:space="0" w:color="auto"/>
              <w:left w:val="single" w:sz="4" w:space="0" w:color="auto"/>
              <w:bottom w:val="single" w:sz="4" w:space="0" w:color="auto"/>
              <w:right w:val="single" w:sz="4" w:space="0" w:color="auto"/>
            </w:tcBorders>
          </w:tcPr>
          <w:p w14:paraId="2F4FB003" w14:textId="2736DCCD" w:rsidR="003F1882" w:rsidRPr="003F1882" w:rsidRDefault="00941D16"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799,00</w:t>
            </w:r>
          </w:p>
        </w:tc>
      </w:tr>
      <w:tr w:rsidR="003F1882" w:rsidRPr="003F1882" w14:paraId="7F89336F" w14:textId="77777777" w:rsidTr="00DB1582">
        <w:tc>
          <w:tcPr>
            <w:tcW w:w="817" w:type="dxa"/>
            <w:tcBorders>
              <w:top w:val="single" w:sz="4" w:space="0" w:color="auto"/>
              <w:left w:val="single" w:sz="4" w:space="0" w:color="auto"/>
              <w:bottom w:val="single" w:sz="4" w:space="0" w:color="auto"/>
              <w:right w:val="single" w:sz="4" w:space="0" w:color="auto"/>
            </w:tcBorders>
            <w:hideMark/>
          </w:tcPr>
          <w:p w14:paraId="131D55CC"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89</w:t>
            </w:r>
          </w:p>
        </w:tc>
        <w:tc>
          <w:tcPr>
            <w:tcW w:w="3289" w:type="dxa"/>
            <w:tcBorders>
              <w:top w:val="single" w:sz="4" w:space="0" w:color="auto"/>
              <w:left w:val="single" w:sz="4" w:space="0" w:color="auto"/>
              <w:bottom w:val="single" w:sz="4" w:space="0" w:color="auto"/>
              <w:right w:val="single" w:sz="4" w:space="0" w:color="auto"/>
            </w:tcBorders>
            <w:hideMark/>
          </w:tcPr>
          <w:p w14:paraId="67713A10" w14:textId="77777777" w:rsidR="003F1882" w:rsidRPr="003F1882" w:rsidRDefault="003F1882" w:rsidP="003F1882">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3F1882">
              <w:rPr>
                <w:rFonts w:ascii="Arial" w:eastAsia="Arial" w:hAnsi="Arial" w:cs="Arial"/>
                <w:color w:val="000000"/>
                <w:kern w:val="0"/>
                <w:sz w:val="20"/>
                <w:szCs w:val="20"/>
                <w:lang w:val="pt-PT"/>
                <w14:ligatures w14:val="none"/>
              </w:rPr>
              <w:t>COLA DE CANO</w:t>
            </w:r>
          </w:p>
        </w:tc>
        <w:tc>
          <w:tcPr>
            <w:tcW w:w="1276" w:type="dxa"/>
            <w:tcBorders>
              <w:top w:val="single" w:sz="4" w:space="0" w:color="auto"/>
              <w:left w:val="single" w:sz="4" w:space="0" w:color="auto"/>
              <w:bottom w:val="single" w:sz="4" w:space="0" w:color="auto"/>
              <w:right w:val="single" w:sz="4" w:space="0" w:color="auto"/>
            </w:tcBorders>
            <w:hideMark/>
          </w:tcPr>
          <w:p w14:paraId="7DCD7889" w14:textId="77777777" w:rsidR="003F1882" w:rsidRPr="003F1882" w:rsidRDefault="003F1882"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3F1882">
              <w:rPr>
                <w:rFonts w:ascii="Arial" w:eastAsia="Arial" w:hAnsi="Arial" w:cs="Arial"/>
                <w:iCs/>
                <w:color w:val="000000"/>
                <w:kern w:val="0"/>
                <w:sz w:val="20"/>
                <w:szCs w:val="20"/>
                <w:lang w:val="pt-PT"/>
                <w14:ligatures w14:val="none"/>
              </w:rPr>
              <w:t>100 UN</w:t>
            </w:r>
          </w:p>
        </w:tc>
        <w:tc>
          <w:tcPr>
            <w:tcW w:w="1417" w:type="dxa"/>
            <w:tcBorders>
              <w:top w:val="single" w:sz="4" w:space="0" w:color="auto"/>
              <w:left w:val="single" w:sz="4" w:space="0" w:color="auto"/>
              <w:bottom w:val="single" w:sz="4" w:space="0" w:color="auto"/>
              <w:right w:val="single" w:sz="4" w:space="0" w:color="auto"/>
            </w:tcBorders>
          </w:tcPr>
          <w:p w14:paraId="4E962238" w14:textId="7E5EA134" w:rsidR="003F1882" w:rsidRPr="003F1882" w:rsidRDefault="00941D16"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PLASTUBOS</w:t>
            </w:r>
          </w:p>
        </w:tc>
        <w:tc>
          <w:tcPr>
            <w:tcW w:w="1276" w:type="dxa"/>
            <w:tcBorders>
              <w:top w:val="single" w:sz="4" w:space="0" w:color="auto"/>
              <w:left w:val="single" w:sz="4" w:space="0" w:color="auto"/>
              <w:bottom w:val="single" w:sz="4" w:space="0" w:color="auto"/>
              <w:right w:val="single" w:sz="4" w:space="0" w:color="auto"/>
            </w:tcBorders>
          </w:tcPr>
          <w:p w14:paraId="70ABA152" w14:textId="6CDD84B5" w:rsidR="003F1882" w:rsidRPr="003F1882" w:rsidRDefault="00941D16"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7,7400</w:t>
            </w:r>
          </w:p>
        </w:tc>
        <w:tc>
          <w:tcPr>
            <w:tcW w:w="1418" w:type="dxa"/>
            <w:tcBorders>
              <w:top w:val="single" w:sz="4" w:space="0" w:color="auto"/>
              <w:left w:val="single" w:sz="4" w:space="0" w:color="auto"/>
              <w:bottom w:val="single" w:sz="4" w:space="0" w:color="auto"/>
              <w:right w:val="single" w:sz="4" w:space="0" w:color="auto"/>
            </w:tcBorders>
          </w:tcPr>
          <w:p w14:paraId="0358C4F9" w14:textId="33BB2156" w:rsidR="003F1882" w:rsidRPr="003F1882" w:rsidRDefault="00941D16"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774,00</w:t>
            </w:r>
          </w:p>
        </w:tc>
      </w:tr>
      <w:tr w:rsidR="003F1882" w:rsidRPr="003F1882" w14:paraId="60148383" w14:textId="77777777" w:rsidTr="00DB1582">
        <w:tc>
          <w:tcPr>
            <w:tcW w:w="817" w:type="dxa"/>
            <w:tcBorders>
              <w:top w:val="single" w:sz="4" w:space="0" w:color="auto"/>
              <w:left w:val="single" w:sz="4" w:space="0" w:color="auto"/>
              <w:bottom w:val="single" w:sz="4" w:space="0" w:color="auto"/>
              <w:right w:val="single" w:sz="4" w:space="0" w:color="auto"/>
            </w:tcBorders>
            <w:hideMark/>
          </w:tcPr>
          <w:p w14:paraId="4D872541"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90</w:t>
            </w:r>
          </w:p>
        </w:tc>
        <w:tc>
          <w:tcPr>
            <w:tcW w:w="3289" w:type="dxa"/>
            <w:tcBorders>
              <w:top w:val="single" w:sz="4" w:space="0" w:color="auto"/>
              <w:left w:val="single" w:sz="4" w:space="0" w:color="auto"/>
              <w:bottom w:val="single" w:sz="4" w:space="0" w:color="auto"/>
              <w:right w:val="single" w:sz="4" w:space="0" w:color="auto"/>
            </w:tcBorders>
            <w:hideMark/>
          </w:tcPr>
          <w:p w14:paraId="54AD193C" w14:textId="77777777" w:rsidR="003F1882" w:rsidRPr="003F1882" w:rsidRDefault="003F1882" w:rsidP="003F1882">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3F1882">
              <w:rPr>
                <w:rFonts w:ascii="Arial" w:eastAsia="Arial" w:hAnsi="Arial" w:cs="Arial"/>
                <w:color w:val="000000"/>
                <w:kern w:val="0"/>
                <w:sz w:val="20"/>
                <w:szCs w:val="20"/>
                <w:lang w:val="pt-PT"/>
                <w14:ligatures w14:val="none"/>
              </w:rPr>
              <w:t>MARTELO CABO DE MADEIRA</w:t>
            </w:r>
          </w:p>
        </w:tc>
        <w:tc>
          <w:tcPr>
            <w:tcW w:w="1276" w:type="dxa"/>
            <w:tcBorders>
              <w:top w:val="single" w:sz="4" w:space="0" w:color="auto"/>
              <w:left w:val="single" w:sz="4" w:space="0" w:color="auto"/>
              <w:bottom w:val="single" w:sz="4" w:space="0" w:color="auto"/>
              <w:right w:val="single" w:sz="4" w:space="0" w:color="auto"/>
            </w:tcBorders>
            <w:hideMark/>
          </w:tcPr>
          <w:p w14:paraId="0FADFED9" w14:textId="77777777" w:rsidR="003F1882" w:rsidRPr="003F1882" w:rsidRDefault="003F1882"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3F1882">
              <w:rPr>
                <w:rFonts w:ascii="Arial" w:eastAsia="Arial" w:hAnsi="Arial" w:cs="Arial"/>
                <w:iCs/>
                <w:color w:val="000000"/>
                <w:kern w:val="0"/>
                <w:sz w:val="20"/>
                <w:szCs w:val="20"/>
                <w:lang w:val="pt-PT"/>
                <w14:ligatures w14:val="none"/>
              </w:rPr>
              <w:t>20 UN</w:t>
            </w:r>
          </w:p>
        </w:tc>
        <w:tc>
          <w:tcPr>
            <w:tcW w:w="1417" w:type="dxa"/>
            <w:tcBorders>
              <w:top w:val="single" w:sz="4" w:space="0" w:color="auto"/>
              <w:left w:val="single" w:sz="4" w:space="0" w:color="auto"/>
              <w:bottom w:val="single" w:sz="4" w:space="0" w:color="auto"/>
              <w:right w:val="single" w:sz="4" w:space="0" w:color="auto"/>
            </w:tcBorders>
          </w:tcPr>
          <w:p w14:paraId="21167B76" w14:textId="783E806E" w:rsidR="003F1882" w:rsidRPr="003F1882" w:rsidRDefault="00941D16"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PARABONI</w:t>
            </w:r>
          </w:p>
        </w:tc>
        <w:tc>
          <w:tcPr>
            <w:tcW w:w="1276" w:type="dxa"/>
            <w:tcBorders>
              <w:top w:val="single" w:sz="4" w:space="0" w:color="auto"/>
              <w:left w:val="single" w:sz="4" w:space="0" w:color="auto"/>
              <w:bottom w:val="single" w:sz="4" w:space="0" w:color="auto"/>
              <w:right w:val="single" w:sz="4" w:space="0" w:color="auto"/>
            </w:tcBorders>
          </w:tcPr>
          <w:p w14:paraId="768B3348" w14:textId="409DD151" w:rsidR="003F1882" w:rsidRPr="003F1882" w:rsidRDefault="00941D16"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23,9800</w:t>
            </w:r>
          </w:p>
        </w:tc>
        <w:tc>
          <w:tcPr>
            <w:tcW w:w="1418" w:type="dxa"/>
            <w:tcBorders>
              <w:top w:val="single" w:sz="4" w:space="0" w:color="auto"/>
              <w:left w:val="single" w:sz="4" w:space="0" w:color="auto"/>
              <w:bottom w:val="single" w:sz="4" w:space="0" w:color="auto"/>
              <w:right w:val="single" w:sz="4" w:space="0" w:color="auto"/>
            </w:tcBorders>
          </w:tcPr>
          <w:p w14:paraId="553B540E" w14:textId="4CCF950B" w:rsidR="003F1882" w:rsidRPr="003F1882" w:rsidRDefault="00941D16"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479,60</w:t>
            </w:r>
          </w:p>
        </w:tc>
      </w:tr>
      <w:tr w:rsidR="003F1882" w:rsidRPr="003F1882" w14:paraId="4F571C83" w14:textId="77777777" w:rsidTr="00DB1582">
        <w:trPr>
          <w:trHeight w:val="313"/>
        </w:trPr>
        <w:tc>
          <w:tcPr>
            <w:tcW w:w="817" w:type="dxa"/>
            <w:tcBorders>
              <w:top w:val="single" w:sz="4" w:space="0" w:color="auto"/>
              <w:left w:val="single" w:sz="4" w:space="0" w:color="auto"/>
              <w:bottom w:val="single" w:sz="4" w:space="0" w:color="auto"/>
              <w:right w:val="single" w:sz="4" w:space="0" w:color="auto"/>
            </w:tcBorders>
            <w:hideMark/>
          </w:tcPr>
          <w:p w14:paraId="6DD1AC44"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94</w:t>
            </w:r>
          </w:p>
        </w:tc>
        <w:tc>
          <w:tcPr>
            <w:tcW w:w="3289" w:type="dxa"/>
            <w:tcBorders>
              <w:top w:val="single" w:sz="4" w:space="0" w:color="auto"/>
              <w:left w:val="single" w:sz="4" w:space="0" w:color="auto"/>
              <w:bottom w:val="single" w:sz="4" w:space="0" w:color="auto"/>
              <w:right w:val="single" w:sz="4" w:space="0" w:color="auto"/>
            </w:tcBorders>
            <w:hideMark/>
          </w:tcPr>
          <w:p w14:paraId="1FCAA56A" w14:textId="77777777" w:rsidR="003F1882" w:rsidRPr="003F1882" w:rsidRDefault="003F1882" w:rsidP="003F1882">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3F1882">
              <w:rPr>
                <w:rFonts w:ascii="Arial" w:eastAsia="Arial" w:hAnsi="Arial" w:cs="Arial"/>
                <w:color w:val="000000"/>
                <w:kern w:val="0"/>
                <w:sz w:val="20"/>
                <w:szCs w:val="20"/>
                <w:lang w:val="pt-PT"/>
                <w14:ligatures w14:val="none"/>
              </w:rPr>
              <w:t>REJUNTE SILICONADO</w:t>
            </w:r>
          </w:p>
        </w:tc>
        <w:tc>
          <w:tcPr>
            <w:tcW w:w="1276" w:type="dxa"/>
            <w:tcBorders>
              <w:top w:val="single" w:sz="4" w:space="0" w:color="auto"/>
              <w:left w:val="single" w:sz="4" w:space="0" w:color="auto"/>
              <w:bottom w:val="single" w:sz="4" w:space="0" w:color="auto"/>
              <w:right w:val="single" w:sz="4" w:space="0" w:color="auto"/>
            </w:tcBorders>
            <w:hideMark/>
          </w:tcPr>
          <w:p w14:paraId="3C389EF6" w14:textId="77777777" w:rsidR="003F1882" w:rsidRPr="003F1882" w:rsidRDefault="003F1882"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3F1882">
              <w:rPr>
                <w:rFonts w:ascii="Arial" w:eastAsia="Arial" w:hAnsi="Arial" w:cs="Arial"/>
                <w:iCs/>
                <w:color w:val="000000"/>
                <w:kern w:val="0"/>
                <w:sz w:val="20"/>
                <w:szCs w:val="20"/>
                <w:lang w:val="pt-PT"/>
                <w14:ligatures w14:val="none"/>
              </w:rPr>
              <w:t>150 KG</w:t>
            </w:r>
          </w:p>
        </w:tc>
        <w:tc>
          <w:tcPr>
            <w:tcW w:w="1417" w:type="dxa"/>
            <w:tcBorders>
              <w:top w:val="single" w:sz="4" w:space="0" w:color="auto"/>
              <w:left w:val="single" w:sz="4" w:space="0" w:color="auto"/>
              <w:bottom w:val="single" w:sz="4" w:space="0" w:color="auto"/>
              <w:right w:val="single" w:sz="4" w:space="0" w:color="auto"/>
            </w:tcBorders>
          </w:tcPr>
          <w:p w14:paraId="633719D5" w14:textId="45CDBACE" w:rsidR="003F1882" w:rsidRPr="003F1882" w:rsidRDefault="00941D16"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CERAMFIX</w:t>
            </w:r>
          </w:p>
        </w:tc>
        <w:tc>
          <w:tcPr>
            <w:tcW w:w="1276" w:type="dxa"/>
            <w:tcBorders>
              <w:top w:val="single" w:sz="4" w:space="0" w:color="auto"/>
              <w:left w:val="single" w:sz="4" w:space="0" w:color="auto"/>
              <w:bottom w:val="single" w:sz="4" w:space="0" w:color="auto"/>
              <w:right w:val="single" w:sz="4" w:space="0" w:color="auto"/>
            </w:tcBorders>
          </w:tcPr>
          <w:p w14:paraId="53E6F1BF" w14:textId="04EFCCE7" w:rsidR="003F1882" w:rsidRPr="003F1882" w:rsidRDefault="00941D16"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13,5000</w:t>
            </w:r>
          </w:p>
        </w:tc>
        <w:tc>
          <w:tcPr>
            <w:tcW w:w="1418" w:type="dxa"/>
            <w:tcBorders>
              <w:top w:val="single" w:sz="4" w:space="0" w:color="auto"/>
              <w:left w:val="single" w:sz="4" w:space="0" w:color="auto"/>
              <w:bottom w:val="single" w:sz="4" w:space="0" w:color="auto"/>
              <w:right w:val="single" w:sz="4" w:space="0" w:color="auto"/>
            </w:tcBorders>
          </w:tcPr>
          <w:p w14:paraId="5DD4FF68" w14:textId="6F3B0644" w:rsidR="003F1882" w:rsidRPr="003F1882" w:rsidRDefault="00941D16"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2.025,00</w:t>
            </w:r>
          </w:p>
        </w:tc>
      </w:tr>
      <w:tr w:rsidR="003F1882" w:rsidRPr="003F1882" w14:paraId="15B11FBD" w14:textId="77777777" w:rsidTr="00DB1582">
        <w:trPr>
          <w:trHeight w:val="313"/>
        </w:trPr>
        <w:tc>
          <w:tcPr>
            <w:tcW w:w="817" w:type="dxa"/>
            <w:tcBorders>
              <w:top w:val="single" w:sz="4" w:space="0" w:color="auto"/>
              <w:left w:val="single" w:sz="4" w:space="0" w:color="auto"/>
              <w:bottom w:val="single" w:sz="4" w:space="0" w:color="auto"/>
              <w:right w:val="single" w:sz="4" w:space="0" w:color="auto"/>
            </w:tcBorders>
            <w:hideMark/>
          </w:tcPr>
          <w:p w14:paraId="5BED9E5C"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95</w:t>
            </w:r>
          </w:p>
        </w:tc>
        <w:tc>
          <w:tcPr>
            <w:tcW w:w="3289" w:type="dxa"/>
            <w:tcBorders>
              <w:top w:val="single" w:sz="4" w:space="0" w:color="auto"/>
              <w:left w:val="single" w:sz="4" w:space="0" w:color="auto"/>
              <w:bottom w:val="single" w:sz="4" w:space="0" w:color="auto"/>
              <w:right w:val="single" w:sz="4" w:space="0" w:color="auto"/>
            </w:tcBorders>
            <w:hideMark/>
          </w:tcPr>
          <w:p w14:paraId="45E12848" w14:textId="77777777" w:rsidR="003F1882" w:rsidRPr="003F1882" w:rsidRDefault="003F1882" w:rsidP="003F1882">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3F1882">
              <w:rPr>
                <w:rFonts w:ascii="Arial" w:eastAsia="Arial" w:hAnsi="Arial" w:cs="Arial"/>
                <w:color w:val="000000"/>
                <w:kern w:val="0"/>
                <w:sz w:val="20"/>
                <w:szCs w:val="20"/>
                <w:lang w:val="pt-PT"/>
                <w14:ligatures w14:val="none"/>
              </w:rPr>
              <w:t>PISO VINILICO EM ROLO/MANTA</w:t>
            </w:r>
          </w:p>
          <w:p w14:paraId="69D32B78" w14:textId="77777777" w:rsidR="003F1882" w:rsidRPr="003F1882" w:rsidRDefault="003F1882" w:rsidP="003F1882">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3F1882">
              <w:rPr>
                <w:rFonts w:ascii="Arial" w:eastAsia="Arial" w:hAnsi="Arial" w:cs="Arial"/>
                <w:color w:val="000000"/>
                <w:kern w:val="0"/>
                <w:sz w:val="20"/>
                <w:szCs w:val="20"/>
                <w:lang w:val="pt-PT"/>
                <w14:ligatures w14:val="none"/>
              </w:rPr>
              <w:t>Fosco, em cor a definir no momento do pedido 0,7mm largura de 2m</w:t>
            </w:r>
          </w:p>
        </w:tc>
        <w:tc>
          <w:tcPr>
            <w:tcW w:w="1276" w:type="dxa"/>
            <w:tcBorders>
              <w:top w:val="single" w:sz="4" w:space="0" w:color="auto"/>
              <w:left w:val="single" w:sz="4" w:space="0" w:color="auto"/>
              <w:bottom w:val="single" w:sz="4" w:space="0" w:color="auto"/>
              <w:right w:val="single" w:sz="4" w:space="0" w:color="auto"/>
            </w:tcBorders>
            <w:hideMark/>
          </w:tcPr>
          <w:p w14:paraId="65378836" w14:textId="77777777" w:rsidR="003F1882" w:rsidRPr="003F1882" w:rsidRDefault="003F1882"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3F1882">
              <w:rPr>
                <w:rFonts w:ascii="Arial" w:eastAsia="Arial" w:hAnsi="Arial" w:cs="Arial"/>
                <w:color w:val="000000"/>
                <w:kern w:val="0"/>
                <w:sz w:val="20"/>
                <w:szCs w:val="20"/>
                <w:lang w:val="pt-PT"/>
                <w14:ligatures w14:val="none"/>
              </w:rPr>
              <w:t>150 m²</w:t>
            </w:r>
          </w:p>
        </w:tc>
        <w:tc>
          <w:tcPr>
            <w:tcW w:w="1417" w:type="dxa"/>
            <w:tcBorders>
              <w:top w:val="single" w:sz="4" w:space="0" w:color="auto"/>
              <w:left w:val="single" w:sz="4" w:space="0" w:color="auto"/>
              <w:bottom w:val="single" w:sz="4" w:space="0" w:color="auto"/>
              <w:right w:val="single" w:sz="4" w:space="0" w:color="auto"/>
            </w:tcBorders>
          </w:tcPr>
          <w:p w14:paraId="1E7175DB" w14:textId="28BFB853" w:rsidR="003F1882" w:rsidRPr="003F1882" w:rsidRDefault="00D2792A"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KAPAZZ</w:t>
            </w:r>
          </w:p>
        </w:tc>
        <w:tc>
          <w:tcPr>
            <w:tcW w:w="1276" w:type="dxa"/>
            <w:tcBorders>
              <w:top w:val="single" w:sz="4" w:space="0" w:color="auto"/>
              <w:left w:val="single" w:sz="4" w:space="0" w:color="auto"/>
              <w:bottom w:val="single" w:sz="4" w:space="0" w:color="auto"/>
              <w:right w:val="single" w:sz="4" w:space="0" w:color="auto"/>
            </w:tcBorders>
          </w:tcPr>
          <w:p w14:paraId="01C31E2A" w14:textId="6649A6A0" w:rsidR="003F1882" w:rsidRPr="003F1882" w:rsidRDefault="00D2792A"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68,4800</w:t>
            </w:r>
          </w:p>
        </w:tc>
        <w:tc>
          <w:tcPr>
            <w:tcW w:w="1418" w:type="dxa"/>
            <w:tcBorders>
              <w:top w:val="single" w:sz="4" w:space="0" w:color="auto"/>
              <w:left w:val="single" w:sz="4" w:space="0" w:color="auto"/>
              <w:bottom w:val="single" w:sz="4" w:space="0" w:color="auto"/>
              <w:right w:val="single" w:sz="4" w:space="0" w:color="auto"/>
            </w:tcBorders>
          </w:tcPr>
          <w:p w14:paraId="3568EF4D" w14:textId="72B39C26" w:rsidR="003F1882" w:rsidRPr="003F1882" w:rsidRDefault="00D2792A"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10.272,00</w:t>
            </w:r>
          </w:p>
        </w:tc>
      </w:tr>
      <w:tr w:rsidR="003F1882" w:rsidRPr="003F1882" w14:paraId="0A0A6692" w14:textId="77777777" w:rsidTr="00DB1582">
        <w:trPr>
          <w:trHeight w:val="313"/>
        </w:trPr>
        <w:tc>
          <w:tcPr>
            <w:tcW w:w="817" w:type="dxa"/>
            <w:tcBorders>
              <w:top w:val="single" w:sz="4" w:space="0" w:color="auto"/>
              <w:left w:val="single" w:sz="4" w:space="0" w:color="auto"/>
              <w:bottom w:val="single" w:sz="4" w:space="0" w:color="auto"/>
              <w:right w:val="single" w:sz="4" w:space="0" w:color="auto"/>
            </w:tcBorders>
            <w:hideMark/>
          </w:tcPr>
          <w:p w14:paraId="471B5A12"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96</w:t>
            </w:r>
          </w:p>
        </w:tc>
        <w:tc>
          <w:tcPr>
            <w:tcW w:w="3289" w:type="dxa"/>
            <w:tcBorders>
              <w:top w:val="single" w:sz="4" w:space="0" w:color="auto"/>
              <w:left w:val="single" w:sz="4" w:space="0" w:color="auto"/>
              <w:bottom w:val="single" w:sz="4" w:space="0" w:color="auto"/>
              <w:right w:val="single" w:sz="4" w:space="0" w:color="auto"/>
            </w:tcBorders>
            <w:hideMark/>
          </w:tcPr>
          <w:p w14:paraId="7F5B3828" w14:textId="77777777" w:rsidR="003F1882" w:rsidRPr="003F1882" w:rsidRDefault="003F1882" w:rsidP="003F1882">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3F1882">
              <w:rPr>
                <w:rFonts w:ascii="Arial" w:eastAsia="Arial" w:hAnsi="Arial" w:cs="Arial"/>
                <w:color w:val="000000"/>
                <w:kern w:val="0"/>
                <w:sz w:val="20"/>
                <w:szCs w:val="20"/>
                <w:lang w:val="pt-PT"/>
                <w14:ligatures w14:val="none"/>
              </w:rPr>
              <w:t xml:space="preserve">COLA PARA PISO VINILICO </w:t>
            </w:r>
          </w:p>
          <w:p w14:paraId="69864BA4" w14:textId="77777777" w:rsidR="003F1882" w:rsidRPr="003F1882" w:rsidRDefault="003F1882" w:rsidP="003F1882">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3F1882">
              <w:rPr>
                <w:rFonts w:ascii="Arial" w:eastAsia="Arial" w:hAnsi="Arial" w:cs="Arial"/>
                <w:color w:val="000000"/>
                <w:kern w:val="0"/>
                <w:sz w:val="20"/>
                <w:szCs w:val="20"/>
                <w:lang w:val="pt-PT"/>
                <w14:ligatures w14:val="none"/>
              </w:rPr>
              <w:t>Adesivo vinílico atóxico</w:t>
            </w:r>
          </w:p>
          <w:p w14:paraId="6010CF2F" w14:textId="77777777" w:rsidR="003F1882" w:rsidRPr="003F1882" w:rsidRDefault="003F1882" w:rsidP="003F1882">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3F1882">
              <w:rPr>
                <w:rFonts w:ascii="Arial" w:eastAsia="Arial" w:hAnsi="Arial" w:cs="Arial"/>
                <w:color w:val="000000"/>
                <w:kern w:val="0"/>
                <w:sz w:val="20"/>
                <w:szCs w:val="20"/>
                <w:lang w:val="pt-PT"/>
                <w14:ligatures w14:val="none"/>
              </w:rPr>
              <w:t>Pronta para uso</w:t>
            </w:r>
          </w:p>
          <w:p w14:paraId="7FE91A88" w14:textId="77777777" w:rsidR="003F1882" w:rsidRPr="003F1882" w:rsidRDefault="003F1882" w:rsidP="003F1882">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3F1882">
              <w:rPr>
                <w:rFonts w:ascii="Arial" w:eastAsia="Arial" w:hAnsi="Arial" w:cs="Arial"/>
                <w:color w:val="000000"/>
                <w:kern w:val="0"/>
                <w:sz w:val="20"/>
                <w:szCs w:val="20"/>
                <w:lang w:val="pt-PT"/>
                <w14:ligatures w14:val="none"/>
              </w:rPr>
              <w:t>Galão de no mínimo 3,5kg</w:t>
            </w:r>
          </w:p>
        </w:tc>
        <w:tc>
          <w:tcPr>
            <w:tcW w:w="1276" w:type="dxa"/>
            <w:tcBorders>
              <w:top w:val="single" w:sz="4" w:space="0" w:color="auto"/>
              <w:left w:val="single" w:sz="4" w:space="0" w:color="auto"/>
              <w:bottom w:val="single" w:sz="4" w:space="0" w:color="auto"/>
              <w:right w:val="single" w:sz="4" w:space="0" w:color="auto"/>
            </w:tcBorders>
            <w:hideMark/>
          </w:tcPr>
          <w:p w14:paraId="2CABD928" w14:textId="77777777" w:rsidR="003F1882" w:rsidRPr="003F1882" w:rsidRDefault="003F1882"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3F1882">
              <w:rPr>
                <w:rFonts w:ascii="Arial" w:eastAsia="Arial" w:hAnsi="Arial" w:cs="Arial"/>
                <w:iCs/>
                <w:color w:val="000000"/>
                <w:kern w:val="0"/>
                <w:sz w:val="20"/>
                <w:szCs w:val="20"/>
                <w:lang w:val="pt-PT"/>
                <w14:ligatures w14:val="none"/>
              </w:rPr>
              <w:t>24Kg</w:t>
            </w:r>
          </w:p>
        </w:tc>
        <w:tc>
          <w:tcPr>
            <w:tcW w:w="1417" w:type="dxa"/>
            <w:tcBorders>
              <w:top w:val="single" w:sz="4" w:space="0" w:color="auto"/>
              <w:left w:val="single" w:sz="4" w:space="0" w:color="auto"/>
              <w:bottom w:val="single" w:sz="4" w:space="0" w:color="auto"/>
              <w:right w:val="single" w:sz="4" w:space="0" w:color="auto"/>
            </w:tcBorders>
          </w:tcPr>
          <w:p w14:paraId="57B68FD9" w14:textId="474F22F1" w:rsidR="003F1882" w:rsidRPr="003F1882" w:rsidRDefault="00D2792A"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KAPPAZ</w:t>
            </w:r>
          </w:p>
        </w:tc>
        <w:tc>
          <w:tcPr>
            <w:tcW w:w="1276" w:type="dxa"/>
            <w:tcBorders>
              <w:top w:val="single" w:sz="4" w:space="0" w:color="auto"/>
              <w:left w:val="single" w:sz="4" w:space="0" w:color="auto"/>
              <w:bottom w:val="single" w:sz="4" w:space="0" w:color="auto"/>
              <w:right w:val="single" w:sz="4" w:space="0" w:color="auto"/>
            </w:tcBorders>
          </w:tcPr>
          <w:p w14:paraId="11B95A24" w14:textId="60A764E2" w:rsidR="003F1882" w:rsidRPr="003F1882" w:rsidRDefault="00D2792A"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143,0000</w:t>
            </w:r>
          </w:p>
        </w:tc>
        <w:tc>
          <w:tcPr>
            <w:tcW w:w="1418" w:type="dxa"/>
            <w:tcBorders>
              <w:top w:val="single" w:sz="4" w:space="0" w:color="auto"/>
              <w:left w:val="single" w:sz="4" w:space="0" w:color="auto"/>
              <w:bottom w:val="single" w:sz="4" w:space="0" w:color="auto"/>
              <w:right w:val="single" w:sz="4" w:space="0" w:color="auto"/>
            </w:tcBorders>
          </w:tcPr>
          <w:p w14:paraId="0EC3D68C" w14:textId="796DD7A4" w:rsidR="003F1882" w:rsidRPr="003F1882" w:rsidRDefault="00D2792A"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3.432,00</w:t>
            </w:r>
          </w:p>
        </w:tc>
      </w:tr>
      <w:tr w:rsidR="003F1882" w:rsidRPr="003F1882" w14:paraId="05EA5269" w14:textId="77777777" w:rsidTr="00DB1582">
        <w:trPr>
          <w:trHeight w:val="313"/>
        </w:trPr>
        <w:tc>
          <w:tcPr>
            <w:tcW w:w="817" w:type="dxa"/>
            <w:tcBorders>
              <w:top w:val="single" w:sz="4" w:space="0" w:color="auto"/>
              <w:left w:val="single" w:sz="4" w:space="0" w:color="auto"/>
              <w:bottom w:val="single" w:sz="4" w:space="0" w:color="auto"/>
              <w:right w:val="single" w:sz="4" w:space="0" w:color="auto"/>
            </w:tcBorders>
            <w:hideMark/>
          </w:tcPr>
          <w:p w14:paraId="0553E30E"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113</w:t>
            </w:r>
          </w:p>
        </w:tc>
        <w:tc>
          <w:tcPr>
            <w:tcW w:w="3289" w:type="dxa"/>
            <w:tcBorders>
              <w:top w:val="single" w:sz="4" w:space="0" w:color="auto"/>
              <w:left w:val="single" w:sz="4" w:space="0" w:color="auto"/>
              <w:bottom w:val="single" w:sz="4" w:space="0" w:color="auto"/>
              <w:right w:val="single" w:sz="4" w:space="0" w:color="auto"/>
            </w:tcBorders>
            <w:hideMark/>
          </w:tcPr>
          <w:p w14:paraId="7E3A4DE6" w14:textId="77777777" w:rsidR="003F1882" w:rsidRPr="003F1882" w:rsidRDefault="003F1882" w:rsidP="003F1882">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3F1882">
              <w:rPr>
                <w:rFonts w:ascii="Arial" w:eastAsia="Arial" w:hAnsi="Arial" w:cs="Arial"/>
                <w:color w:val="000000"/>
                <w:kern w:val="0"/>
                <w:sz w:val="20"/>
                <w:szCs w:val="20"/>
                <w:lang w:val="pt-PT"/>
                <w14:ligatures w14:val="none"/>
              </w:rPr>
              <w:t>REGISTRO RÁPIDO DE COMPRESSÃO PEAD - 32MM</w:t>
            </w:r>
          </w:p>
        </w:tc>
        <w:tc>
          <w:tcPr>
            <w:tcW w:w="1276" w:type="dxa"/>
            <w:tcBorders>
              <w:top w:val="single" w:sz="4" w:space="0" w:color="auto"/>
              <w:left w:val="single" w:sz="4" w:space="0" w:color="auto"/>
              <w:bottom w:val="single" w:sz="4" w:space="0" w:color="auto"/>
              <w:right w:val="single" w:sz="4" w:space="0" w:color="auto"/>
            </w:tcBorders>
            <w:hideMark/>
          </w:tcPr>
          <w:p w14:paraId="1DCB6B24" w14:textId="77777777" w:rsidR="003F1882" w:rsidRPr="003F1882" w:rsidRDefault="003F1882"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3F1882">
              <w:rPr>
                <w:rFonts w:ascii="Arial" w:eastAsia="Arial" w:hAnsi="Arial" w:cs="Arial"/>
                <w:iCs/>
                <w:color w:val="000000"/>
                <w:kern w:val="0"/>
                <w:sz w:val="20"/>
                <w:szCs w:val="20"/>
                <w:lang w:val="pt-PT"/>
                <w14:ligatures w14:val="none"/>
              </w:rPr>
              <w:t>50 UN</w:t>
            </w:r>
          </w:p>
        </w:tc>
        <w:tc>
          <w:tcPr>
            <w:tcW w:w="1417" w:type="dxa"/>
            <w:tcBorders>
              <w:top w:val="single" w:sz="4" w:space="0" w:color="auto"/>
              <w:left w:val="single" w:sz="4" w:space="0" w:color="auto"/>
              <w:bottom w:val="single" w:sz="4" w:space="0" w:color="auto"/>
              <w:right w:val="single" w:sz="4" w:space="0" w:color="auto"/>
            </w:tcBorders>
          </w:tcPr>
          <w:p w14:paraId="1FD9FDDA" w14:textId="3D9D1D28" w:rsidR="003F1882" w:rsidRPr="003F1882" w:rsidRDefault="00D2792A"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PETROBON</w:t>
            </w:r>
          </w:p>
        </w:tc>
        <w:tc>
          <w:tcPr>
            <w:tcW w:w="1276" w:type="dxa"/>
            <w:tcBorders>
              <w:top w:val="single" w:sz="4" w:space="0" w:color="auto"/>
              <w:left w:val="single" w:sz="4" w:space="0" w:color="auto"/>
              <w:bottom w:val="single" w:sz="4" w:space="0" w:color="auto"/>
              <w:right w:val="single" w:sz="4" w:space="0" w:color="auto"/>
            </w:tcBorders>
          </w:tcPr>
          <w:p w14:paraId="08EC4966" w14:textId="39550B0D" w:rsidR="003F1882" w:rsidRPr="003F1882" w:rsidRDefault="00D2792A"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37,8500</w:t>
            </w:r>
          </w:p>
        </w:tc>
        <w:tc>
          <w:tcPr>
            <w:tcW w:w="1418" w:type="dxa"/>
            <w:tcBorders>
              <w:top w:val="single" w:sz="4" w:space="0" w:color="auto"/>
              <w:left w:val="single" w:sz="4" w:space="0" w:color="auto"/>
              <w:bottom w:val="single" w:sz="4" w:space="0" w:color="auto"/>
              <w:right w:val="single" w:sz="4" w:space="0" w:color="auto"/>
            </w:tcBorders>
          </w:tcPr>
          <w:p w14:paraId="6BC8802E" w14:textId="1634DA10" w:rsidR="003F1882" w:rsidRPr="003F1882" w:rsidRDefault="00D2792A"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1.892,50</w:t>
            </w:r>
          </w:p>
        </w:tc>
      </w:tr>
      <w:tr w:rsidR="003F1882" w:rsidRPr="003F1882" w14:paraId="1DF6572C" w14:textId="77777777" w:rsidTr="00DB1582">
        <w:trPr>
          <w:trHeight w:val="313"/>
        </w:trPr>
        <w:tc>
          <w:tcPr>
            <w:tcW w:w="817" w:type="dxa"/>
            <w:tcBorders>
              <w:top w:val="single" w:sz="4" w:space="0" w:color="auto"/>
              <w:left w:val="single" w:sz="4" w:space="0" w:color="auto"/>
              <w:bottom w:val="single" w:sz="4" w:space="0" w:color="auto"/>
              <w:right w:val="single" w:sz="4" w:space="0" w:color="auto"/>
            </w:tcBorders>
            <w:hideMark/>
          </w:tcPr>
          <w:p w14:paraId="5BF2CAE4"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115</w:t>
            </w:r>
          </w:p>
        </w:tc>
        <w:tc>
          <w:tcPr>
            <w:tcW w:w="3289" w:type="dxa"/>
            <w:tcBorders>
              <w:top w:val="single" w:sz="4" w:space="0" w:color="auto"/>
              <w:left w:val="single" w:sz="4" w:space="0" w:color="auto"/>
              <w:bottom w:val="single" w:sz="4" w:space="0" w:color="auto"/>
              <w:right w:val="single" w:sz="4" w:space="0" w:color="auto"/>
            </w:tcBorders>
            <w:hideMark/>
          </w:tcPr>
          <w:p w14:paraId="0C5E846B" w14:textId="77777777" w:rsidR="003F1882" w:rsidRPr="003F1882" w:rsidRDefault="003F1882" w:rsidP="003F1882">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3F1882">
              <w:rPr>
                <w:rFonts w:ascii="Arial" w:eastAsia="Arial" w:hAnsi="Arial" w:cs="Arial"/>
                <w:color w:val="000000"/>
                <w:kern w:val="0"/>
                <w:sz w:val="20"/>
                <w:szCs w:val="20"/>
                <w:lang w:val="pt-PT"/>
                <w14:ligatures w14:val="none"/>
              </w:rPr>
              <w:t>NIPLE ROSCAVEL PVC 1 1/4</w:t>
            </w:r>
          </w:p>
        </w:tc>
        <w:tc>
          <w:tcPr>
            <w:tcW w:w="1276" w:type="dxa"/>
            <w:tcBorders>
              <w:top w:val="single" w:sz="4" w:space="0" w:color="auto"/>
              <w:left w:val="single" w:sz="4" w:space="0" w:color="auto"/>
              <w:bottom w:val="single" w:sz="4" w:space="0" w:color="auto"/>
              <w:right w:val="single" w:sz="4" w:space="0" w:color="auto"/>
            </w:tcBorders>
            <w:hideMark/>
          </w:tcPr>
          <w:p w14:paraId="210AAC74" w14:textId="77777777" w:rsidR="003F1882" w:rsidRPr="003F1882" w:rsidRDefault="003F1882"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3F1882">
              <w:rPr>
                <w:rFonts w:ascii="Arial" w:eastAsia="Arial" w:hAnsi="Arial" w:cs="Arial"/>
                <w:iCs/>
                <w:color w:val="000000"/>
                <w:kern w:val="0"/>
                <w:sz w:val="20"/>
                <w:szCs w:val="20"/>
                <w:lang w:val="pt-PT"/>
                <w14:ligatures w14:val="none"/>
              </w:rPr>
              <w:t>30 UN</w:t>
            </w:r>
          </w:p>
        </w:tc>
        <w:tc>
          <w:tcPr>
            <w:tcW w:w="1417" w:type="dxa"/>
            <w:tcBorders>
              <w:top w:val="single" w:sz="4" w:space="0" w:color="auto"/>
              <w:left w:val="single" w:sz="4" w:space="0" w:color="auto"/>
              <w:bottom w:val="single" w:sz="4" w:space="0" w:color="auto"/>
              <w:right w:val="single" w:sz="4" w:space="0" w:color="auto"/>
            </w:tcBorders>
          </w:tcPr>
          <w:p w14:paraId="31869EBB" w14:textId="6DF1FD14" w:rsidR="003F1882" w:rsidRPr="003F1882" w:rsidRDefault="00D2792A"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PETROBON</w:t>
            </w:r>
          </w:p>
        </w:tc>
        <w:tc>
          <w:tcPr>
            <w:tcW w:w="1276" w:type="dxa"/>
            <w:tcBorders>
              <w:top w:val="single" w:sz="4" w:space="0" w:color="auto"/>
              <w:left w:val="single" w:sz="4" w:space="0" w:color="auto"/>
              <w:bottom w:val="single" w:sz="4" w:space="0" w:color="auto"/>
              <w:right w:val="single" w:sz="4" w:space="0" w:color="auto"/>
            </w:tcBorders>
          </w:tcPr>
          <w:p w14:paraId="14843571" w14:textId="26C70B95" w:rsidR="003F1882" w:rsidRPr="003F1882" w:rsidRDefault="00D2792A"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3,4300</w:t>
            </w:r>
          </w:p>
        </w:tc>
        <w:tc>
          <w:tcPr>
            <w:tcW w:w="1418" w:type="dxa"/>
            <w:tcBorders>
              <w:top w:val="single" w:sz="4" w:space="0" w:color="auto"/>
              <w:left w:val="single" w:sz="4" w:space="0" w:color="auto"/>
              <w:bottom w:val="single" w:sz="4" w:space="0" w:color="auto"/>
              <w:right w:val="single" w:sz="4" w:space="0" w:color="auto"/>
            </w:tcBorders>
          </w:tcPr>
          <w:p w14:paraId="2F02EACC" w14:textId="675B93DC" w:rsidR="003F1882" w:rsidRPr="003F1882" w:rsidRDefault="00D2792A"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102,90</w:t>
            </w:r>
          </w:p>
        </w:tc>
      </w:tr>
      <w:tr w:rsidR="003F1882" w:rsidRPr="003F1882" w14:paraId="4B6F07F6" w14:textId="77777777" w:rsidTr="00DB1582">
        <w:trPr>
          <w:trHeight w:val="313"/>
        </w:trPr>
        <w:tc>
          <w:tcPr>
            <w:tcW w:w="817" w:type="dxa"/>
            <w:tcBorders>
              <w:top w:val="single" w:sz="4" w:space="0" w:color="auto"/>
              <w:left w:val="single" w:sz="4" w:space="0" w:color="auto"/>
              <w:bottom w:val="single" w:sz="4" w:space="0" w:color="auto"/>
              <w:right w:val="single" w:sz="4" w:space="0" w:color="auto"/>
            </w:tcBorders>
            <w:hideMark/>
          </w:tcPr>
          <w:p w14:paraId="059EECAB"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122</w:t>
            </w:r>
          </w:p>
        </w:tc>
        <w:tc>
          <w:tcPr>
            <w:tcW w:w="3289" w:type="dxa"/>
            <w:tcBorders>
              <w:top w:val="single" w:sz="4" w:space="0" w:color="auto"/>
              <w:left w:val="single" w:sz="4" w:space="0" w:color="auto"/>
              <w:bottom w:val="single" w:sz="4" w:space="0" w:color="auto"/>
              <w:right w:val="single" w:sz="4" w:space="0" w:color="auto"/>
            </w:tcBorders>
            <w:hideMark/>
          </w:tcPr>
          <w:p w14:paraId="3CEA227B" w14:textId="77777777" w:rsidR="003F1882" w:rsidRPr="003F1882" w:rsidRDefault="003F1882" w:rsidP="003F1882">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3F1882">
              <w:rPr>
                <w:rFonts w:ascii="Arial" w:eastAsia="Arial" w:hAnsi="Arial" w:cs="Arial"/>
                <w:color w:val="000000"/>
                <w:kern w:val="0"/>
                <w:sz w:val="20"/>
                <w:szCs w:val="20"/>
                <w:lang w:val="pt-PT"/>
                <w14:ligatures w14:val="none"/>
              </w:rPr>
              <w:t>TUBO PEAD - PN 8 E PE80 - 50MM</w:t>
            </w:r>
          </w:p>
        </w:tc>
        <w:tc>
          <w:tcPr>
            <w:tcW w:w="1276" w:type="dxa"/>
            <w:tcBorders>
              <w:top w:val="single" w:sz="4" w:space="0" w:color="auto"/>
              <w:left w:val="single" w:sz="4" w:space="0" w:color="auto"/>
              <w:bottom w:val="single" w:sz="4" w:space="0" w:color="auto"/>
              <w:right w:val="single" w:sz="4" w:space="0" w:color="auto"/>
            </w:tcBorders>
            <w:hideMark/>
          </w:tcPr>
          <w:p w14:paraId="7D3991A9" w14:textId="77777777" w:rsidR="003F1882" w:rsidRPr="003F1882" w:rsidRDefault="003F1882"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3F1882">
              <w:rPr>
                <w:rFonts w:ascii="Arial" w:eastAsia="Arial" w:hAnsi="Arial" w:cs="Arial"/>
                <w:iCs/>
                <w:color w:val="000000"/>
                <w:kern w:val="0"/>
                <w:sz w:val="20"/>
                <w:szCs w:val="20"/>
                <w:lang w:val="pt-PT"/>
                <w14:ligatures w14:val="none"/>
              </w:rPr>
              <w:t>4000 METROS</w:t>
            </w:r>
          </w:p>
        </w:tc>
        <w:tc>
          <w:tcPr>
            <w:tcW w:w="1417" w:type="dxa"/>
            <w:tcBorders>
              <w:top w:val="single" w:sz="4" w:space="0" w:color="auto"/>
              <w:left w:val="single" w:sz="4" w:space="0" w:color="auto"/>
              <w:bottom w:val="single" w:sz="4" w:space="0" w:color="auto"/>
              <w:right w:val="single" w:sz="4" w:space="0" w:color="auto"/>
            </w:tcBorders>
          </w:tcPr>
          <w:p w14:paraId="2495FD74" w14:textId="491148F7" w:rsidR="003F1882" w:rsidRPr="003F1882" w:rsidRDefault="00401ACC"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PETROBON</w:t>
            </w:r>
          </w:p>
        </w:tc>
        <w:tc>
          <w:tcPr>
            <w:tcW w:w="1276" w:type="dxa"/>
            <w:tcBorders>
              <w:top w:val="single" w:sz="4" w:space="0" w:color="auto"/>
              <w:left w:val="single" w:sz="4" w:space="0" w:color="auto"/>
              <w:bottom w:val="single" w:sz="4" w:space="0" w:color="auto"/>
              <w:right w:val="single" w:sz="4" w:space="0" w:color="auto"/>
            </w:tcBorders>
          </w:tcPr>
          <w:p w14:paraId="292904C3" w14:textId="5FB9616E" w:rsidR="003F1882" w:rsidRPr="003F1882" w:rsidRDefault="00401ACC"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13,0900</w:t>
            </w:r>
          </w:p>
        </w:tc>
        <w:tc>
          <w:tcPr>
            <w:tcW w:w="1418" w:type="dxa"/>
            <w:tcBorders>
              <w:top w:val="single" w:sz="4" w:space="0" w:color="auto"/>
              <w:left w:val="single" w:sz="4" w:space="0" w:color="auto"/>
              <w:bottom w:val="single" w:sz="4" w:space="0" w:color="auto"/>
              <w:right w:val="single" w:sz="4" w:space="0" w:color="auto"/>
            </w:tcBorders>
          </w:tcPr>
          <w:p w14:paraId="25A87A78" w14:textId="7A4AC35F" w:rsidR="003F1882" w:rsidRPr="003F1882" w:rsidRDefault="00401ACC"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52.360,00</w:t>
            </w:r>
          </w:p>
        </w:tc>
      </w:tr>
      <w:tr w:rsidR="003F1882" w:rsidRPr="003F1882" w14:paraId="5191F79C" w14:textId="77777777" w:rsidTr="00DB1582">
        <w:trPr>
          <w:trHeight w:val="313"/>
        </w:trPr>
        <w:tc>
          <w:tcPr>
            <w:tcW w:w="817" w:type="dxa"/>
            <w:tcBorders>
              <w:top w:val="single" w:sz="4" w:space="0" w:color="auto"/>
              <w:left w:val="single" w:sz="4" w:space="0" w:color="auto"/>
              <w:bottom w:val="single" w:sz="4" w:space="0" w:color="auto"/>
              <w:right w:val="single" w:sz="4" w:space="0" w:color="auto"/>
            </w:tcBorders>
            <w:hideMark/>
          </w:tcPr>
          <w:p w14:paraId="1ED238CC"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124</w:t>
            </w:r>
          </w:p>
        </w:tc>
        <w:tc>
          <w:tcPr>
            <w:tcW w:w="3289" w:type="dxa"/>
            <w:tcBorders>
              <w:top w:val="single" w:sz="4" w:space="0" w:color="auto"/>
              <w:left w:val="single" w:sz="4" w:space="0" w:color="auto"/>
              <w:bottom w:val="single" w:sz="4" w:space="0" w:color="auto"/>
              <w:right w:val="single" w:sz="4" w:space="0" w:color="auto"/>
            </w:tcBorders>
            <w:hideMark/>
          </w:tcPr>
          <w:p w14:paraId="01D99A24" w14:textId="77777777" w:rsidR="003F1882" w:rsidRPr="003F1882" w:rsidRDefault="003F1882" w:rsidP="003F1882">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3F1882">
              <w:rPr>
                <w:rFonts w:ascii="Arial" w:eastAsia="Arial" w:hAnsi="Arial" w:cs="Arial"/>
                <w:color w:val="000000"/>
                <w:kern w:val="0"/>
                <w:sz w:val="20"/>
                <w:szCs w:val="20"/>
                <w:lang w:val="pt-PT"/>
                <w14:ligatures w14:val="none"/>
              </w:rPr>
              <w:t>TUBO PEAD - PN 8 E PE80 - 32MM</w:t>
            </w:r>
          </w:p>
        </w:tc>
        <w:tc>
          <w:tcPr>
            <w:tcW w:w="1276" w:type="dxa"/>
            <w:tcBorders>
              <w:top w:val="single" w:sz="4" w:space="0" w:color="auto"/>
              <w:left w:val="single" w:sz="4" w:space="0" w:color="auto"/>
              <w:bottom w:val="single" w:sz="4" w:space="0" w:color="auto"/>
              <w:right w:val="single" w:sz="4" w:space="0" w:color="auto"/>
            </w:tcBorders>
            <w:hideMark/>
          </w:tcPr>
          <w:p w14:paraId="13FB1B1E" w14:textId="77777777" w:rsidR="003F1882" w:rsidRPr="003F1882" w:rsidRDefault="003F1882"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3F1882">
              <w:rPr>
                <w:rFonts w:ascii="Arial" w:eastAsia="Arial" w:hAnsi="Arial" w:cs="Arial"/>
                <w:iCs/>
                <w:color w:val="000000"/>
                <w:kern w:val="0"/>
                <w:sz w:val="20"/>
                <w:szCs w:val="20"/>
                <w:lang w:val="pt-PT"/>
                <w14:ligatures w14:val="none"/>
              </w:rPr>
              <w:t>4000 METROS</w:t>
            </w:r>
          </w:p>
        </w:tc>
        <w:tc>
          <w:tcPr>
            <w:tcW w:w="1417" w:type="dxa"/>
            <w:tcBorders>
              <w:top w:val="single" w:sz="4" w:space="0" w:color="auto"/>
              <w:left w:val="single" w:sz="4" w:space="0" w:color="auto"/>
              <w:bottom w:val="single" w:sz="4" w:space="0" w:color="auto"/>
              <w:right w:val="single" w:sz="4" w:space="0" w:color="auto"/>
            </w:tcBorders>
          </w:tcPr>
          <w:p w14:paraId="234BFEAE" w14:textId="4B143491" w:rsidR="003F1882" w:rsidRPr="003F1882" w:rsidRDefault="00401ACC"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PETROBON</w:t>
            </w:r>
          </w:p>
        </w:tc>
        <w:tc>
          <w:tcPr>
            <w:tcW w:w="1276" w:type="dxa"/>
            <w:tcBorders>
              <w:top w:val="single" w:sz="4" w:space="0" w:color="auto"/>
              <w:left w:val="single" w:sz="4" w:space="0" w:color="auto"/>
              <w:bottom w:val="single" w:sz="4" w:space="0" w:color="auto"/>
              <w:right w:val="single" w:sz="4" w:space="0" w:color="auto"/>
            </w:tcBorders>
          </w:tcPr>
          <w:p w14:paraId="35762D35" w14:textId="236D6DBC" w:rsidR="003F1882" w:rsidRPr="003F1882" w:rsidRDefault="00401ACC"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8,6700</w:t>
            </w:r>
          </w:p>
        </w:tc>
        <w:tc>
          <w:tcPr>
            <w:tcW w:w="1418" w:type="dxa"/>
            <w:tcBorders>
              <w:top w:val="single" w:sz="4" w:space="0" w:color="auto"/>
              <w:left w:val="single" w:sz="4" w:space="0" w:color="auto"/>
              <w:bottom w:val="single" w:sz="4" w:space="0" w:color="auto"/>
              <w:right w:val="single" w:sz="4" w:space="0" w:color="auto"/>
            </w:tcBorders>
          </w:tcPr>
          <w:p w14:paraId="11B1157C" w14:textId="10FA9E74" w:rsidR="003F1882" w:rsidRPr="003F1882" w:rsidRDefault="00401ACC"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34.680,00</w:t>
            </w:r>
          </w:p>
        </w:tc>
      </w:tr>
      <w:tr w:rsidR="003F1882" w:rsidRPr="003F1882" w14:paraId="77CA9AB2" w14:textId="77777777" w:rsidTr="00DB1582">
        <w:trPr>
          <w:trHeight w:val="313"/>
        </w:trPr>
        <w:tc>
          <w:tcPr>
            <w:tcW w:w="817" w:type="dxa"/>
            <w:tcBorders>
              <w:top w:val="single" w:sz="4" w:space="0" w:color="auto"/>
              <w:left w:val="single" w:sz="4" w:space="0" w:color="auto"/>
              <w:bottom w:val="single" w:sz="4" w:space="0" w:color="auto"/>
              <w:right w:val="single" w:sz="4" w:space="0" w:color="auto"/>
            </w:tcBorders>
            <w:hideMark/>
          </w:tcPr>
          <w:p w14:paraId="25A95390"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lastRenderedPageBreak/>
              <w:t>126</w:t>
            </w:r>
          </w:p>
        </w:tc>
        <w:tc>
          <w:tcPr>
            <w:tcW w:w="3289" w:type="dxa"/>
            <w:tcBorders>
              <w:top w:val="single" w:sz="4" w:space="0" w:color="auto"/>
              <w:left w:val="single" w:sz="4" w:space="0" w:color="auto"/>
              <w:bottom w:val="single" w:sz="4" w:space="0" w:color="auto"/>
              <w:right w:val="single" w:sz="4" w:space="0" w:color="auto"/>
            </w:tcBorders>
            <w:hideMark/>
          </w:tcPr>
          <w:p w14:paraId="6BF77E5F" w14:textId="77777777" w:rsidR="003F1882" w:rsidRPr="003F1882" w:rsidRDefault="003F1882" w:rsidP="003F1882">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3F1882">
              <w:rPr>
                <w:rFonts w:ascii="Arial" w:eastAsia="Arial" w:hAnsi="Arial" w:cs="Arial"/>
                <w:color w:val="000000"/>
                <w:kern w:val="0"/>
                <w:sz w:val="20"/>
                <w:szCs w:val="20"/>
                <w:lang w:val="pt-PT"/>
                <w14:ligatures w14:val="none"/>
              </w:rPr>
              <w:t>TUBO PEAD - PN 10 E PE80 - 20MM</w:t>
            </w:r>
          </w:p>
        </w:tc>
        <w:tc>
          <w:tcPr>
            <w:tcW w:w="1276" w:type="dxa"/>
            <w:tcBorders>
              <w:top w:val="single" w:sz="4" w:space="0" w:color="auto"/>
              <w:left w:val="single" w:sz="4" w:space="0" w:color="auto"/>
              <w:bottom w:val="single" w:sz="4" w:space="0" w:color="auto"/>
              <w:right w:val="single" w:sz="4" w:space="0" w:color="auto"/>
            </w:tcBorders>
            <w:hideMark/>
          </w:tcPr>
          <w:p w14:paraId="10B7F228" w14:textId="77777777" w:rsidR="003F1882" w:rsidRPr="003F1882" w:rsidRDefault="003F1882"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3F1882">
              <w:rPr>
                <w:rFonts w:ascii="Arial" w:eastAsia="Arial" w:hAnsi="Arial" w:cs="Arial"/>
                <w:iCs/>
                <w:color w:val="000000"/>
                <w:kern w:val="0"/>
                <w:sz w:val="20"/>
                <w:szCs w:val="20"/>
                <w:lang w:val="pt-PT"/>
                <w14:ligatures w14:val="none"/>
              </w:rPr>
              <w:t>1000 METROS</w:t>
            </w:r>
          </w:p>
        </w:tc>
        <w:tc>
          <w:tcPr>
            <w:tcW w:w="1417" w:type="dxa"/>
            <w:tcBorders>
              <w:top w:val="single" w:sz="4" w:space="0" w:color="auto"/>
              <w:left w:val="single" w:sz="4" w:space="0" w:color="auto"/>
              <w:bottom w:val="single" w:sz="4" w:space="0" w:color="auto"/>
              <w:right w:val="single" w:sz="4" w:space="0" w:color="auto"/>
            </w:tcBorders>
          </w:tcPr>
          <w:p w14:paraId="7BD1B4E1" w14:textId="565CDAA8" w:rsidR="003F1882" w:rsidRPr="003F1882" w:rsidRDefault="00401ACC"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PETROBON</w:t>
            </w:r>
          </w:p>
        </w:tc>
        <w:tc>
          <w:tcPr>
            <w:tcW w:w="1276" w:type="dxa"/>
            <w:tcBorders>
              <w:top w:val="single" w:sz="4" w:space="0" w:color="auto"/>
              <w:left w:val="single" w:sz="4" w:space="0" w:color="auto"/>
              <w:bottom w:val="single" w:sz="4" w:space="0" w:color="auto"/>
              <w:right w:val="single" w:sz="4" w:space="0" w:color="auto"/>
            </w:tcBorders>
          </w:tcPr>
          <w:p w14:paraId="37151F77" w14:textId="1BD5AB20" w:rsidR="003F1882" w:rsidRPr="003F1882" w:rsidRDefault="00401ACC"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5,8600</w:t>
            </w:r>
          </w:p>
        </w:tc>
        <w:tc>
          <w:tcPr>
            <w:tcW w:w="1418" w:type="dxa"/>
            <w:tcBorders>
              <w:top w:val="single" w:sz="4" w:space="0" w:color="auto"/>
              <w:left w:val="single" w:sz="4" w:space="0" w:color="auto"/>
              <w:bottom w:val="single" w:sz="4" w:space="0" w:color="auto"/>
              <w:right w:val="single" w:sz="4" w:space="0" w:color="auto"/>
            </w:tcBorders>
          </w:tcPr>
          <w:p w14:paraId="4064D84B" w14:textId="61982673" w:rsidR="003F1882" w:rsidRPr="003F1882" w:rsidRDefault="00401ACC"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5.860,00</w:t>
            </w:r>
          </w:p>
        </w:tc>
      </w:tr>
      <w:tr w:rsidR="003F1882" w:rsidRPr="003F1882" w14:paraId="162EB4B4" w14:textId="77777777" w:rsidTr="00DB1582">
        <w:trPr>
          <w:trHeight w:val="313"/>
        </w:trPr>
        <w:tc>
          <w:tcPr>
            <w:tcW w:w="817" w:type="dxa"/>
            <w:tcBorders>
              <w:top w:val="single" w:sz="4" w:space="0" w:color="auto"/>
              <w:left w:val="single" w:sz="4" w:space="0" w:color="auto"/>
              <w:bottom w:val="single" w:sz="4" w:space="0" w:color="auto"/>
              <w:right w:val="single" w:sz="4" w:space="0" w:color="auto"/>
            </w:tcBorders>
            <w:hideMark/>
          </w:tcPr>
          <w:p w14:paraId="6ABDC33E" w14:textId="77777777" w:rsidR="003F1882" w:rsidRPr="003F1882" w:rsidRDefault="003F1882" w:rsidP="003F1882">
            <w:pPr>
              <w:widowControl w:val="0"/>
              <w:autoSpaceDE w:val="0"/>
              <w:autoSpaceDN w:val="0"/>
              <w:spacing w:after="0" w:line="240" w:lineRule="auto"/>
              <w:jc w:val="both"/>
              <w:rPr>
                <w:rFonts w:ascii="Arial" w:eastAsia="Arial" w:hAnsi="Arial" w:cs="Arial"/>
                <w:i/>
                <w:color w:val="000000"/>
                <w:kern w:val="0"/>
                <w:sz w:val="20"/>
                <w:szCs w:val="20"/>
                <w:lang w:val="pt-PT"/>
                <w14:ligatures w14:val="none"/>
              </w:rPr>
            </w:pPr>
            <w:r w:rsidRPr="003F1882">
              <w:rPr>
                <w:rFonts w:ascii="Arial" w:eastAsia="Arial" w:hAnsi="Arial" w:cs="Arial"/>
                <w:i/>
                <w:color w:val="000000"/>
                <w:kern w:val="0"/>
                <w:sz w:val="20"/>
                <w:szCs w:val="20"/>
                <w:lang w:val="pt-PT"/>
                <w14:ligatures w14:val="none"/>
              </w:rPr>
              <w:t>131</w:t>
            </w:r>
          </w:p>
        </w:tc>
        <w:tc>
          <w:tcPr>
            <w:tcW w:w="3289" w:type="dxa"/>
            <w:tcBorders>
              <w:top w:val="single" w:sz="4" w:space="0" w:color="auto"/>
              <w:left w:val="single" w:sz="4" w:space="0" w:color="auto"/>
              <w:bottom w:val="single" w:sz="4" w:space="0" w:color="auto"/>
              <w:right w:val="single" w:sz="4" w:space="0" w:color="auto"/>
            </w:tcBorders>
            <w:hideMark/>
          </w:tcPr>
          <w:p w14:paraId="0CF8034F" w14:textId="77777777" w:rsidR="003F1882" w:rsidRPr="003F1882" w:rsidRDefault="003F1882" w:rsidP="003F1882">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3F1882">
              <w:rPr>
                <w:rFonts w:ascii="Arial" w:eastAsia="Arial" w:hAnsi="Arial" w:cs="Arial"/>
                <w:color w:val="000000"/>
                <w:kern w:val="0"/>
                <w:sz w:val="20"/>
                <w:szCs w:val="20"/>
                <w:lang w:val="pt-PT"/>
                <w14:ligatures w14:val="none"/>
              </w:rPr>
              <w:t xml:space="preserve">CALHA METÁLICA 22 </w:t>
            </w:r>
          </w:p>
          <w:p w14:paraId="21A3A2C0" w14:textId="77777777" w:rsidR="003F1882" w:rsidRPr="003F1882" w:rsidRDefault="003F1882" w:rsidP="003F1882">
            <w:pPr>
              <w:widowControl w:val="0"/>
              <w:autoSpaceDE w:val="0"/>
              <w:autoSpaceDN w:val="0"/>
              <w:spacing w:after="0" w:line="240" w:lineRule="auto"/>
              <w:jc w:val="both"/>
              <w:rPr>
                <w:rFonts w:ascii="Arial" w:eastAsia="Arial" w:hAnsi="Arial" w:cs="Arial"/>
                <w:color w:val="000000"/>
                <w:kern w:val="0"/>
                <w:sz w:val="20"/>
                <w:szCs w:val="20"/>
                <w:lang w:val="pt-PT"/>
                <w14:ligatures w14:val="none"/>
              </w:rPr>
            </w:pPr>
            <w:r w:rsidRPr="003F1882">
              <w:rPr>
                <w:rFonts w:ascii="Arial" w:eastAsia="Arial" w:hAnsi="Arial" w:cs="Arial"/>
                <w:color w:val="000000"/>
                <w:kern w:val="0"/>
                <w:sz w:val="20"/>
                <w:szCs w:val="20"/>
                <w:lang w:val="pt-PT"/>
                <w14:ligatures w14:val="none"/>
              </w:rPr>
              <w:t>CORTE 50</w:t>
            </w:r>
          </w:p>
        </w:tc>
        <w:tc>
          <w:tcPr>
            <w:tcW w:w="1276" w:type="dxa"/>
            <w:tcBorders>
              <w:top w:val="single" w:sz="4" w:space="0" w:color="auto"/>
              <w:left w:val="single" w:sz="4" w:space="0" w:color="auto"/>
              <w:bottom w:val="single" w:sz="4" w:space="0" w:color="auto"/>
              <w:right w:val="single" w:sz="4" w:space="0" w:color="auto"/>
            </w:tcBorders>
            <w:hideMark/>
          </w:tcPr>
          <w:p w14:paraId="1DA76A4E" w14:textId="77777777" w:rsidR="003F1882" w:rsidRPr="003F1882" w:rsidRDefault="003F1882"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sidRPr="003F1882">
              <w:rPr>
                <w:rFonts w:ascii="Arial" w:eastAsia="Arial" w:hAnsi="Arial" w:cs="Arial"/>
                <w:iCs/>
                <w:color w:val="000000"/>
                <w:kern w:val="0"/>
                <w:sz w:val="20"/>
                <w:szCs w:val="20"/>
                <w:lang w:val="pt-PT"/>
                <w14:ligatures w14:val="none"/>
              </w:rPr>
              <w:t>100 M</w:t>
            </w:r>
          </w:p>
        </w:tc>
        <w:tc>
          <w:tcPr>
            <w:tcW w:w="1417" w:type="dxa"/>
            <w:tcBorders>
              <w:top w:val="single" w:sz="4" w:space="0" w:color="auto"/>
              <w:left w:val="single" w:sz="4" w:space="0" w:color="auto"/>
              <w:bottom w:val="single" w:sz="4" w:space="0" w:color="auto"/>
              <w:right w:val="single" w:sz="4" w:space="0" w:color="auto"/>
            </w:tcBorders>
          </w:tcPr>
          <w:p w14:paraId="3AA601E9" w14:textId="01FBD915" w:rsidR="003F1882" w:rsidRPr="003F1882" w:rsidRDefault="00483E6A" w:rsidP="003F1882">
            <w:pPr>
              <w:widowControl w:val="0"/>
              <w:autoSpaceDE w:val="0"/>
              <w:autoSpaceDN w:val="0"/>
              <w:spacing w:after="0" w:line="240" w:lineRule="auto"/>
              <w:jc w:val="both"/>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ALUZI</w:t>
            </w:r>
          </w:p>
        </w:tc>
        <w:tc>
          <w:tcPr>
            <w:tcW w:w="1276" w:type="dxa"/>
            <w:tcBorders>
              <w:top w:val="single" w:sz="4" w:space="0" w:color="auto"/>
              <w:left w:val="single" w:sz="4" w:space="0" w:color="auto"/>
              <w:bottom w:val="single" w:sz="4" w:space="0" w:color="auto"/>
              <w:right w:val="single" w:sz="4" w:space="0" w:color="auto"/>
            </w:tcBorders>
          </w:tcPr>
          <w:p w14:paraId="0DA41DBE" w14:textId="7071FBD3" w:rsidR="003F1882" w:rsidRPr="003F1882" w:rsidRDefault="00483E6A"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104,9000</w:t>
            </w:r>
          </w:p>
        </w:tc>
        <w:tc>
          <w:tcPr>
            <w:tcW w:w="1418" w:type="dxa"/>
            <w:tcBorders>
              <w:top w:val="single" w:sz="4" w:space="0" w:color="auto"/>
              <w:left w:val="single" w:sz="4" w:space="0" w:color="auto"/>
              <w:bottom w:val="single" w:sz="4" w:space="0" w:color="auto"/>
              <w:right w:val="single" w:sz="4" w:space="0" w:color="auto"/>
            </w:tcBorders>
          </w:tcPr>
          <w:p w14:paraId="6C15AA2F" w14:textId="6643494C" w:rsidR="003F1882" w:rsidRPr="003F1882" w:rsidRDefault="00483E6A" w:rsidP="003F1882">
            <w:pPr>
              <w:widowControl w:val="0"/>
              <w:autoSpaceDE w:val="0"/>
              <w:autoSpaceDN w:val="0"/>
              <w:spacing w:after="0" w:line="240" w:lineRule="auto"/>
              <w:jc w:val="right"/>
              <w:rPr>
                <w:rFonts w:ascii="Arial" w:eastAsia="Arial" w:hAnsi="Arial" w:cs="Arial"/>
                <w:iCs/>
                <w:color w:val="000000"/>
                <w:kern w:val="0"/>
                <w:sz w:val="20"/>
                <w:szCs w:val="20"/>
                <w:lang w:val="pt-PT"/>
                <w14:ligatures w14:val="none"/>
              </w:rPr>
            </w:pPr>
            <w:r>
              <w:rPr>
                <w:rFonts w:ascii="Arial" w:eastAsia="Arial" w:hAnsi="Arial" w:cs="Arial"/>
                <w:iCs/>
                <w:color w:val="000000"/>
                <w:kern w:val="0"/>
                <w:sz w:val="20"/>
                <w:szCs w:val="20"/>
                <w:lang w:val="pt-PT"/>
                <w14:ligatures w14:val="none"/>
              </w:rPr>
              <w:t>10.490,00</w:t>
            </w:r>
          </w:p>
        </w:tc>
      </w:tr>
      <w:tr w:rsidR="003F1882" w:rsidRPr="003F1882" w14:paraId="71557C8D" w14:textId="77777777" w:rsidTr="00DB1582">
        <w:trPr>
          <w:trHeight w:val="313"/>
        </w:trPr>
        <w:tc>
          <w:tcPr>
            <w:tcW w:w="9493" w:type="dxa"/>
            <w:gridSpan w:val="6"/>
            <w:tcBorders>
              <w:top w:val="single" w:sz="4" w:space="0" w:color="auto"/>
              <w:left w:val="single" w:sz="4" w:space="0" w:color="auto"/>
              <w:bottom w:val="single" w:sz="4" w:space="0" w:color="auto"/>
              <w:right w:val="single" w:sz="4" w:space="0" w:color="auto"/>
            </w:tcBorders>
            <w:hideMark/>
          </w:tcPr>
          <w:p w14:paraId="6FE9A46A" w14:textId="0395DE94" w:rsidR="003F1882" w:rsidRPr="003F1882" w:rsidRDefault="003F1882" w:rsidP="00483E6A">
            <w:pPr>
              <w:widowControl w:val="0"/>
              <w:autoSpaceDE w:val="0"/>
              <w:autoSpaceDN w:val="0"/>
              <w:spacing w:after="0" w:line="240" w:lineRule="auto"/>
              <w:rPr>
                <w:rFonts w:ascii="Arial" w:eastAsia="Arial" w:hAnsi="Arial" w:cs="Arial"/>
                <w:b/>
                <w:bCs/>
                <w:iCs/>
                <w:color w:val="000000"/>
                <w:kern w:val="0"/>
                <w:sz w:val="20"/>
                <w:szCs w:val="20"/>
                <w:lang w:val="pt-PT"/>
                <w14:ligatures w14:val="none"/>
              </w:rPr>
            </w:pPr>
            <w:r w:rsidRPr="003F1882">
              <w:rPr>
                <w:rFonts w:ascii="Arial" w:eastAsia="Arial" w:hAnsi="Arial" w:cs="Arial"/>
                <w:b/>
                <w:bCs/>
                <w:iCs/>
                <w:color w:val="000000"/>
                <w:kern w:val="0"/>
                <w:sz w:val="20"/>
                <w:szCs w:val="20"/>
                <w:lang w:val="pt-PT"/>
                <w14:ligatures w14:val="none"/>
              </w:rPr>
              <w:t>TOTAL GERAL R$</w:t>
            </w:r>
            <w:r w:rsidR="00483E6A">
              <w:rPr>
                <w:rFonts w:ascii="Arial" w:eastAsia="Arial" w:hAnsi="Arial" w:cs="Arial"/>
                <w:b/>
                <w:bCs/>
                <w:iCs/>
                <w:color w:val="000000"/>
                <w:kern w:val="0"/>
                <w:sz w:val="20"/>
                <w:szCs w:val="20"/>
                <w:lang w:val="pt-PT"/>
                <w14:ligatures w14:val="none"/>
              </w:rPr>
              <w:t xml:space="preserve"> 496.516,90 (quatrocentos e noventa e seis mil quientos e dezeseis reais com noventa centavos )</w:t>
            </w:r>
          </w:p>
        </w:tc>
      </w:tr>
    </w:tbl>
    <w:p w14:paraId="17BC14B1" w14:textId="77777777" w:rsidR="00662C3C" w:rsidRPr="00DB1582" w:rsidRDefault="00662C3C" w:rsidP="00DB1582">
      <w:pPr>
        <w:widowControl w:val="0"/>
        <w:tabs>
          <w:tab w:val="left" w:pos="426"/>
          <w:tab w:val="left" w:pos="474"/>
        </w:tabs>
        <w:autoSpaceDE w:val="0"/>
        <w:autoSpaceDN w:val="0"/>
        <w:spacing w:after="0" w:line="240" w:lineRule="auto"/>
        <w:jc w:val="both"/>
        <w:rPr>
          <w:rFonts w:ascii="Arial" w:eastAsia="Times New Roman" w:hAnsi="Arial" w:cs="Arial"/>
          <w:b/>
          <w:bCs/>
          <w:kern w:val="0"/>
          <w:lang w:val="pt-PT"/>
          <w14:ligatures w14:val="none"/>
        </w:rPr>
      </w:pPr>
      <w:r w:rsidRPr="00DB1582">
        <w:rPr>
          <w:rFonts w:ascii="Arial" w:eastAsia="Times New Roman" w:hAnsi="Arial" w:cs="Arial"/>
          <w:b/>
          <w:bCs/>
          <w:kern w:val="0"/>
          <w:lang w:val="pt-PT"/>
          <w14:ligatures w14:val="none"/>
        </w:rPr>
        <w:t>DA</w:t>
      </w:r>
      <w:r w:rsidRPr="00DB1582">
        <w:rPr>
          <w:rFonts w:ascii="Arial" w:eastAsia="Times New Roman" w:hAnsi="Arial" w:cs="Arial"/>
          <w:b/>
          <w:bCs/>
          <w:spacing w:val="16"/>
          <w:kern w:val="0"/>
          <w:lang w:val="pt-PT"/>
          <w14:ligatures w14:val="none"/>
        </w:rPr>
        <w:t xml:space="preserve"> </w:t>
      </w:r>
      <w:r w:rsidRPr="00DB1582">
        <w:rPr>
          <w:rFonts w:ascii="Arial" w:eastAsia="Times New Roman" w:hAnsi="Arial" w:cs="Arial"/>
          <w:b/>
          <w:bCs/>
          <w:kern w:val="0"/>
          <w:lang w:val="pt-PT"/>
          <w14:ligatures w14:val="none"/>
        </w:rPr>
        <w:t>ADESÃO</w:t>
      </w:r>
      <w:r w:rsidRPr="00DB1582">
        <w:rPr>
          <w:rFonts w:ascii="Arial" w:eastAsia="Times New Roman" w:hAnsi="Arial" w:cs="Arial"/>
          <w:b/>
          <w:bCs/>
          <w:spacing w:val="19"/>
          <w:kern w:val="0"/>
          <w:lang w:val="pt-PT"/>
          <w14:ligatures w14:val="none"/>
        </w:rPr>
        <w:t xml:space="preserve"> </w:t>
      </w:r>
      <w:r w:rsidRPr="00DB1582">
        <w:rPr>
          <w:rFonts w:ascii="Arial" w:eastAsia="Times New Roman" w:hAnsi="Arial" w:cs="Arial"/>
          <w:b/>
          <w:bCs/>
          <w:kern w:val="0"/>
          <w:lang w:val="pt-PT"/>
          <w14:ligatures w14:val="none"/>
        </w:rPr>
        <w:t>À</w:t>
      </w:r>
      <w:r w:rsidRPr="00DB1582">
        <w:rPr>
          <w:rFonts w:ascii="Arial" w:eastAsia="Times New Roman" w:hAnsi="Arial" w:cs="Arial"/>
          <w:b/>
          <w:bCs/>
          <w:spacing w:val="16"/>
          <w:kern w:val="0"/>
          <w:lang w:val="pt-PT"/>
          <w14:ligatures w14:val="none"/>
        </w:rPr>
        <w:t xml:space="preserve"> </w:t>
      </w:r>
      <w:r w:rsidRPr="00DB1582">
        <w:rPr>
          <w:rFonts w:ascii="Arial" w:eastAsia="Times New Roman" w:hAnsi="Arial" w:cs="Arial"/>
          <w:b/>
          <w:bCs/>
          <w:kern w:val="0"/>
          <w:lang w:val="pt-PT"/>
          <w14:ligatures w14:val="none"/>
        </w:rPr>
        <w:t>ATA</w:t>
      </w:r>
      <w:r w:rsidRPr="00DB1582">
        <w:rPr>
          <w:rFonts w:ascii="Arial" w:eastAsia="Times New Roman" w:hAnsi="Arial" w:cs="Arial"/>
          <w:b/>
          <w:bCs/>
          <w:spacing w:val="19"/>
          <w:kern w:val="0"/>
          <w:lang w:val="pt-PT"/>
          <w14:ligatures w14:val="none"/>
        </w:rPr>
        <w:t xml:space="preserve"> </w:t>
      </w:r>
      <w:r w:rsidRPr="00DB1582">
        <w:rPr>
          <w:rFonts w:ascii="Arial" w:eastAsia="Times New Roman" w:hAnsi="Arial" w:cs="Arial"/>
          <w:b/>
          <w:bCs/>
          <w:kern w:val="0"/>
          <w:lang w:val="pt-PT"/>
          <w14:ligatures w14:val="none"/>
        </w:rPr>
        <w:t>DE</w:t>
      </w:r>
      <w:r w:rsidRPr="00DB1582">
        <w:rPr>
          <w:rFonts w:ascii="Arial" w:eastAsia="Times New Roman" w:hAnsi="Arial" w:cs="Arial"/>
          <w:b/>
          <w:bCs/>
          <w:spacing w:val="18"/>
          <w:kern w:val="0"/>
          <w:lang w:val="pt-PT"/>
          <w14:ligatures w14:val="none"/>
        </w:rPr>
        <w:t xml:space="preserve"> </w:t>
      </w:r>
      <w:r w:rsidRPr="00DB1582">
        <w:rPr>
          <w:rFonts w:ascii="Arial" w:eastAsia="Times New Roman" w:hAnsi="Arial" w:cs="Arial"/>
          <w:b/>
          <w:bCs/>
          <w:kern w:val="0"/>
          <w:lang w:val="pt-PT"/>
          <w14:ligatures w14:val="none"/>
        </w:rPr>
        <w:t>REGISTRO</w:t>
      </w:r>
      <w:r w:rsidRPr="00DB1582">
        <w:rPr>
          <w:rFonts w:ascii="Arial" w:eastAsia="Times New Roman" w:hAnsi="Arial" w:cs="Arial"/>
          <w:b/>
          <w:bCs/>
          <w:spacing w:val="19"/>
          <w:kern w:val="0"/>
          <w:lang w:val="pt-PT"/>
          <w14:ligatures w14:val="none"/>
        </w:rPr>
        <w:t xml:space="preserve"> </w:t>
      </w:r>
      <w:r w:rsidRPr="00DB1582">
        <w:rPr>
          <w:rFonts w:ascii="Arial" w:eastAsia="Times New Roman" w:hAnsi="Arial" w:cs="Arial"/>
          <w:b/>
          <w:bCs/>
          <w:kern w:val="0"/>
          <w:lang w:val="pt-PT"/>
          <w14:ligatures w14:val="none"/>
        </w:rPr>
        <w:t>DE</w:t>
      </w:r>
      <w:r w:rsidRPr="00DB1582">
        <w:rPr>
          <w:rFonts w:ascii="Arial" w:eastAsia="Times New Roman" w:hAnsi="Arial" w:cs="Arial"/>
          <w:b/>
          <w:bCs/>
          <w:spacing w:val="18"/>
          <w:kern w:val="0"/>
          <w:lang w:val="pt-PT"/>
          <w14:ligatures w14:val="none"/>
        </w:rPr>
        <w:t xml:space="preserve"> </w:t>
      </w:r>
      <w:r w:rsidRPr="00DB1582">
        <w:rPr>
          <w:rFonts w:ascii="Arial" w:eastAsia="Times New Roman" w:hAnsi="Arial" w:cs="Arial"/>
          <w:b/>
          <w:bCs/>
          <w:spacing w:val="-2"/>
          <w:kern w:val="0"/>
          <w:lang w:val="pt-PT"/>
          <w14:ligatures w14:val="none"/>
        </w:rPr>
        <w:t>PREÇOS</w:t>
      </w:r>
    </w:p>
    <w:p w14:paraId="25727DA1" w14:textId="77777777" w:rsidR="00662C3C" w:rsidRPr="00DB1582" w:rsidRDefault="00662C3C" w:rsidP="00DB1582">
      <w:pPr>
        <w:widowControl w:val="0"/>
        <w:numPr>
          <w:ilvl w:val="1"/>
          <w:numId w:val="8"/>
        </w:numPr>
        <w:tabs>
          <w:tab w:val="left" w:pos="426"/>
          <w:tab w:val="left" w:pos="595"/>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Não será admitida a adesão à ata de registro de preços decorrente desta licitação, em razão da capacidade de gerenciamento, atos de controle e administração do órgão acerca do SRP.</w:t>
      </w:r>
    </w:p>
    <w:p w14:paraId="344A4D39" w14:textId="77777777" w:rsidR="00662C3C" w:rsidRPr="00DB1582" w:rsidRDefault="00662C3C" w:rsidP="00DB1582">
      <w:pPr>
        <w:widowControl w:val="0"/>
        <w:numPr>
          <w:ilvl w:val="0"/>
          <w:numId w:val="8"/>
        </w:numPr>
        <w:tabs>
          <w:tab w:val="left" w:pos="426"/>
          <w:tab w:val="left" w:pos="461"/>
        </w:tabs>
        <w:autoSpaceDE w:val="0"/>
        <w:autoSpaceDN w:val="0"/>
        <w:spacing w:after="0" w:line="240" w:lineRule="auto"/>
        <w:ind w:left="0" w:firstLine="0"/>
        <w:jc w:val="both"/>
        <w:rPr>
          <w:rFonts w:ascii="Arial" w:eastAsia="Times New Roman" w:hAnsi="Arial" w:cs="Arial"/>
          <w:b/>
          <w:bCs/>
          <w:kern w:val="0"/>
          <w:lang w:val="pt-PT"/>
          <w14:ligatures w14:val="none"/>
        </w:rPr>
      </w:pPr>
      <w:r w:rsidRPr="00DB1582">
        <w:rPr>
          <w:rFonts w:ascii="Arial" w:eastAsia="Times New Roman" w:hAnsi="Arial" w:cs="Arial"/>
          <w:b/>
          <w:bCs/>
          <w:kern w:val="0"/>
          <w:lang w:val="pt-PT"/>
          <w14:ligatures w14:val="none"/>
        </w:rPr>
        <w:t>DA</w:t>
      </w:r>
      <w:r w:rsidRPr="00DB1582">
        <w:rPr>
          <w:rFonts w:ascii="Arial" w:eastAsia="Times New Roman" w:hAnsi="Arial" w:cs="Arial"/>
          <w:b/>
          <w:bCs/>
          <w:spacing w:val="-3"/>
          <w:kern w:val="0"/>
          <w:lang w:val="pt-PT"/>
          <w14:ligatures w14:val="none"/>
        </w:rPr>
        <w:t xml:space="preserve"> </w:t>
      </w:r>
      <w:r w:rsidRPr="00DB1582">
        <w:rPr>
          <w:rFonts w:ascii="Arial" w:eastAsia="Times New Roman" w:hAnsi="Arial" w:cs="Arial"/>
          <w:b/>
          <w:bCs/>
          <w:kern w:val="0"/>
          <w:lang w:val="pt-PT"/>
          <w14:ligatures w14:val="none"/>
        </w:rPr>
        <w:t>VIGÊNCIA</w:t>
      </w:r>
      <w:r w:rsidRPr="00DB1582">
        <w:rPr>
          <w:rFonts w:ascii="Arial" w:eastAsia="Times New Roman" w:hAnsi="Arial" w:cs="Arial"/>
          <w:b/>
          <w:bCs/>
          <w:spacing w:val="-2"/>
          <w:kern w:val="0"/>
          <w:lang w:val="pt-PT"/>
          <w14:ligatures w14:val="none"/>
        </w:rPr>
        <w:t xml:space="preserve"> </w:t>
      </w:r>
      <w:r w:rsidRPr="00DB1582">
        <w:rPr>
          <w:rFonts w:ascii="Arial" w:eastAsia="Times New Roman" w:hAnsi="Arial" w:cs="Arial"/>
          <w:b/>
          <w:bCs/>
          <w:kern w:val="0"/>
          <w:lang w:val="pt-PT"/>
          <w14:ligatures w14:val="none"/>
        </w:rPr>
        <w:t>DA</w:t>
      </w:r>
      <w:r w:rsidRPr="00DB1582">
        <w:rPr>
          <w:rFonts w:ascii="Arial" w:eastAsia="Times New Roman" w:hAnsi="Arial" w:cs="Arial"/>
          <w:b/>
          <w:bCs/>
          <w:spacing w:val="-3"/>
          <w:kern w:val="0"/>
          <w:lang w:val="pt-PT"/>
          <w14:ligatures w14:val="none"/>
        </w:rPr>
        <w:t xml:space="preserve"> </w:t>
      </w:r>
      <w:r w:rsidRPr="00DB1582">
        <w:rPr>
          <w:rFonts w:ascii="Arial" w:eastAsia="Times New Roman" w:hAnsi="Arial" w:cs="Arial"/>
          <w:b/>
          <w:bCs/>
          <w:kern w:val="0"/>
          <w:lang w:val="pt-PT"/>
          <w14:ligatures w14:val="none"/>
        </w:rPr>
        <w:t>ATA</w:t>
      </w:r>
      <w:r w:rsidRPr="00DB1582">
        <w:rPr>
          <w:rFonts w:ascii="Arial" w:eastAsia="Times New Roman" w:hAnsi="Arial" w:cs="Arial"/>
          <w:b/>
          <w:bCs/>
          <w:spacing w:val="-2"/>
          <w:kern w:val="0"/>
          <w:lang w:val="pt-PT"/>
          <w14:ligatures w14:val="none"/>
        </w:rPr>
        <w:t xml:space="preserve"> </w:t>
      </w:r>
      <w:r w:rsidRPr="00DB1582">
        <w:rPr>
          <w:rFonts w:ascii="Arial" w:eastAsia="Times New Roman" w:hAnsi="Arial" w:cs="Arial"/>
          <w:b/>
          <w:bCs/>
          <w:kern w:val="0"/>
          <w:lang w:val="pt-PT"/>
          <w14:ligatures w14:val="none"/>
        </w:rPr>
        <w:t>DE</w:t>
      </w:r>
      <w:r w:rsidRPr="00DB1582">
        <w:rPr>
          <w:rFonts w:ascii="Arial" w:eastAsia="Times New Roman" w:hAnsi="Arial" w:cs="Arial"/>
          <w:b/>
          <w:bCs/>
          <w:spacing w:val="-2"/>
          <w:kern w:val="0"/>
          <w:lang w:val="pt-PT"/>
          <w14:ligatures w14:val="none"/>
        </w:rPr>
        <w:t xml:space="preserve"> </w:t>
      </w:r>
      <w:r w:rsidRPr="00DB1582">
        <w:rPr>
          <w:rFonts w:ascii="Arial" w:eastAsia="Times New Roman" w:hAnsi="Arial" w:cs="Arial"/>
          <w:b/>
          <w:bCs/>
          <w:kern w:val="0"/>
          <w:lang w:val="pt-PT"/>
          <w14:ligatures w14:val="none"/>
        </w:rPr>
        <w:t>REGISTRO</w:t>
      </w:r>
      <w:r w:rsidRPr="00DB1582">
        <w:rPr>
          <w:rFonts w:ascii="Arial" w:eastAsia="Times New Roman" w:hAnsi="Arial" w:cs="Arial"/>
          <w:b/>
          <w:bCs/>
          <w:spacing w:val="-1"/>
          <w:kern w:val="0"/>
          <w:lang w:val="pt-PT"/>
          <w14:ligatures w14:val="none"/>
        </w:rPr>
        <w:t xml:space="preserve"> </w:t>
      </w:r>
      <w:r w:rsidRPr="00DB1582">
        <w:rPr>
          <w:rFonts w:ascii="Arial" w:eastAsia="Times New Roman" w:hAnsi="Arial" w:cs="Arial"/>
          <w:b/>
          <w:bCs/>
          <w:kern w:val="0"/>
          <w:lang w:val="pt-PT"/>
          <w14:ligatures w14:val="none"/>
        </w:rPr>
        <w:t>DE</w:t>
      </w:r>
      <w:r w:rsidRPr="00DB1582">
        <w:rPr>
          <w:rFonts w:ascii="Arial" w:eastAsia="Times New Roman" w:hAnsi="Arial" w:cs="Arial"/>
          <w:b/>
          <w:bCs/>
          <w:spacing w:val="-1"/>
          <w:kern w:val="0"/>
          <w:lang w:val="pt-PT"/>
          <w14:ligatures w14:val="none"/>
        </w:rPr>
        <w:t xml:space="preserve"> </w:t>
      </w:r>
      <w:r w:rsidRPr="00DB1582">
        <w:rPr>
          <w:rFonts w:ascii="Arial" w:eastAsia="Times New Roman" w:hAnsi="Arial" w:cs="Arial"/>
          <w:b/>
          <w:bCs/>
          <w:spacing w:val="-2"/>
          <w:kern w:val="0"/>
          <w:lang w:val="pt-PT"/>
          <w14:ligatures w14:val="none"/>
        </w:rPr>
        <w:t>PREÇOS</w:t>
      </w:r>
    </w:p>
    <w:p w14:paraId="21816557" w14:textId="77777777" w:rsidR="00662C3C" w:rsidRPr="00DB1582" w:rsidRDefault="00662C3C" w:rsidP="00DB1582">
      <w:pPr>
        <w:widowControl w:val="0"/>
        <w:numPr>
          <w:ilvl w:val="1"/>
          <w:numId w:val="8"/>
        </w:numPr>
        <w:autoSpaceDE w:val="0"/>
        <w:autoSpaceDN w:val="0"/>
        <w:spacing w:after="0" w:line="240" w:lineRule="auto"/>
        <w:ind w:left="0" w:firstLine="0"/>
        <w:jc w:val="both"/>
        <w:rPr>
          <w:rFonts w:ascii="Arial" w:eastAsia="Arial" w:hAnsi="Arial" w:cs="Arial"/>
          <w:color w:val="000000"/>
          <w:kern w:val="0"/>
          <w:lang w:val="pt-PT"/>
          <w14:ligatures w14:val="none"/>
        </w:rPr>
      </w:pPr>
      <w:r w:rsidRPr="00DB1582">
        <w:rPr>
          <w:rFonts w:ascii="Arial" w:eastAsia="Times New Roman" w:hAnsi="Arial" w:cs="Arial"/>
          <w:kern w:val="0"/>
          <w:lang w:val="pt-PT"/>
          <w14:ligatures w14:val="none"/>
        </w:rPr>
        <w:t>O</w:t>
      </w:r>
      <w:r w:rsidRPr="00DB1582">
        <w:rPr>
          <w:rFonts w:ascii="Arial" w:eastAsia="Times New Roman" w:hAnsi="Arial" w:cs="Arial"/>
          <w:spacing w:val="24"/>
          <w:kern w:val="0"/>
          <w:lang w:val="pt-PT"/>
          <w14:ligatures w14:val="none"/>
        </w:rPr>
        <w:t xml:space="preserve"> </w:t>
      </w:r>
      <w:r w:rsidRPr="00DB1582">
        <w:rPr>
          <w:rFonts w:ascii="Arial" w:eastAsia="Times New Roman" w:hAnsi="Arial" w:cs="Arial"/>
          <w:kern w:val="0"/>
          <w:lang w:val="pt-PT"/>
          <w14:ligatures w14:val="none"/>
        </w:rPr>
        <w:t>prazo</w:t>
      </w:r>
      <w:r w:rsidRPr="00DB1582">
        <w:rPr>
          <w:rFonts w:ascii="Arial" w:eastAsia="Times New Roman" w:hAnsi="Arial" w:cs="Arial"/>
          <w:spacing w:val="25"/>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26"/>
          <w:kern w:val="0"/>
          <w:lang w:val="pt-PT"/>
          <w14:ligatures w14:val="none"/>
        </w:rPr>
        <w:t xml:space="preserve"> </w:t>
      </w:r>
      <w:r w:rsidRPr="00DB1582">
        <w:rPr>
          <w:rFonts w:ascii="Arial" w:eastAsia="Times New Roman" w:hAnsi="Arial" w:cs="Arial"/>
          <w:kern w:val="0"/>
          <w:lang w:val="pt-PT"/>
          <w14:ligatures w14:val="none"/>
        </w:rPr>
        <w:t>vigência</w:t>
      </w:r>
      <w:r w:rsidRPr="00DB1582">
        <w:rPr>
          <w:rFonts w:ascii="Arial" w:eastAsia="Times New Roman" w:hAnsi="Arial" w:cs="Arial"/>
          <w:spacing w:val="24"/>
          <w:kern w:val="0"/>
          <w:lang w:val="pt-PT"/>
          <w14:ligatures w14:val="none"/>
        </w:rPr>
        <w:t xml:space="preserve"> </w:t>
      </w:r>
      <w:r w:rsidRPr="00DB1582">
        <w:rPr>
          <w:rFonts w:ascii="Arial" w:eastAsia="Times New Roman" w:hAnsi="Arial" w:cs="Arial"/>
          <w:kern w:val="0"/>
          <w:lang w:val="pt-PT"/>
          <w14:ligatures w14:val="none"/>
        </w:rPr>
        <w:t>da</w:t>
      </w:r>
      <w:r w:rsidRPr="00DB1582">
        <w:rPr>
          <w:rFonts w:ascii="Arial" w:eastAsia="Times New Roman" w:hAnsi="Arial" w:cs="Arial"/>
          <w:spacing w:val="26"/>
          <w:kern w:val="0"/>
          <w:lang w:val="pt-PT"/>
          <w14:ligatures w14:val="none"/>
        </w:rPr>
        <w:t xml:space="preserve"> </w:t>
      </w:r>
      <w:r w:rsidRPr="00DB1582">
        <w:rPr>
          <w:rFonts w:ascii="Arial" w:eastAsia="Times New Roman" w:hAnsi="Arial" w:cs="Arial"/>
          <w:kern w:val="0"/>
          <w:lang w:val="pt-PT"/>
          <w14:ligatures w14:val="none"/>
        </w:rPr>
        <w:t>ata</w:t>
      </w:r>
      <w:r w:rsidRPr="00DB1582">
        <w:rPr>
          <w:rFonts w:ascii="Arial" w:eastAsia="Times New Roman" w:hAnsi="Arial" w:cs="Arial"/>
          <w:spacing w:val="26"/>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26"/>
          <w:kern w:val="0"/>
          <w:lang w:val="pt-PT"/>
          <w14:ligatures w14:val="none"/>
        </w:rPr>
        <w:t xml:space="preserve"> </w:t>
      </w:r>
      <w:r w:rsidRPr="00DB1582">
        <w:rPr>
          <w:rFonts w:ascii="Arial" w:eastAsia="Times New Roman" w:hAnsi="Arial" w:cs="Arial"/>
          <w:kern w:val="0"/>
          <w:lang w:val="pt-PT"/>
          <w14:ligatures w14:val="none"/>
        </w:rPr>
        <w:t>registro</w:t>
      </w:r>
      <w:r w:rsidRPr="00DB1582">
        <w:rPr>
          <w:rFonts w:ascii="Arial" w:eastAsia="Times New Roman" w:hAnsi="Arial" w:cs="Arial"/>
          <w:spacing w:val="26"/>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26"/>
          <w:kern w:val="0"/>
          <w:lang w:val="pt-PT"/>
          <w14:ligatures w14:val="none"/>
        </w:rPr>
        <w:t xml:space="preserve"> </w:t>
      </w:r>
      <w:r w:rsidRPr="00DB1582">
        <w:rPr>
          <w:rFonts w:ascii="Arial" w:eastAsia="Times New Roman" w:hAnsi="Arial" w:cs="Arial"/>
          <w:kern w:val="0"/>
          <w:lang w:val="pt-PT"/>
          <w14:ligatures w14:val="none"/>
        </w:rPr>
        <w:t>preços</w:t>
      </w:r>
      <w:r w:rsidRPr="00DB1582">
        <w:rPr>
          <w:rFonts w:ascii="Arial" w:eastAsia="Times New Roman" w:hAnsi="Arial" w:cs="Arial"/>
          <w:spacing w:val="24"/>
          <w:kern w:val="0"/>
          <w:lang w:val="pt-PT"/>
          <w14:ligatures w14:val="none"/>
        </w:rPr>
        <w:t xml:space="preserve"> </w:t>
      </w:r>
      <w:r w:rsidRPr="00DB1582">
        <w:rPr>
          <w:rFonts w:ascii="Arial" w:eastAsia="Times New Roman" w:hAnsi="Arial" w:cs="Arial"/>
          <w:kern w:val="0"/>
          <w:lang w:val="pt-PT"/>
          <w14:ligatures w14:val="none"/>
        </w:rPr>
        <w:t>será</w:t>
      </w:r>
      <w:r w:rsidRPr="00DB1582">
        <w:rPr>
          <w:rFonts w:ascii="Arial" w:eastAsia="Times New Roman" w:hAnsi="Arial" w:cs="Arial"/>
          <w:spacing w:val="27"/>
          <w:kern w:val="0"/>
          <w:lang w:val="pt-PT"/>
          <w14:ligatures w14:val="none"/>
        </w:rPr>
        <w:t xml:space="preserve"> de 01  ano,</w:t>
      </w:r>
      <w:r w:rsidRPr="00DB1582">
        <w:rPr>
          <w:rFonts w:ascii="Arial" w:eastAsia="Arial" w:hAnsi="Arial" w:cs="Arial"/>
          <w:color w:val="000000"/>
          <w:kern w:val="0"/>
          <w:lang w:val="pt-PT"/>
          <w14:ligatures w14:val="none"/>
        </w:rPr>
        <w:t xml:space="preserve"> podendo ser prorrogado através de termo aditivo, caso houver saldo nas quantidades s e houver interesse por parte do Município.</w:t>
      </w:r>
    </w:p>
    <w:p w14:paraId="7C198814" w14:textId="77777777" w:rsidR="00662C3C" w:rsidRPr="00DB1582" w:rsidRDefault="00662C3C" w:rsidP="00DB1582">
      <w:pPr>
        <w:widowControl w:val="0"/>
        <w:autoSpaceDE w:val="0"/>
        <w:autoSpaceDN w:val="0"/>
        <w:spacing w:after="0" w:line="240" w:lineRule="auto"/>
        <w:jc w:val="both"/>
        <w:rPr>
          <w:rFonts w:ascii="Arial" w:eastAsia="Arial" w:hAnsi="Arial" w:cs="Arial"/>
          <w:color w:val="000000"/>
          <w:kern w:val="0"/>
          <w:lang w:val="pt-PT"/>
          <w14:ligatures w14:val="none"/>
        </w:rPr>
      </w:pPr>
    </w:p>
    <w:p w14:paraId="7A86606C" w14:textId="77777777" w:rsidR="00662C3C" w:rsidRPr="00DB1582" w:rsidRDefault="00662C3C" w:rsidP="00DB1582">
      <w:pPr>
        <w:widowControl w:val="0"/>
        <w:numPr>
          <w:ilvl w:val="0"/>
          <w:numId w:val="8"/>
        </w:numPr>
        <w:tabs>
          <w:tab w:val="left" w:pos="426"/>
          <w:tab w:val="left" w:pos="461"/>
        </w:tabs>
        <w:autoSpaceDE w:val="0"/>
        <w:autoSpaceDN w:val="0"/>
        <w:spacing w:after="0" w:line="240" w:lineRule="auto"/>
        <w:ind w:left="0" w:firstLine="0"/>
        <w:jc w:val="both"/>
        <w:rPr>
          <w:rFonts w:ascii="Arial" w:eastAsia="Times New Roman" w:hAnsi="Arial" w:cs="Arial"/>
          <w:b/>
          <w:bCs/>
          <w:kern w:val="0"/>
          <w:lang w:val="pt-PT"/>
          <w14:ligatures w14:val="none"/>
        </w:rPr>
      </w:pPr>
      <w:r w:rsidRPr="00DB1582">
        <w:rPr>
          <w:rFonts w:ascii="Arial" w:eastAsia="Times New Roman" w:hAnsi="Arial" w:cs="Arial"/>
          <w:b/>
          <w:bCs/>
          <w:kern w:val="0"/>
          <w:lang w:val="pt-PT"/>
          <w14:ligatures w14:val="none"/>
        </w:rPr>
        <w:t>DAS</w:t>
      </w:r>
      <w:r w:rsidRPr="00DB1582">
        <w:rPr>
          <w:rFonts w:ascii="Arial" w:eastAsia="Times New Roman" w:hAnsi="Arial" w:cs="Arial"/>
          <w:b/>
          <w:bCs/>
          <w:spacing w:val="11"/>
          <w:kern w:val="0"/>
          <w:lang w:val="pt-PT"/>
          <w14:ligatures w14:val="none"/>
        </w:rPr>
        <w:t xml:space="preserve"> </w:t>
      </w:r>
      <w:r w:rsidRPr="00DB1582">
        <w:rPr>
          <w:rFonts w:ascii="Arial" w:eastAsia="Times New Roman" w:hAnsi="Arial" w:cs="Arial"/>
          <w:b/>
          <w:bCs/>
          <w:kern w:val="0"/>
          <w:lang w:val="pt-PT"/>
          <w14:ligatures w14:val="none"/>
        </w:rPr>
        <w:t>ALTERAÇÕES</w:t>
      </w:r>
      <w:r w:rsidRPr="00DB1582">
        <w:rPr>
          <w:rFonts w:ascii="Arial" w:eastAsia="Times New Roman" w:hAnsi="Arial" w:cs="Arial"/>
          <w:b/>
          <w:bCs/>
          <w:spacing w:val="28"/>
          <w:kern w:val="0"/>
          <w:lang w:val="pt-PT"/>
          <w14:ligatures w14:val="none"/>
        </w:rPr>
        <w:t xml:space="preserve"> </w:t>
      </w:r>
      <w:r w:rsidRPr="00DB1582">
        <w:rPr>
          <w:rFonts w:ascii="Arial" w:eastAsia="Times New Roman" w:hAnsi="Arial" w:cs="Arial"/>
          <w:b/>
          <w:bCs/>
          <w:kern w:val="0"/>
          <w:lang w:val="pt-PT"/>
          <w14:ligatures w14:val="none"/>
        </w:rPr>
        <w:t>DOS</w:t>
      </w:r>
      <w:r w:rsidRPr="00DB1582">
        <w:rPr>
          <w:rFonts w:ascii="Arial" w:eastAsia="Times New Roman" w:hAnsi="Arial" w:cs="Arial"/>
          <w:b/>
          <w:bCs/>
          <w:spacing w:val="23"/>
          <w:kern w:val="0"/>
          <w:lang w:val="pt-PT"/>
          <w14:ligatures w14:val="none"/>
        </w:rPr>
        <w:t xml:space="preserve"> </w:t>
      </w:r>
      <w:r w:rsidRPr="00DB1582">
        <w:rPr>
          <w:rFonts w:ascii="Arial" w:eastAsia="Times New Roman" w:hAnsi="Arial" w:cs="Arial"/>
          <w:b/>
          <w:bCs/>
          <w:spacing w:val="-2"/>
          <w:kern w:val="0"/>
          <w:lang w:val="pt-PT"/>
          <w14:ligatures w14:val="none"/>
        </w:rPr>
        <w:t>QUANTITATIVOS</w:t>
      </w:r>
    </w:p>
    <w:p w14:paraId="102E0480" w14:textId="77777777" w:rsidR="00662C3C" w:rsidRPr="00DB1582" w:rsidRDefault="00662C3C" w:rsidP="00DB1582">
      <w:pPr>
        <w:widowControl w:val="0"/>
        <w:numPr>
          <w:ilvl w:val="1"/>
          <w:numId w:val="8"/>
        </w:numPr>
        <w:tabs>
          <w:tab w:val="left" w:pos="426"/>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Eventuais alterações contratuais reger-se-ão pela disciplina dos Artigos 124 e seguintes da Lei Federal nº 14.133/2021.</w:t>
      </w:r>
    </w:p>
    <w:p w14:paraId="506F6051" w14:textId="77777777" w:rsidR="00662C3C" w:rsidRPr="00DB1582" w:rsidRDefault="00662C3C" w:rsidP="00DB1582">
      <w:pPr>
        <w:widowControl w:val="0"/>
        <w:numPr>
          <w:ilvl w:val="1"/>
          <w:numId w:val="8"/>
        </w:numPr>
        <w:tabs>
          <w:tab w:val="left" w:pos="426"/>
          <w:tab w:val="left" w:pos="597"/>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O CONTRATADO é obrigada a aceitar, nas mesmas condições contratuais, os acréscimos ou supressões que se fizerem necessários, até o limite de 25% (vinte e cinco por cento) do valor inicial atualizado do contrato.</w:t>
      </w:r>
    </w:p>
    <w:p w14:paraId="5BCED7A5" w14:textId="77777777" w:rsidR="00662C3C" w:rsidRPr="00DB1582" w:rsidRDefault="00662C3C" w:rsidP="00DB1582">
      <w:pPr>
        <w:widowControl w:val="0"/>
        <w:numPr>
          <w:ilvl w:val="1"/>
          <w:numId w:val="8"/>
        </w:numPr>
        <w:tabs>
          <w:tab w:val="left" w:pos="426"/>
          <w:tab w:val="left" w:pos="605"/>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As supressões resultantes de acordo celebrado entre as partes contratantes poderão exceder o limite de 25% (vinte e cinco por cento) do valor inicial atualizado do termo de contrato.</w:t>
      </w:r>
    </w:p>
    <w:p w14:paraId="2933B513" w14:textId="77777777" w:rsidR="00662C3C" w:rsidRPr="00DB1582" w:rsidRDefault="00662C3C" w:rsidP="00DB1582">
      <w:pPr>
        <w:widowControl w:val="0"/>
        <w:numPr>
          <w:ilvl w:val="1"/>
          <w:numId w:val="8"/>
        </w:numPr>
        <w:tabs>
          <w:tab w:val="left" w:pos="426"/>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Registros que não caracterizam alteração do contrato podem ser realizados por simples apostila, dispensada a celebração de termo aditivo, na forma do Artigo 136 da Lei Federal nº14.133/2021.</w:t>
      </w:r>
    </w:p>
    <w:p w14:paraId="3FB67577" w14:textId="77777777" w:rsidR="00662C3C" w:rsidRPr="00DB1582" w:rsidRDefault="00662C3C" w:rsidP="00DB1582">
      <w:pPr>
        <w:widowControl w:val="0"/>
        <w:numPr>
          <w:ilvl w:val="1"/>
          <w:numId w:val="7"/>
        </w:numPr>
        <w:tabs>
          <w:tab w:val="left" w:pos="426"/>
          <w:tab w:val="left" w:pos="593"/>
        </w:tabs>
        <w:autoSpaceDE w:val="0"/>
        <w:autoSpaceDN w:val="0"/>
        <w:spacing w:after="0" w:line="240" w:lineRule="auto"/>
        <w:ind w:left="0" w:firstLine="0"/>
        <w:jc w:val="both"/>
        <w:rPr>
          <w:rFonts w:ascii="Arial" w:eastAsia="Times New Roman" w:hAnsi="Arial" w:cs="Arial"/>
          <w:b/>
          <w:bCs/>
          <w:kern w:val="0"/>
          <w:lang w:val="pt-PT"/>
          <w14:ligatures w14:val="none"/>
        </w:rPr>
      </w:pPr>
      <w:r w:rsidRPr="00DB1582">
        <w:rPr>
          <w:rFonts w:ascii="Arial" w:eastAsia="Times New Roman" w:hAnsi="Arial" w:cs="Arial"/>
          <w:b/>
          <w:bCs/>
          <w:kern w:val="0"/>
          <w:lang w:val="pt-PT"/>
          <w14:ligatures w14:val="none"/>
        </w:rPr>
        <w:t>NEGOCIAÇÃO</w:t>
      </w:r>
      <w:r w:rsidRPr="00DB1582">
        <w:rPr>
          <w:rFonts w:ascii="Arial" w:eastAsia="Times New Roman" w:hAnsi="Arial" w:cs="Arial"/>
          <w:b/>
          <w:bCs/>
          <w:spacing w:val="28"/>
          <w:kern w:val="0"/>
          <w:lang w:val="pt-PT"/>
          <w14:ligatures w14:val="none"/>
        </w:rPr>
        <w:t xml:space="preserve"> </w:t>
      </w:r>
      <w:r w:rsidRPr="00DB1582">
        <w:rPr>
          <w:rFonts w:ascii="Arial" w:eastAsia="Times New Roman" w:hAnsi="Arial" w:cs="Arial"/>
          <w:b/>
          <w:bCs/>
          <w:kern w:val="0"/>
          <w:lang w:val="pt-PT"/>
          <w14:ligatures w14:val="none"/>
        </w:rPr>
        <w:t>DE</w:t>
      </w:r>
      <w:r w:rsidRPr="00DB1582">
        <w:rPr>
          <w:rFonts w:ascii="Arial" w:eastAsia="Times New Roman" w:hAnsi="Arial" w:cs="Arial"/>
          <w:b/>
          <w:bCs/>
          <w:spacing w:val="30"/>
          <w:kern w:val="0"/>
          <w:lang w:val="pt-PT"/>
          <w14:ligatures w14:val="none"/>
        </w:rPr>
        <w:t xml:space="preserve"> </w:t>
      </w:r>
      <w:r w:rsidRPr="00DB1582">
        <w:rPr>
          <w:rFonts w:ascii="Arial" w:eastAsia="Times New Roman" w:hAnsi="Arial" w:cs="Arial"/>
          <w:b/>
          <w:bCs/>
          <w:kern w:val="0"/>
          <w:lang w:val="pt-PT"/>
          <w14:ligatures w14:val="none"/>
        </w:rPr>
        <w:t>PREÇOS</w:t>
      </w:r>
      <w:r w:rsidRPr="00DB1582">
        <w:rPr>
          <w:rFonts w:ascii="Arial" w:eastAsia="Times New Roman" w:hAnsi="Arial" w:cs="Arial"/>
          <w:b/>
          <w:bCs/>
          <w:spacing w:val="26"/>
          <w:kern w:val="0"/>
          <w:lang w:val="pt-PT"/>
          <w14:ligatures w14:val="none"/>
        </w:rPr>
        <w:t xml:space="preserve"> </w:t>
      </w:r>
      <w:r w:rsidRPr="00DB1582">
        <w:rPr>
          <w:rFonts w:ascii="Arial" w:eastAsia="Times New Roman" w:hAnsi="Arial" w:cs="Arial"/>
          <w:b/>
          <w:bCs/>
          <w:spacing w:val="-2"/>
          <w:kern w:val="0"/>
          <w:lang w:val="pt-PT"/>
          <w14:ligatures w14:val="none"/>
        </w:rPr>
        <w:t>REGISTRADOS</w:t>
      </w:r>
    </w:p>
    <w:p w14:paraId="55C52EB8" w14:textId="77777777" w:rsidR="00662C3C" w:rsidRPr="00DB1582" w:rsidRDefault="00662C3C" w:rsidP="00DB1582">
      <w:pPr>
        <w:widowControl w:val="0"/>
        <w:numPr>
          <w:ilvl w:val="2"/>
          <w:numId w:val="7"/>
        </w:numPr>
        <w:tabs>
          <w:tab w:val="left" w:pos="426"/>
          <w:tab w:val="left" w:pos="763"/>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089E368B" w14:textId="77777777" w:rsidR="00662C3C" w:rsidRPr="00DB1582" w:rsidRDefault="00662C3C" w:rsidP="00DB1582">
      <w:pPr>
        <w:widowControl w:val="0"/>
        <w:tabs>
          <w:tab w:val="left" w:pos="0"/>
          <w:tab w:val="left" w:pos="474"/>
        </w:tabs>
        <w:autoSpaceDE w:val="0"/>
        <w:autoSpaceDN w:val="0"/>
        <w:spacing w:after="0" w:line="240" w:lineRule="auto"/>
        <w:jc w:val="both"/>
        <w:rPr>
          <w:rFonts w:ascii="Arial" w:eastAsia="Times New Roman" w:hAnsi="Arial" w:cs="Arial"/>
          <w:b/>
          <w:bCs/>
          <w:kern w:val="0"/>
          <w:lang w:val="pt-PT"/>
          <w14:ligatures w14:val="none"/>
        </w:rPr>
      </w:pPr>
      <w:r w:rsidRPr="00DB1582">
        <w:rPr>
          <w:rFonts w:ascii="Arial" w:eastAsia="Times New Roman" w:hAnsi="Arial" w:cs="Arial"/>
          <w:b/>
          <w:bCs/>
          <w:kern w:val="0"/>
          <w:lang w:val="pt-PT"/>
          <w14:ligatures w14:val="none"/>
        </w:rPr>
        <w:t>7. DA</w:t>
      </w:r>
      <w:r w:rsidRPr="00DB1582">
        <w:rPr>
          <w:rFonts w:ascii="Arial" w:eastAsia="Times New Roman" w:hAnsi="Arial" w:cs="Arial"/>
          <w:b/>
          <w:bCs/>
          <w:spacing w:val="23"/>
          <w:kern w:val="0"/>
          <w:lang w:val="pt-PT"/>
          <w14:ligatures w14:val="none"/>
        </w:rPr>
        <w:t xml:space="preserve"> </w:t>
      </w:r>
      <w:r w:rsidRPr="00DB1582">
        <w:rPr>
          <w:rFonts w:ascii="Arial" w:eastAsia="Times New Roman" w:hAnsi="Arial" w:cs="Arial"/>
          <w:b/>
          <w:bCs/>
          <w:kern w:val="0"/>
          <w:lang w:val="pt-PT"/>
          <w14:ligatures w14:val="none"/>
        </w:rPr>
        <w:t>ALTERAÇÃO</w:t>
      </w:r>
      <w:r w:rsidRPr="00DB1582">
        <w:rPr>
          <w:rFonts w:ascii="Arial" w:eastAsia="Times New Roman" w:hAnsi="Arial" w:cs="Arial"/>
          <w:b/>
          <w:bCs/>
          <w:spacing w:val="28"/>
          <w:kern w:val="0"/>
          <w:lang w:val="pt-PT"/>
          <w14:ligatures w14:val="none"/>
        </w:rPr>
        <w:t xml:space="preserve"> </w:t>
      </w:r>
      <w:r w:rsidRPr="00DB1582">
        <w:rPr>
          <w:rFonts w:ascii="Arial" w:eastAsia="Times New Roman" w:hAnsi="Arial" w:cs="Arial"/>
          <w:b/>
          <w:bCs/>
          <w:kern w:val="0"/>
          <w:lang w:val="pt-PT"/>
          <w14:ligatures w14:val="none"/>
        </w:rPr>
        <w:t>OU</w:t>
      </w:r>
      <w:r w:rsidRPr="00DB1582">
        <w:rPr>
          <w:rFonts w:ascii="Arial" w:eastAsia="Times New Roman" w:hAnsi="Arial" w:cs="Arial"/>
          <w:b/>
          <w:bCs/>
          <w:spacing w:val="26"/>
          <w:kern w:val="0"/>
          <w:lang w:val="pt-PT"/>
          <w14:ligatures w14:val="none"/>
        </w:rPr>
        <w:t xml:space="preserve"> </w:t>
      </w:r>
      <w:r w:rsidRPr="00DB1582">
        <w:rPr>
          <w:rFonts w:ascii="Arial" w:eastAsia="Times New Roman" w:hAnsi="Arial" w:cs="Arial"/>
          <w:b/>
          <w:bCs/>
          <w:kern w:val="0"/>
          <w:lang w:val="pt-PT"/>
          <w14:ligatures w14:val="none"/>
        </w:rPr>
        <w:t>ATUALIZAÇÃO</w:t>
      </w:r>
      <w:r w:rsidRPr="00DB1582">
        <w:rPr>
          <w:rFonts w:ascii="Arial" w:eastAsia="Times New Roman" w:hAnsi="Arial" w:cs="Arial"/>
          <w:b/>
          <w:bCs/>
          <w:spacing w:val="28"/>
          <w:kern w:val="0"/>
          <w:lang w:val="pt-PT"/>
          <w14:ligatures w14:val="none"/>
        </w:rPr>
        <w:t xml:space="preserve"> </w:t>
      </w:r>
      <w:r w:rsidRPr="00DB1582">
        <w:rPr>
          <w:rFonts w:ascii="Arial" w:eastAsia="Times New Roman" w:hAnsi="Arial" w:cs="Arial"/>
          <w:b/>
          <w:bCs/>
          <w:kern w:val="0"/>
          <w:lang w:val="pt-PT"/>
          <w14:ligatures w14:val="none"/>
        </w:rPr>
        <w:t>DOS</w:t>
      </w:r>
      <w:r w:rsidRPr="00DB1582">
        <w:rPr>
          <w:rFonts w:ascii="Arial" w:eastAsia="Times New Roman" w:hAnsi="Arial" w:cs="Arial"/>
          <w:b/>
          <w:bCs/>
          <w:spacing w:val="26"/>
          <w:kern w:val="0"/>
          <w:lang w:val="pt-PT"/>
          <w14:ligatures w14:val="none"/>
        </w:rPr>
        <w:t xml:space="preserve"> </w:t>
      </w:r>
      <w:r w:rsidRPr="00DB1582">
        <w:rPr>
          <w:rFonts w:ascii="Arial" w:eastAsia="Times New Roman" w:hAnsi="Arial" w:cs="Arial"/>
          <w:b/>
          <w:bCs/>
          <w:kern w:val="0"/>
          <w:lang w:val="pt-PT"/>
          <w14:ligatures w14:val="none"/>
        </w:rPr>
        <w:t>PREÇOS</w:t>
      </w:r>
      <w:r w:rsidRPr="00DB1582">
        <w:rPr>
          <w:rFonts w:ascii="Arial" w:eastAsia="Times New Roman" w:hAnsi="Arial" w:cs="Arial"/>
          <w:b/>
          <w:bCs/>
          <w:spacing w:val="26"/>
          <w:kern w:val="0"/>
          <w:lang w:val="pt-PT"/>
          <w14:ligatures w14:val="none"/>
        </w:rPr>
        <w:t xml:space="preserve"> </w:t>
      </w:r>
      <w:r w:rsidRPr="00DB1582">
        <w:rPr>
          <w:rFonts w:ascii="Arial" w:eastAsia="Times New Roman" w:hAnsi="Arial" w:cs="Arial"/>
          <w:b/>
          <w:bCs/>
          <w:spacing w:val="-2"/>
          <w:kern w:val="0"/>
          <w:lang w:val="pt-PT"/>
          <w14:ligatures w14:val="none"/>
        </w:rPr>
        <w:t>REGISTRADOS</w:t>
      </w:r>
    </w:p>
    <w:p w14:paraId="389F22FA" w14:textId="77777777" w:rsidR="00662C3C" w:rsidRPr="00DB1582" w:rsidRDefault="00662C3C" w:rsidP="00DB1582">
      <w:pPr>
        <w:widowControl w:val="0"/>
        <w:tabs>
          <w:tab w:val="left" w:pos="426"/>
          <w:tab w:val="left" w:pos="602"/>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7.1 Havendo alteração de preços dos materiais, tabelados por órgãos oficiais competentes,</w:t>
      </w:r>
      <w:r w:rsidRPr="00DB1582">
        <w:rPr>
          <w:rFonts w:ascii="Arial" w:eastAsia="Times New Roman" w:hAnsi="Arial" w:cs="Arial"/>
          <w:spacing w:val="-13"/>
          <w:kern w:val="0"/>
          <w:lang w:val="pt-PT"/>
          <w14:ligatures w14:val="none"/>
        </w:rPr>
        <w:t xml:space="preserve"> </w:t>
      </w:r>
      <w:r w:rsidRPr="00DB1582">
        <w:rPr>
          <w:rFonts w:ascii="Arial" w:eastAsia="Times New Roman" w:hAnsi="Arial" w:cs="Arial"/>
          <w:kern w:val="0"/>
          <w:lang w:val="pt-PT"/>
          <w14:ligatures w14:val="none"/>
        </w:rPr>
        <w:t>os</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preços</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registrados</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poderão</w:t>
      </w:r>
      <w:r w:rsidRPr="00DB1582">
        <w:rPr>
          <w:rFonts w:ascii="Arial" w:eastAsia="Times New Roman" w:hAnsi="Arial" w:cs="Arial"/>
          <w:spacing w:val="-13"/>
          <w:kern w:val="0"/>
          <w:lang w:val="pt-PT"/>
          <w14:ligatures w14:val="none"/>
        </w:rPr>
        <w:t xml:space="preserve"> </w:t>
      </w:r>
      <w:r w:rsidRPr="00DB1582">
        <w:rPr>
          <w:rFonts w:ascii="Arial" w:eastAsia="Times New Roman" w:hAnsi="Arial" w:cs="Arial"/>
          <w:kern w:val="0"/>
          <w:lang w:val="pt-PT"/>
          <w14:ligatures w14:val="none"/>
        </w:rPr>
        <w:t>ser</w:t>
      </w:r>
      <w:r w:rsidRPr="00DB1582">
        <w:rPr>
          <w:rFonts w:ascii="Arial" w:eastAsia="Times New Roman" w:hAnsi="Arial" w:cs="Arial"/>
          <w:spacing w:val="-13"/>
          <w:kern w:val="0"/>
          <w:lang w:val="pt-PT"/>
          <w14:ligatures w14:val="none"/>
        </w:rPr>
        <w:t xml:space="preserve"> </w:t>
      </w:r>
      <w:r w:rsidRPr="00DB1582">
        <w:rPr>
          <w:rFonts w:ascii="Arial" w:eastAsia="Times New Roman" w:hAnsi="Arial" w:cs="Arial"/>
          <w:kern w:val="0"/>
          <w:lang w:val="pt-PT"/>
          <w14:ligatures w14:val="none"/>
        </w:rPr>
        <w:t>reequilibrados</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em</w:t>
      </w:r>
      <w:r w:rsidRPr="00DB1582">
        <w:rPr>
          <w:rFonts w:ascii="Arial" w:eastAsia="Times New Roman" w:hAnsi="Arial" w:cs="Arial"/>
          <w:spacing w:val="-15"/>
          <w:kern w:val="0"/>
          <w:lang w:val="pt-PT"/>
          <w14:ligatures w14:val="none"/>
        </w:rPr>
        <w:t xml:space="preserve"> </w:t>
      </w:r>
      <w:r w:rsidRPr="00DB1582">
        <w:rPr>
          <w:rFonts w:ascii="Arial" w:eastAsia="Times New Roman" w:hAnsi="Arial" w:cs="Arial"/>
          <w:kern w:val="0"/>
          <w:lang w:val="pt-PT"/>
          <w14:ligatures w14:val="none"/>
        </w:rPr>
        <w:t>conformidade</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com</w:t>
      </w:r>
      <w:r w:rsidRPr="00DB1582">
        <w:rPr>
          <w:rFonts w:ascii="Arial" w:eastAsia="Times New Roman" w:hAnsi="Arial" w:cs="Arial"/>
          <w:spacing w:val="-15"/>
          <w:kern w:val="0"/>
          <w:lang w:val="pt-PT"/>
          <w14:ligatures w14:val="none"/>
        </w:rPr>
        <w:t xml:space="preserve"> </w:t>
      </w:r>
      <w:r w:rsidRPr="00DB1582">
        <w:rPr>
          <w:rFonts w:ascii="Arial" w:eastAsia="Times New Roman" w:hAnsi="Arial" w:cs="Arial"/>
          <w:kern w:val="0"/>
          <w:lang w:val="pt-PT"/>
          <w14:ligatures w14:val="none"/>
        </w:rPr>
        <w:t>as</w:t>
      </w:r>
      <w:r w:rsidRPr="00DB1582">
        <w:rPr>
          <w:rFonts w:ascii="Arial" w:eastAsia="Times New Roman" w:hAnsi="Arial" w:cs="Arial"/>
          <w:spacing w:val="-13"/>
          <w:kern w:val="0"/>
          <w:lang w:val="pt-PT"/>
          <w14:ligatures w14:val="none"/>
        </w:rPr>
        <w:t xml:space="preserve"> </w:t>
      </w:r>
      <w:r w:rsidRPr="00DB1582">
        <w:rPr>
          <w:rFonts w:ascii="Arial" w:eastAsia="Times New Roman" w:hAnsi="Arial" w:cs="Arial"/>
          <w:kern w:val="0"/>
          <w:lang w:val="pt-PT"/>
          <w14:ligatures w14:val="none"/>
        </w:rPr>
        <w:t>modificações ocorridas, conforme restar efetivamente demonstrado.</w:t>
      </w:r>
    </w:p>
    <w:p w14:paraId="4C0D984D" w14:textId="77777777" w:rsidR="00662C3C" w:rsidRPr="00DB1582" w:rsidRDefault="00662C3C" w:rsidP="00DB1582">
      <w:pPr>
        <w:widowControl w:val="0"/>
        <w:tabs>
          <w:tab w:val="left" w:pos="426"/>
          <w:tab w:val="left" w:pos="602"/>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7.2 Na</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hipótese</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prevista</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acima</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deverá</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ser</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mantida</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a</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diferença</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apurada</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entre</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preço</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originalmente constante na proposta original e objeto do registro e o preço da tabela da época.</w:t>
      </w:r>
    </w:p>
    <w:p w14:paraId="4098A6C0" w14:textId="77777777" w:rsidR="00662C3C" w:rsidRPr="00DB1582" w:rsidRDefault="00662C3C" w:rsidP="00DB1582">
      <w:pPr>
        <w:widowControl w:val="0"/>
        <w:tabs>
          <w:tab w:val="left" w:pos="426"/>
          <w:tab w:val="left" w:pos="746"/>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7.3 O</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disposto</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no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7.1</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aplica-se,</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igualmente,</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aos</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casos</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incidência</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novos</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impostos</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ou</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taxas</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ou de alteração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das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alíquotas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dos</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já</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existentes, ou</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fatos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supervenientes</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imprevisíveis, ou</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previsíveis, de consequências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incalculáveis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que</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impactem</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no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custo</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fornecedor,</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devendo o</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pedido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 xml:space="preserve">reequilíbrio econômico-financeiro ser analisado na forma do artigo 124, inciso II, alínea “d”, da Lei Federal nº </w:t>
      </w:r>
      <w:r w:rsidRPr="00DB1582">
        <w:rPr>
          <w:rFonts w:ascii="Arial" w:eastAsia="Times New Roman" w:hAnsi="Arial" w:cs="Arial"/>
          <w:spacing w:val="-2"/>
          <w:kern w:val="0"/>
          <w:lang w:val="pt-PT"/>
          <w14:ligatures w14:val="none"/>
        </w:rPr>
        <w:t>14.133/2021.</w:t>
      </w:r>
    </w:p>
    <w:p w14:paraId="3B41F95A" w14:textId="77777777" w:rsidR="00662C3C" w:rsidRPr="00DB1582" w:rsidRDefault="00662C3C" w:rsidP="00DB1582">
      <w:pPr>
        <w:widowControl w:val="0"/>
        <w:tabs>
          <w:tab w:val="left" w:pos="426"/>
        </w:tabs>
        <w:autoSpaceDE w:val="0"/>
        <w:autoSpaceDN w:val="0"/>
        <w:spacing w:after="0" w:line="240" w:lineRule="auto"/>
        <w:jc w:val="both"/>
        <w:rPr>
          <w:rFonts w:ascii="Arial" w:eastAsia="Times New Roman" w:hAnsi="Arial" w:cs="Arial"/>
          <w:b/>
          <w:bCs/>
          <w:kern w:val="0"/>
          <w:lang w:val="pt-PT"/>
          <w14:ligatures w14:val="none"/>
        </w:rPr>
      </w:pPr>
      <w:r w:rsidRPr="00DB1582">
        <w:rPr>
          <w:rFonts w:ascii="Arial" w:eastAsia="Times New Roman" w:hAnsi="Arial" w:cs="Arial"/>
          <w:b/>
          <w:bCs/>
          <w:kern w:val="0"/>
          <w:lang w:val="pt-PT"/>
          <w14:ligatures w14:val="none"/>
        </w:rPr>
        <w:t>8. DO</w:t>
      </w:r>
      <w:r w:rsidRPr="00DB1582">
        <w:rPr>
          <w:rFonts w:ascii="Arial" w:eastAsia="Times New Roman" w:hAnsi="Arial" w:cs="Arial"/>
          <w:b/>
          <w:bCs/>
          <w:spacing w:val="80"/>
          <w:kern w:val="0"/>
          <w:lang w:val="pt-PT"/>
          <w14:ligatures w14:val="none"/>
        </w:rPr>
        <w:t xml:space="preserve"> </w:t>
      </w:r>
      <w:r w:rsidRPr="00DB1582">
        <w:rPr>
          <w:rFonts w:ascii="Arial" w:eastAsia="Times New Roman" w:hAnsi="Arial" w:cs="Arial"/>
          <w:b/>
          <w:bCs/>
          <w:kern w:val="0"/>
          <w:lang w:val="pt-PT"/>
          <w14:ligatures w14:val="none"/>
        </w:rPr>
        <w:t>CANCELAMENTO</w:t>
      </w:r>
      <w:r w:rsidRPr="00DB1582">
        <w:rPr>
          <w:rFonts w:ascii="Arial" w:eastAsia="Times New Roman" w:hAnsi="Arial" w:cs="Arial"/>
          <w:b/>
          <w:bCs/>
          <w:spacing w:val="80"/>
          <w:kern w:val="0"/>
          <w:lang w:val="pt-PT"/>
          <w14:ligatures w14:val="none"/>
        </w:rPr>
        <w:t xml:space="preserve"> </w:t>
      </w:r>
      <w:r w:rsidRPr="00DB1582">
        <w:rPr>
          <w:rFonts w:ascii="Arial" w:eastAsia="Times New Roman" w:hAnsi="Arial" w:cs="Arial"/>
          <w:b/>
          <w:bCs/>
          <w:kern w:val="0"/>
          <w:lang w:val="pt-PT"/>
          <w14:ligatures w14:val="none"/>
        </w:rPr>
        <w:t>DO</w:t>
      </w:r>
      <w:r w:rsidRPr="00DB1582">
        <w:rPr>
          <w:rFonts w:ascii="Arial" w:eastAsia="Times New Roman" w:hAnsi="Arial" w:cs="Arial"/>
          <w:b/>
          <w:bCs/>
          <w:spacing w:val="80"/>
          <w:kern w:val="0"/>
          <w:lang w:val="pt-PT"/>
          <w14:ligatures w14:val="none"/>
        </w:rPr>
        <w:t xml:space="preserve"> </w:t>
      </w:r>
      <w:r w:rsidRPr="00DB1582">
        <w:rPr>
          <w:rFonts w:ascii="Arial" w:eastAsia="Times New Roman" w:hAnsi="Arial" w:cs="Arial"/>
          <w:b/>
          <w:bCs/>
          <w:kern w:val="0"/>
          <w:lang w:val="pt-PT"/>
          <w14:ligatures w14:val="none"/>
        </w:rPr>
        <w:t>REGISTRO</w:t>
      </w:r>
      <w:r w:rsidRPr="00DB1582">
        <w:rPr>
          <w:rFonts w:ascii="Arial" w:eastAsia="Times New Roman" w:hAnsi="Arial" w:cs="Arial"/>
          <w:b/>
          <w:bCs/>
          <w:spacing w:val="80"/>
          <w:kern w:val="0"/>
          <w:lang w:val="pt-PT"/>
          <w14:ligatures w14:val="none"/>
        </w:rPr>
        <w:t xml:space="preserve"> </w:t>
      </w:r>
      <w:r w:rsidRPr="00DB1582">
        <w:rPr>
          <w:rFonts w:ascii="Arial" w:eastAsia="Times New Roman" w:hAnsi="Arial" w:cs="Arial"/>
          <w:b/>
          <w:bCs/>
          <w:kern w:val="0"/>
          <w:lang w:val="pt-PT"/>
          <w14:ligatures w14:val="none"/>
        </w:rPr>
        <w:t>DO</w:t>
      </w:r>
      <w:r w:rsidRPr="00DB1582">
        <w:rPr>
          <w:rFonts w:ascii="Arial" w:eastAsia="Times New Roman" w:hAnsi="Arial" w:cs="Arial"/>
          <w:b/>
          <w:bCs/>
          <w:spacing w:val="80"/>
          <w:kern w:val="0"/>
          <w:lang w:val="pt-PT"/>
          <w14:ligatures w14:val="none"/>
        </w:rPr>
        <w:t xml:space="preserve"> </w:t>
      </w:r>
      <w:r w:rsidRPr="00DB1582">
        <w:rPr>
          <w:rFonts w:ascii="Arial" w:eastAsia="Times New Roman" w:hAnsi="Arial" w:cs="Arial"/>
          <w:b/>
          <w:bCs/>
          <w:kern w:val="0"/>
          <w:lang w:val="pt-PT"/>
          <w14:ligatures w14:val="none"/>
        </w:rPr>
        <w:t>LICITANTE</w:t>
      </w:r>
      <w:r w:rsidRPr="00DB1582">
        <w:rPr>
          <w:rFonts w:ascii="Arial" w:eastAsia="Times New Roman" w:hAnsi="Arial" w:cs="Arial"/>
          <w:b/>
          <w:bCs/>
          <w:spacing w:val="80"/>
          <w:kern w:val="0"/>
          <w:lang w:val="pt-PT"/>
          <w14:ligatures w14:val="none"/>
        </w:rPr>
        <w:t xml:space="preserve"> </w:t>
      </w:r>
      <w:r w:rsidRPr="00DB1582">
        <w:rPr>
          <w:rFonts w:ascii="Arial" w:eastAsia="Times New Roman" w:hAnsi="Arial" w:cs="Arial"/>
          <w:b/>
          <w:bCs/>
          <w:kern w:val="0"/>
          <w:lang w:val="pt-PT"/>
          <w14:ligatures w14:val="none"/>
        </w:rPr>
        <w:t>VENCEDOR</w:t>
      </w:r>
      <w:r w:rsidRPr="00DB1582">
        <w:rPr>
          <w:rFonts w:ascii="Arial" w:eastAsia="Times New Roman" w:hAnsi="Arial" w:cs="Arial"/>
          <w:b/>
          <w:bCs/>
          <w:spacing w:val="80"/>
          <w:kern w:val="0"/>
          <w:lang w:val="pt-PT"/>
          <w14:ligatures w14:val="none"/>
        </w:rPr>
        <w:t xml:space="preserve"> </w:t>
      </w:r>
      <w:r w:rsidRPr="00DB1582">
        <w:rPr>
          <w:rFonts w:ascii="Arial" w:eastAsia="Times New Roman" w:hAnsi="Arial" w:cs="Arial"/>
          <w:b/>
          <w:bCs/>
          <w:kern w:val="0"/>
          <w:lang w:val="pt-PT"/>
          <w14:ligatures w14:val="none"/>
        </w:rPr>
        <w:t>E</w:t>
      </w:r>
      <w:r w:rsidRPr="00DB1582">
        <w:rPr>
          <w:rFonts w:ascii="Arial" w:eastAsia="Times New Roman" w:hAnsi="Arial" w:cs="Arial"/>
          <w:b/>
          <w:bCs/>
          <w:spacing w:val="80"/>
          <w:kern w:val="0"/>
          <w:lang w:val="pt-PT"/>
          <w14:ligatures w14:val="none"/>
        </w:rPr>
        <w:t xml:space="preserve"> </w:t>
      </w:r>
      <w:r w:rsidRPr="00DB1582">
        <w:rPr>
          <w:rFonts w:ascii="Arial" w:eastAsia="Times New Roman" w:hAnsi="Arial" w:cs="Arial"/>
          <w:b/>
          <w:bCs/>
          <w:kern w:val="0"/>
          <w:lang w:val="pt-PT"/>
          <w14:ligatures w14:val="none"/>
        </w:rPr>
        <w:t>DOS</w:t>
      </w:r>
      <w:r w:rsidRPr="00DB1582">
        <w:rPr>
          <w:rFonts w:ascii="Arial" w:eastAsia="Times New Roman" w:hAnsi="Arial" w:cs="Arial"/>
          <w:b/>
          <w:bCs/>
          <w:spacing w:val="80"/>
          <w:kern w:val="0"/>
          <w:lang w:val="pt-PT"/>
          <w14:ligatures w14:val="none"/>
        </w:rPr>
        <w:t xml:space="preserve"> </w:t>
      </w:r>
      <w:r w:rsidRPr="00DB1582">
        <w:rPr>
          <w:rFonts w:ascii="Arial" w:eastAsia="Times New Roman" w:hAnsi="Arial" w:cs="Arial"/>
          <w:b/>
          <w:bCs/>
          <w:kern w:val="0"/>
          <w:lang w:val="pt-PT"/>
          <w14:ligatures w14:val="none"/>
        </w:rPr>
        <w:t>PREÇOS REGISTRADOS</w:t>
      </w:r>
    </w:p>
    <w:p w14:paraId="6D07D739" w14:textId="77777777" w:rsidR="00662C3C" w:rsidRPr="00DB1582" w:rsidRDefault="00662C3C" w:rsidP="00DB1582">
      <w:pPr>
        <w:widowControl w:val="0"/>
        <w:numPr>
          <w:ilvl w:val="1"/>
          <w:numId w:val="30"/>
        </w:numPr>
        <w:tabs>
          <w:tab w:val="left" w:pos="426"/>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preço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registrado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poderá</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ser</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suspenso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ou</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cancelado,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facultada</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a</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defesa</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prévia</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interessado,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no prazo de 05 (cinco) dias úteis, nos seguintes casos:</w:t>
      </w:r>
    </w:p>
    <w:p w14:paraId="60D88444" w14:textId="77777777" w:rsidR="00662C3C" w:rsidRPr="00DB1582" w:rsidRDefault="00662C3C" w:rsidP="00DB1582">
      <w:pPr>
        <w:widowControl w:val="0"/>
        <w:numPr>
          <w:ilvl w:val="0"/>
          <w:numId w:val="6"/>
        </w:numPr>
        <w:tabs>
          <w:tab w:val="left" w:pos="377"/>
          <w:tab w:val="left" w:pos="426"/>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b/>
          <w:spacing w:val="-4"/>
          <w:kern w:val="0"/>
          <w:lang w:val="pt-PT"/>
          <w14:ligatures w14:val="none"/>
        </w:rPr>
        <w:t xml:space="preserve">-  </w:t>
      </w:r>
      <w:r w:rsidRPr="00DB1582">
        <w:rPr>
          <w:rFonts w:ascii="Arial" w:eastAsia="Times New Roman" w:hAnsi="Arial" w:cs="Arial"/>
          <w:kern w:val="0"/>
          <w:lang w:val="pt-PT"/>
          <w14:ligatures w14:val="none"/>
        </w:rPr>
        <w:t>Pela</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Administração,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spacing w:val="-2"/>
          <w:kern w:val="0"/>
          <w:lang w:val="pt-PT"/>
          <w14:ligatures w14:val="none"/>
        </w:rPr>
        <w:t>quando:</w:t>
      </w:r>
    </w:p>
    <w:p w14:paraId="6D570788" w14:textId="77777777" w:rsidR="00662C3C" w:rsidRPr="00DB1582" w:rsidRDefault="00662C3C" w:rsidP="00DB1582">
      <w:pPr>
        <w:widowControl w:val="0"/>
        <w:numPr>
          <w:ilvl w:val="1"/>
          <w:numId w:val="6"/>
        </w:numPr>
        <w:tabs>
          <w:tab w:val="left" w:pos="426"/>
          <w:tab w:val="left" w:pos="496"/>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fornecedor</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não</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cumprir</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as</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exigências</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instrumento</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convocatório</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que</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der</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origem</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ao</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spacing w:val="-2"/>
          <w:kern w:val="0"/>
          <w:lang w:val="pt-PT"/>
          <w14:ligatures w14:val="none"/>
        </w:rPr>
        <w:t>registro  de preços.</w:t>
      </w:r>
    </w:p>
    <w:p w14:paraId="3EC8DCA6" w14:textId="77777777" w:rsidR="00662C3C" w:rsidRPr="00DB1582" w:rsidRDefault="00662C3C" w:rsidP="00DB1582">
      <w:pPr>
        <w:widowControl w:val="0"/>
        <w:numPr>
          <w:ilvl w:val="1"/>
          <w:numId w:val="6"/>
        </w:numPr>
        <w:tabs>
          <w:tab w:val="left" w:pos="426"/>
          <w:tab w:val="left" w:pos="496"/>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lastRenderedPageBreak/>
        <w:t>O fornecedor recusar-se a assinar a ata ou a formalizar contrato decorrente do registro de preços, se a Administração não aceitar sua justificativa.</w:t>
      </w:r>
    </w:p>
    <w:p w14:paraId="3AC5AA0A" w14:textId="77777777" w:rsidR="00662C3C" w:rsidRPr="00DB1582" w:rsidRDefault="00662C3C" w:rsidP="00DB1582">
      <w:pPr>
        <w:widowControl w:val="0"/>
        <w:numPr>
          <w:ilvl w:val="1"/>
          <w:numId w:val="6"/>
        </w:numPr>
        <w:tabs>
          <w:tab w:val="left" w:pos="426"/>
          <w:tab w:val="left" w:pos="467"/>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O</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fornecedor</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der</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causa</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à</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rescisão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administrativa</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contrato</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decorrente</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registro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spacing w:val="-2"/>
          <w:kern w:val="0"/>
          <w:lang w:val="pt-PT"/>
          <w14:ligatures w14:val="none"/>
        </w:rPr>
        <w:t>preços.</w:t>
      </w:r>
    </w:p>
    <w:p w14:paraId="4C192463" w14:textId="77777777" w:rsidR="00662C3C" w:rsidRPr="00DB1582" w:rsidRDefault="00662C3C" w:rsidP="00DB1582">
      <w:pPr>
        <w:widowControl w:val="0"/>
        <w:numPr>
          <w:ilvl w:val="1"/>
          <w:numId w:val="6"/>
        </w:numPr>
        <w:tabs>
          <w:tab w:val="left" w:pos="426"/>
          <w:tab w:val="left" w:pos="508"/>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 xml:space="preserve">Em qualquer das hipóteses de inexecução total ou parcial do contrato decorrente do registro de </w:t>
      </w:r>
      <w:r w:rsidRPr="00DB1582">
        <w:rPr>
          <w:rFonts w:ascii="Arial" w:eastAsia="Times New Roman" w:hAnsi="Arial" w:cs="Arial"/>
          <w:spacing w:val="-2"/>
          <w:kern w:val="0"/>
          <w:lang w:val="pt-PT"/>
          <w14:ligatures w14:val="none"/>
        </w:rPr>
        <w:t>preços.</w:t>
      </w:r>
    </w:p>
    <w:p w14:paraId="7B95D33C" w14:textId="77777777" w:rsidR="00662C3C" w:rsidRPr="00DB1582" w:rsidRDefault="00662C3C" w:rsidP="00DB1582">
      <w:pPr>
        <w:widowControl w:val="0"/>
        <w:numPr>
          <w:ilvl w:val="1"/>
          <w:numId w:val="6"/>
        </w:numPr>
        <w:tabs>
          <w:tab w:val="left" w:pos="426"/>
          <w:tab w:val="left" w:pos="467"/>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Os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preços</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registrados</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se</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apresentarem</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superiores</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aos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praticados</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pelo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spacing w:val="-2"/>
          <w:kern w:val="0"/>
          <w:lang w:val="pt-PT"/>
          <w14:ligatures w14:val="none"/>
        </w:rPr>
        <w:t>mercado.</w:t>
      </w:r>
    </w:p>
    <w:p w14:paraId="3DD5ACDE" w14:textId="77777777" w:rsidR="00662C3C" w:rsidRPr="00DB1582" w:rsidRDefault="00662C3C" w:rsidP="00DB1582">
      <w:pPr>
        <w:widowControl w:val="0"/>
        <w:numPr>
          <w:ilvl w:val="1"/>
          <w:numId w:val="6"/>
        </w:numPr>
        <w:tabs>
          <w:tab w:val="left" w:pos="426"/>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Por</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razões</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interesse</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público,</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devidamente</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spacing w:val="-2"/>
          <w:kern w:val="0"/>
          <w:lang w:val="pt-PT"/>
          <w14:ligatures w14:val="none"/>
        </w:rPr>
        <w:t>fundamentadas.</w:t>
      </w:r>
    </w:p>
    <w:p w14:paraId="49559518" w14:textId="77777777" w:rsidR="00662C3C" w:rsidRPr="00DB1582" w:rsidRDefault="00662C3C" w:rsidP="00DB1582">
      <w:pPr>
        <w:widowControl w:val="0"/>
        <w:numPr>
          <w:ilvl w:val="0"/>
          <w:numId w:val="6"/>
        </w:numPr>
        <w:tabs>
          <w:tab w:val="left" w:pos="426"/>
          <w:tab w:val="left" w:pos="482"/>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b/>
          <w:kern w:val="0"/>
          <w:lang w:val="pt-PT"/>
          <w14:ligatures w14:val="none"/>
        </w:rPr>
        <w:t xml:space="preserve">– </w:t>
      </w:r>
      <w:r w:rsidRPr="00DB1582">
        <w:rPr>
          <w:rFonts w:ascii="Arial" w:eastAsia="Times New Roman" w:hAnsi="Arial" w:cs="Arial"/>
          <w:kern w:val="0"/>
          <w:lang w:val="pt-PT"/>
          <w14:ligatures w14:val="none"/>
        </w:rPr>
        <w:t>Pelo fornecedor, quando, mediante solicitação por escrito, comprovar estar impossibilitado de cumprir as exigências do instrumento convocatório que deu origem ao registro de preços.</w:t>
      </w:r>
    </w:p>
    <w:p w14:paraId="73458864" w14:textId="77777777" w:rsidR="00662C3C" w:rsidRPr="00DB1582" w:rsidRDefault="00662C3C" w:rsidP="00DB1582">
      <w:pPr>
        <w:widowControl w:val="0"/>
        <w:tabs>
          <w:tab w:val="left" w:pos="426"/>
          <w:tab w:val="left" w:pos="631"/>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4D8E59E4" w14:textId="77777777" w:rsidR="00662C3C" w:rsidRPr="00DB1582" w:rsidRDefault="00662C3C" w:rsidP="00DB1582">
      <w:pPr>
        <w:widowControl w:val="0"/>
        <w:tabs>
          <w:tab w:val="left" w:pos="426"/>
          <w:tab w:val="left" w:pos="474"/>
        </w:tabs>
        <w:autoSpaceDE w:val="0"/>
        <w:autoSpaceDN w:val="0"/>
        <w:spacing w:after="0" w:line="240" w:lineRule="auto"/>
        <w:jc w:val="both"/>
        <w:rPr>
          <w:rFonts w:ascii="Arial" w:eastAsia="Times New Roman" w:hAnsi="Arial" w:cs="Arial"/>
          <w:b/>
          <w:bCs/>
          <w:kern w:val="0"/>
          <w:lang w:val="pt-PT"/>
          <w14:ligatures w14:val="none"/>
        </w:rPr>
      </w:pPr>
      <w:r w:rsidRPr="00DB1582">
        <w:rPr>
          <w:rFonts w:ascii="Arial" w:eastAsia="Times New Roman" w:hAnsi="Arial" w:cs="Arial"/>
          <w:b/>
          <w:bCs/>
          <w:kern w:val="0"/>
          <w:lang w:val="pt-PT"/>
          <w14:ligatures w14:val="none"/>
        </w:rPr>
        <w:t>9.DO</w:t>
      </w:r>
      <w:r w:rsidRPr="00DB1582">
        <w:rPr>
          <w:rFonts w:ascii="Arial" w:eastAsia="Times New Roman" w:hAnsi="Arial" w:cs="Arial"/>
          <w:b/>
          <w:bCs/>
          <w:spacing w:val="21"/>
          <w:kern w:val="0"/>
          <w:lang w:val="pt-PT"/>
          <w14:ligatures w14:val="none"/>
        </w:rPr>
        <w:t xml:space="preserve"> </w:t>
      </w:r>
      <w:r w:rsidRPr="00DB1582">
        <w:rPr>
          <w:rFonts w:ascii="Arial" w:eastAsia="Times New Roman" w:hAnsi="Arial" w:cs="Arial"/>
          <w:b/>
          <w:bCs/>
          <w:kern w:val="0"/>
          <w:lang w:val="pt-PT"/>
          <w14:ligatures w14:val="none"/>
        </w:rPr>
        <w:t>MODELOS</w:t>
      </w:r>
      <w:r w:rsidRPr="00DB1582">
        <w:rPr>
          <w:rFonts w:ascii="Arial" w:eastAsia="Times New Roman" w:hAnsi="Arial" w:cs="Arial"/>
          <w:b/>
          <w:bCs/>
          <w:spacing w:val="19"/>
          <w:kern w:val="0"/>
          <w:lang w:val="pt-PT"/>
          <w14:ligatures w14:val="none"/>
        </w:rPr>
        <w:t xml:space="preserve"> </w:t>
      </w:r>
      <w:r w:rsidRPr="00DB1582">
        <w:rPr>
          <w:rFonts w:ascii="Arial" w:eastAsia="Times New Roman" w:hAnsi="Arial" w:cs="Arial"/>
          <w:b/>
          <w:bCs/>
          <w:kern w:val="0"/>
          <w:lang w:val="pt-PT"/>
          <w14:ligatures w14:val="none"/>
        </w:rPr>
        <w:t>DE</w:t>
      </w:r>
      <w:r w:rsidRPr="00DB1582">
        <w:rPr>
          <w:rFonts w:ascii="Arial" w:eastAsia="Times New Roman" w:hAnsi="Arial" w:cs="Arial"/>
          <w:b/>
          <w:bCs/>
          <w:spacing w:val="20"/>
          <w:kern w:val="0"/>
          <w:lang w:val="pt-PT"/>
          <w14:ligatures w14:val="none"/>
        </w:rPr>
        <w:t xml:space="preserve"> </w:t>
      </w:r>
      <w:r w:rsidRPr="00DB1582">
        <w:rPr>
          <w:rFonts w:ascii="Arial" w:eastAsia="Times New Roman" w:hAnsi="Arial" w:cs="Arial"/>
          <w:b/>
          <w:bCs/>
          <w:spacing w:val="-2"/>
          <w:kern w:val="0"/>
          <w:lang w:val="pt-PT"/>
          <w14:ligatures w14:val="none"/>
        </w:rPr>
        <w:t>EXECUÇÃO</w:t>
      </w:r>
    </w:p>
    <w:p w14:paraId="691B5984" w14:textId="77777777" w:rsidR="00662C3C" w:rsidRPr="00DB1582" w:rsidRDefault="00662C3C" w:rsidP="00DB1582">
      <w:pPr>
        <w:widowControl w:val="0"/>
        <w:tabs>
          <w:tab w:val="left" w:pos="426"/>
        </w:tabs>
        <w:autoSpaceDE w:val="0"/>
        <w:autoSpaceDN w:val="0"/>
        <w:spacing w:after="0" w:line="240" w:lineRule="auto"/>
        <w:jc w:val="both"/>
        <w:rPr>
          <w:rFonts w:ascii="Arial" w:eastAsia="Times New Roman" w:hAnsi="Arial" w:cs="Arial"/>
          <w:b/>
          <w:bCs/>
          <w:kern w:val="0"/>
          <w:lang w:val="pt-PT"/>
          <w14:ligatures w14:val="none"/>
        </w:rPr>
      </w:pPr>
      <w:r w:rsidRPr="00DB1582">
        <w:rPr>
          <w:rFonts w:ascii="Arial" w:eastAsia="Times New Roman" w:hAnsi="Arial" w:cs="Arial"/>
          <w:b/>
          <w:bCs/>
          <w:kern w:val="0"/>
          <w:lang w:val="pt-PT"/>
          <w14:ligatures w14:val="none"/>
        </w:rPr>
        <w:t>9.1.</w:t>
      </w:r>
      <w:r w:rsidRPr="00DB1582">
        <w:rPr>
          <w:rFonts w:ascii="Arial" w:eastAsia="Times New Roman" w:hAnsi="Arial" w:cs="Arial"/>
          <w:b/>
          <w:bCs/>
          <w:spacing w:val="-4"/>
          <w:kern w:val="0"/>
          <w:lang w:val="pt-PT"/>
          <w14:ligatures w14:val="none"/>
        </w:rPr>
        <w:t xml:space="preserve"> </w:t>
      </w:r>
      <w:r w:rsidRPr="00DB1582">
        <w:rPr>
          <w:rFonts w:ascii="Arial" w:eastAsia="Times New Roman" w:hAnsi="Arial" w:cs="Arial"/>
          <w:b/>
          <w:bCs/>
          <w:kern w:val="0"/>
          <w:lang w:val="pt-PT"/>
          <w14:ligatures w14:val="none"/>
        </w:rPr>
        <w:t>A</w:t>
      </w:r>
      <w:r w:rsidRPr="00DB1582">
        <w:rPr>
          <w:rFonts w:ascii="Arial" w:eastAsia="Times New Roman" w:hAnsi="Arial" w:cs="Arial"/>
          <w:b/>
          <w:bCs/>
          <w:spacing w:val="-3"/>
          <w:kern w:val="0"/>
          <w:lang w:val="pt-PT"/>
          <w14:ligatures w14:val="none"/>
        </w:rPr>
        <w:t xml:space="preserve"> </w:t>
      </w:r>
      <w:r w:rsidRPr="00DB1582">
        <w:rPr>
          <w:rFonts w:ascii="Arial" w:eastAsia="Times New Roman" w:hAnsi="Arial" w:cs="Arial"/>
          <w:b/>
          <w:bCs/>
          <w:kern w:val="0"/>
          <w:lang w:val="pt-PT"/>
          <w14:ligatures w14:val="none"/>
        </w:rPr>
        <w:t>execução</w:t>
      </w:r>
      <w:r w:rsidRPr="00DB1582">
        <w:rPr>
          <w:rFonts w:ascii="Arial" w:eastAsia="Times New Roman" w:hAnsi="Arial" w:cs="Arial"/>
          <w:b/>
          <w:bCs/>
          <w:spacing w:val="-2"/>
          <w:kern w:val="0"/>
          <w:lang w:val="pt-PT"/>
          <w14:ligatures w14:val="none"/>
        </w:rPr>
        <w:t xml:space="preserve"> </w:t>
      </w:r>
      <w:r w:rsidRPr="00DB1582">
        <w:rPr>
          <w:rFonts w:ascii="Arial" w:eastAsia="Times New Roman" w:hAnsi="Arial" w:cs="Arial"/>
          <w:b/>
          <w:bCs/>
          <w:kern w:val="0"/>
          <w:lang w:val="pt-PT"/>
          <w14:ligatures w14:val="none"/>
        </w:rPr>
        <w:t>do</w:t>
      </w:r>
      <w:r w:rsidRPr="00DB1582">
        <w:rPr>
          <w:rFonts w:ascii="Arial" w:eastAsia="Times New Roman" w:hAnsi="Arial" w:cs="Arial"/>
          <w:b/>
          <w:bCs/>
          <w:spacing w:val="-2"/>
          <w:kern w:val="0"/>
          <w:lang w:val="pt-PT"/>
          <w14:ligatures w14:val="none"/>
        </w:rPr>
        <w:t xml:space="preserve"> </w:t>
      </w:r>
      <w:r w:rsidRPr="00DB1582">
        <w:rPr>
          <w:rFonts w:ascii="Arial" w:eastAsia="Times New Roman" w:hAnsi="Arial" w:cs="Arial"/>
          <w:b/>
          <w:bCs/>
          <w:kern w:val="0"/>
          <w:lang w:val="pt-PT"/>
          <w14:ligatures w14:val="none"/>
        </w:rPr>
        <w:t>objeto</w:t>
      </w:r>
      <w:r w:rsidRPr="00DB1582">
        <w:rPr>
          <w:rFonts w:ascii="Arial" w:eastAsia="Times New Roman" w:hAnsi="Arial" w:cs="Arial"/>
          <w:b/>
          <w:bCs/>
          <w:spacing w:val="-2"/>
          <w:kern w:val="0"/>
          <w:lang w:val="pt-PT"/>
          <w14:ligatures w14:val="none"/>
        </w:rPr>
        <w:t xml:space="preserve"> </w:t>
      </w:r>
      <w:r w:rsidRPr="00DB1582">
        <w:rPr>
          <w:rFonts w:ascii="Arial" w:eastAsia="Times New Roman" w:hAnsi="Arial" w:cs="Arial"/>
          <w:b/>
          <w:bCs/>
          <w:kern w:val="0"/>
          <w:lang w:val="pt-PT"/>
          <w14:ligatures w14:val="none"/>
        </w:rPr>
        <w:t>seguirá</w:t>
      </w:r>
      <w:r w:rsidRPr="00DB1582">
        <w:rPr>
          <w:rFonts w:ascii="Arial" w:eastAsia="Times New Roman" w:hAnsi="Arial" w:cs="Arial"/>
          <w:b/>
          <w:bCs/>
          <w:spacing w:val="-2"/>
          <w:kern w:val="0"/>
          <w:lang w:val="pt-PT"/>
          <w14:ligatures w14:val="none"/>
        </w:rPr>
        <w:t xml:space="preserve"> </w:t>
      </w:r>
      <w:r w:rsidRPr="00DB1582">
        <w:rPr>
          <w:rFonts w:ascii="Arial" w:eastAsia="Times New Roman" w:hAnsi="Arial" w:cs="Arial"/>
          <w:b/>
          <w:bCs/>
          <w:kern w:val="0"/>
          <w:lang w:val="pt-PT"/>
          <w14:ligatures w14:val="none"/>
        </w:rPr>
        <w:t>a seguinte</w:t>
      </w:r>
      <w:r w:rsidRPr="00DB1582">
        <w:rPr>
          <w:rFonts w:ascii="Arial" w:eastAsia="Times New Roman" w:hAnsi="Arial" w:cs="Arial"/>
          <w:b/>
          <w:bCs/>
          <w:spacing w:val="-2"/>
          <w:kern w:val="0"/>
          <w:lang w:val="pt-PT"/>
          <w14:ligatures w14:val="none"/>
        </w:rPr>
        <w:t xml:space="preserve"> dinâmica:</w:t>
      </w:r>
    </w:p>
    <w:p w14:paraId="5946070D" w14:textId="77777777" w:rsidR="00662C3C" w:rsidRPr="00DB1582" w:rsidRDefault="00662C3C" w:rsidP="00DB1582">
      <w:pPr>
        <w:widowControl w:val="0"/>
        <w:numPr>
          <w:ilvl w:val="0"/>
          <w:numId w:val="5"/>
        </w:numPr>
        <w:tabs>
          <w:tab w:val="left" w:pos="426"/>
          <w:tab w:val="left" w:pos="487"/>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6E895F5A" w14:textId="77777777" w:rsidR="00662C3C" w:rsidRPr="00DB1582" w:rsidRDefault="00662C3C" w:rsidP="00DB1582">
      <w:pPr>
        <w:widowControl w:val="0"/>
        <w:numPr>
          <w:ilvl w:val="0"/>
          <w:numId w:val="5"/>
        </w:numPr>
        <w:tabs>
          <w:tab w:val="left" w:pos="426"/>
          <w:tab w:val="left" w:pos="496"/>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O prazo para a entrega dos materiais e/ou produtos é de 02 (dois) dias úteis, a contar do recebimento da nota de empenho/autorização de fornecimento, devendo ser entregue no local descrito na autorização de fornecimento, podendo ser na área urbana ou rural do Município de Miraguaí, sem custos adicionais;</w:t>
      </w:r>
    </w:p>
    <w:p w14:paraId="271BF389" w14:textId="77777777" w:rsidR="00662C3C" w:rsidRPr="00DB1582" w:rsidRDefault="00662C3C" w:rsidP="00DB1582">
      <w:pPr>
        <w:widowControl w:val="0"/>
        <w:numPr>
          <w:ilvl w:val="0"/>
          <w:numId w:val="5"/>
        </w:numPr>
        <w:tabs>
          <w:tab w:val="left" w:pos="426"/>
          <w:tab w:val="left" w:pos="496"/>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A DETENTORA DA ATA deverá fornecer os produtos</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e/ou</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materiais conforme especificações,</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marcas, validades e preços propostos na licitação, e nas quantidades solicitadas pela Secretaria Municipal de Desenvolvimento Habitacional;</w:t>
      </w:r>
    </w:p>
    <w:p w14:paraId="765AA1B6" w14:textId="77777777" w:rsidR="00662C3C" w:rsidRPr="00DB1582" w:rsidRDefault="00662C3C" w:rsidP="00DB1582">
      <w:pPr>
        <w:widowControl w:val="0"/>
        <w:numPr>
          <w:ilvl w:val="0"/>
          <w:numId w:val="5"/>
        </w:numPr>
        <w:tabs>
          <w:tab w:val="left" w:pos="426"/>
          <w:tab w:val="left" w:pos="460"/>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Não</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serão</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recebidos</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materiais/produtos</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com</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marca</w:t>
      </w:r>
      <w:r w:rsidRPr="00DB1582">
        <w:rPr>
          <w:rFonts w:ascii="Arial" w:eastAsia="Times New Roman" w:hAnsi="Arial" w:cs="Arial"/>
          <w:spacing w:val="-11"/>
          <w:kern w:val="0"/>
          <w:lang w:val="pt-PT"/>
          <w14:ligatures w14:val="none"/>
        </w:rPr>
        <w:t xml:space="preserve"> </w:t>
      </w:r>
      <w:r w:rsidRPr="00DB1582">
        <w:rPr>
          <w:rFonts w:ascii="Arial" w:eastAsia="Times New Roman" w:hAnsi="Arial" w:cs="Arial"/>
          <w:kern w:val="0"/>
          <w:lang w:val="pt-PT"/>
          <w14:ligatures w14:val="none"/>
        </w:rPr>
        <w:t>diferente</w:t>
      </w:r>
      <w:r w:rsidRPr="00DB1582">
        <w:rPr>
          <w:rFonts w:ascii="Arial" w:eastAsia="Times New Roman" w:hAnsi="Arial" w:cs="Arial"/>
          <w:spacing w:val="-11"/>
          <w:kern w:val="0"/>
          <w:lang w:val="pt-PT"/>
          <w14:ligatures w14:val="none"/>
        </w:rPr>
        <w:t xml:space="preserve"> </w:t>
      </w:r>
      <w:r w:rsidRPr="00DB1582">
        <w:rPr>
          <w:rFonts w:ascii="Arial" w:eastAsia="Times New Roman" w:hAnsi="Arial" w:cs="Arial"/>
          <w:kern w:val="0"/>
          <w:lang w:val="pt-PT"/>
          <w14:ligatures w14:val="none"/>
        </w:rPr>
        <w:t>da</w:t>
      </w:r>
      <w:r w:rsidRPr="00DB1582">
        <w:rPr>
          <w:rFonts w:ascii="Arial" w:eastAsia="Times New Roman" w:hAnsi="Arial" w:cs="Arial"/>
          <w:spacing w:val="-11"/>
          <w:kern w:val="0"/>
          <w:lang w:val="pt-PT"/>
          <w14:ligatures w14:val="none"/>
        </w:rPr>
        <w:t xml:space="preserve"> </w:t>
      </w:r>
      <w:r w:rsidRPr="00DB1582">
        <w:rPr>
          <w:rFonts w:ascii="Arial" w:eastAsia="Times New Roman" w:hAnsi="Arial" w:cs="Arial"/>
          <w:kern w:val="0"/>
          <w:lang w:val="pt-PT"/>
          <w14:ligatures w14:val="none"/>
        </w:rPr>
        <w:t>apresentada</w:t>
      </w:r>
      <w:r w:rsidRPr="00DB1582">
        <w:rPr>
          <w:rFonts w:ascii="Arial" w:eastAsia="Times New Roman" w:hAnsi="Arial" w:cs="Arial"/>
          <w:spacing w:val="-11"/>
          <w:kern w:val="0"/>
          <w:lang w:val="pt-PT"/>
          <w14:ligatures w14:val="none"/>
        </w:rPr>
        <w:t xml:space="preserve"> </w:t>
      </w:r>
      <w:r w:rsidRPr="00DB1582">
        <w:rPr>
          <w:rFonts w:ascii="Arial" w:eastAsia="Times New Roman" w:hAnsi="Arial" w:cs="Arial"/>
          <w:kern w:val="0"/>
          <w:lang w:val="pt-PT"/>
          <w14:ligatures w14:val="none"/>
        </w:rPr>
        <w:t>na</w:t>
      </w:r>
      <w:r w:rsidRPr="00DB1582">
        <w:rPr>
          <w:rFonts w:ascii="Arial" w:eastAsia="Times New Roman" w:hAnsi="Arial" w:cs="Arial"/>
          <w:spacing w:val="-11"/>
          <w:kern w:val="0"/>
          <w:lang w:val="pt-PT"/>
          <w14:ligatures w14:val="none"/>
        </w:rPr>
        <w:t xml:space="preserve"> </w:t>
      </w:r>
      <w:r w:rsidRPr="00DB1582">
        <w:rPr>
          <w:rFonts w:ascii="Arial" w:eastAsia="Times New Roman" w:hAnsi="Arial" w:cs="Arial"/>
          <w:kern w:val="0"/>
          <w:lang w:val="pt-PT"/>
          <w14:ligatures w14:val="none"/>
        </w:rPr>
        <w:t>proposta</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spacing w:val="-2"/>
          <w:kern w:val="0"/>
          <w:lang w:val="pt-PT"/>
          <w14:ligatures w14:val="none"/>
        </w:rPr>
        <w:t>adjudicada;</w:t>
      </w:r>
    </w:p>
    <w:p w14:paraId="0DFAC63F" w14:textId="77777777" w:rsidR="00662C3C" w:rsidRPr="00DB1582" w:rsidRDefault="00662C3C" w:rsidP="00DB1582">
      <w:pPr>
        <w:widowControl w:val="0"/>
        <w:numPr>
          <w:ilvl w:val="0"/>
          <w:numId w:val="5"/>
        </w:numPr>
        <w:tabs>
          <w:tab w:val="left" w:pos="426"/>
          <w:tab w:val="left" w:pos="504"/>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68940D91" w14:textId="77777777" w:rsidR="00662C3C" w:rsidRPr="00DB1582" w:rsidRDefault="00662C3C" w:rsidP="00DB1582">
      <w:pPr>
        <w:widowControl w:val="0"/>
        <w:numPr>
          <w:ilvl w:val="0"/>
          <w:numId w:val="5"/>
        </w:numPr>
        <w:tabs>
          <w:tab w:val="left" w:pos="426"/>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O recebimento definitivo não excluirá a responsabilidade da DETENTORA DA ATA pela perfeita qualidade</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material/produto</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fornecido,</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cabendo-lhe</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sanar</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quaisquer</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irregularidades</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detectadas,</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no prazo de garantia do material/produto, quando da utilização desse;</w:t>
      </w:r>
    </w:p>
    <w:p w14:paraId="12D953BD" w14:textId="77777777" w:rsidR="00662C3C" w:rsidRPr="00DB1582" w:rsidRDefault="00662C3C" w:rsidP="00DB1582">
      <w:pPr>
        <w:widowControl w:val="0"/>
        <w:numPr>
          <w:ilvl w:val="0"/>
          <w:numId w:val="5"/>
        </w:numPr>
        <w:tabs>
          <w:tab w:val="left" w:pos="426"/>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Os</w:t>
      </w:r>
      <w:r w:rsidRPr="00DB1582">
        <w:rPr>
          <w:rFonts w:ascii="Arial" w:eastAsia="Times New Roman" w:hAnsi="Arial" w:cs="Arial"/>
          <w:spacing w:val="-15"/>
          <w:kern w:val="0"/>
          <w:lang w:val="pt-PT"/>
          <w14:ligatures w14:val="none"/>
        </w:rPr>
        <w:t xml:space="preserve"> </w:t>
      </w:r>
      <w:r w:rsidRPr="00DB1582">
        <w:rPr>
          <w:rFonts w:ascii="Arial" w:eastAsia="Times New Roman" w:hAnsi="Arial" w:cs="Arial"/>
          <w:kern w:val="0"/>
          <w:lang w:val="pt-PT"/>
          <w14:ligatures w14:val="none"/>
        </w:rPr>
        <w:t>materiais/produtos</w:t>
      </w:r>
      <w:r w:rsidRPr="00DB1582">
        <w:rPr>
          <w:rFonts w:ascii="Arial" w:eastAsia="Times New Roman" w:hAnsi="Arial" w:cs="Arial"/>
          <w:spacing w:val="-13"/>
          <w:kern w:val="0"/>
          <w:lang w:val="pt-PT"/>
          <w14:ligatures w14:val="none"/>
        </w:rPr>
        <w:t xml:space="preserve"> </w:t>
      </w:r>
      <w:r w:rsidRPr="00DB1582">
        <w:rPr>
          <w:rFonts w:ascii="Arial" w:eastAsia="Times New Roman" w:hAnsi="Arial" w:cs="Arial"/>
          <w:kern w:val="0"/>
          <w:lang w:val="pt-PT"/>
          <w14:ligatures w14:val="none"/>
        </w:rPr>
        <w:t>deverão</w:t>
      </w:r>
      <w:r w:rsidRPr="00DB1582">
        <w:rPr>
          <w:rFonts w:ascii="Arial" w:eastAsia="Times New Roman" w:hAnsi="Arial" w:cs="Arial"/>
          <w:spacing w:val="-13"/>
          <w:kern w:val="0"/>
          <w:lang w:val="pt-PT"/>
          <w14:ligatures w14:val="none"/>
        </w:rPr>
        <w:t xml:space="preserve"> </w:t>
      </w:r>
      <w:r w:rsidRPr="00DB1582">
        <w:rPr>
          <w:rFonts w:ascii="Arial" w:eastAsia="Times New Roman" w:hAnsi="Arial" w:cs="Arial"/>
          <w:kern w:val="0"/>
          <w:lang w:val="pt-PT"/>
          <w14:ligatures w14:val="none"/>
        </w:rPr>
        <w:t>atender</w:t>
      </w:r>
      <w:r w:rsidRPr="00DB1582">
        <w:rPr>
          <w:rFonts w:ascii="Arial" w:eastAsia="Times New Roman" w:hAnsi="Arial" w:cs="Arial"/>
          <w:spacing w:val="-15"/>
          <w:kern w:val="0"/>
          <w:lang w:val="pt-PT"/>
          <w14:ligatures w14:val="none"/>
        </w:rPr>
        <w:t xml:space="preserve"> </w:t>
      </w:r>
      <w:r w:rsidRPr="00DB1582">
        <w:rPr>
          <w:rFonts w:ascii="Arial" w:eastAsia="Times New Roman" w:hAnsi="Arial" w:cs="Arial"/>
          <w:kern w:val="0"/>
          <w:lang w:val="pt-PT"/>
          <w14:ligatures w14:val="none"/>
        </w:rPr>
        <w:t>aos</w:t>
      </w:r>
      <w:r w:rsidRPr="00DB1582">
        <w:rPr>
          <w:rFonts w:ascii="Arial" w:eastAsia="Times New Roman" w:hAnsi="Arial" w:cs="Arial"/>
          <w:spacing w:val="-13"/>
          <w:kern w:val="0"/>
          <w:lang w:val="pt-PT"/>
          <w14:ligatures w14:val="none"/>
        </w:rPr>
        <w:t xml:space="preserve"> </w:t>
      </w:r>
      <w:r w:rsidRPr="00DB1582">
        <w:rPr>
          <w:rFonts w:ascii="Arial" w:eastAsia="Times New Roman" w:hAnsi="Arial" w:cs="Arial"/>
          <w:kern w:val="0"/>
          <w:lang w:val="pt-PT"/>
          <w14:ligatures w14:val="none"/>
        </w:rPr>
        <w:t>padrões</w:t>
      </w:r>
      <w:r w:rsidRPr="00DB1582">
        <w:rPr>
          <w:rFonts w:ascii="Arial" w:eastAsia="Times New Roman" w:hAnsi="Arial" w:cs="Arial"/>
          <w:spacing w:val="-15"/>
          <w:kern w:val="0"/>
          <w:lang w:val="pt-PT"/>
          <w14:ligatures w14:val="none"/>
        </w:rPr>
        <w:t xml:space="preserve"> </w:t>
      </w:r>
      <w:r w:rsidRPr="00DB1582">
        <w:rPr>
          <w:rFonts w:ascii="Arial" w:eastAsia="Times New Roman" w:hAnsi="Arial" w:cs="Arial"/>
          <w:kern w:val="0"/>
          <w:lang w:val="pt-PT"/>
          <w14:ligatures w14:val="none"/>
        </w:rPr>
        <w:t>mínimos</w:t>
      </w:r>
      <w:r w:rsidRPr="00DB1582">
        <w:rPr>
          <w:rFonts w:ascii="Arial" w:eastAsia="Times New Roman" w:hAnsi="Arial" w:cs="Arial"/>
          <w:spacing w:val="-13"/>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qualidade</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exigidos</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no</w:t>
      </w:r>
      <w:r w:rsidRPr="00DB1582">
        <w:rPr>
          <w:rFonts w:ascii="Arial" w:eastAsia="Times New Roman" w:hAnsi="Arial" w:cs="Arial"/>
          <w:spacing w:val="-13"/>
          <w:kern w:val="0"/>
          <w:lang w:val="pt-PT"/>
          <w14:ligatures w14:val="none"/>
        </w:rPr>
        <w:t xml:space="preserve"> </w:t>
      </w:r>
      <w:r w:rsidRPr="00DB1582">
        <w:rPr>
          <w:rFonts w:ascii="Arial" w:eastAsia="Times New Roman" w:hAnsi="Arial" w:cs="Arial"/>
          <w:kern w:val="0"/>
          <w:lang w:val="pt-PT"/>
          <w14:ligatures w14:val="none"/>
        </w:rPr>
        <w:t>objeto,</w:t>
      </w:r>
      <w:r w:rsidRPr="00DB1582">
        <w:rPr>
          <w:rFonts w:ascii="Arial" w:eastAsia="Times New Roman" w:hAnsi="Arial" w:cs="Arial"/>
          <w:spacing w:val="-13"/>
          <w:kern w:val="0"/>
          <w:lang w:val="pt-PT"/>
          <w14:ligatures w14:val="none"/>
        </w:rPr>
        <w:t xml:space="preserve"> </w:t>
      </w:r>
      <w:r w:rsidRPr="00DB1582">
        <w:rPr>
          <w:rFonts w:ascii="Arial" w:eastAsia="Times New Roman" w:hAnsi="Arial" w:cs="Arial"/>
          <w:kern w:val="0"/>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366E27E4" w14:textId="77777777" w:rsidR="00662C3C" w:rsidRPr="00DB1582" w:rsidRDefault="00662C3C" w:rsidP="00DB1582">
      <w:pPr>
        <w:widowControl w:val="0"/>
        <w:numPr>
          <w:ilvl w:val="0"/>
          <w:numId w:val="5"/>
        </w:numPr>
        <w:tabs>
          <w:tab w:val="left" w:pos="426"/>
          <w:tab w:val="left" w:pos="508"/>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Entendem-se por materiais/produtos inadequados aqueles que apresentarem-se com inferior qualidade, e/ou fora das especificações exigidas e/ou deteriorações e/ou com indícios de violação.</w:t>
      </w:r>
    </w:p>
    <w:p w14:paraId="3AFD3271" w14:textId="77777777" w:rsidR="00662C3C" w:rsidRPr="00DB1582" w:rsidRDefault="00662C3C" w:rsidP="00DB1582">
      <w:pPr>
        <w:widowControl w:val="0"/>
        <w:numPr>
          <w:ilvl w:val="0"/>
          <w:numId w:val="5"/>
        </w:numPr>
        <w:tabs>
          <w:tab w:val="left" w:pos="426"/>
          <w:tab w:val="left" w:pos="489"/>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Deverão</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estar</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inclusos</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no</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preço</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todos</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os</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custos</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e</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despesas</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necessários</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ao</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cumprimento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spacing w:val="-2"/>
          <w:kern w:val="0"/>
          <w:lang w:val="pt-PT"/>
          <w14:ligatures w14:val="none"/>
        </w:rPr>
        <w:t xml:space="preserve">objeto, </w:t>
      </w:r>
      <w:r w:rsidRPr="00DB1582">
        <w:rPr>
          <w:rFonts w:ascii="Arial" w:eastAsia="Times New Roman" w:hAnsi="Arial" w:cs="Arial"/>
          <w:kern w:val="0"/>
          <w:lang w:val="pt-PT"/>
          <w14:ligatures w14:val="none"/>
        </w:rPr>
        <w:t xml:space="preserve">tais como e sem se limitar a: custos diretos e indiretos, tributos incidentes, taxas de </w:t>
      </w:r>
      <w:r w:rsidRPr="00DB1582">
        <w:rPr>
          <w:rFonts w:ascii="Arial" w:eastAsia="Times New Roman" w:hAnsi="Arial" w:cs="Arial"/>
          <w:kern w:val="0"/>
          <w:lang w:val="pt-PT"/>
          <w14:ligatures w14:val="none"/>
        </w:rPr>
        <w:lastRenderedPageBreak/>
        <w:t>administração, materiais, mão de obra, encargos sociais, trabalhistas, fretes, seguros, lucros e outros necessários ao cumprimento integral do objeto.</w:t>
      </w:r>
    </w:p>
    <w:p w14:paraId="1E84E003" w14:textId="77777777" w:rsidR="00662C3C" w:rsidRPr="00DB1582" w:rsidRDefault="00662C3C" w:rsidP="00DB1582">
      <w:pPr>
        <w:widowControl w:val="0"/>
        <w:tabs>
          <w:tab w:val="left" w:pos="426"/>
          <w:tab w:val="left" w:pos="593"/>
        </w:tabs>
        <w:autoSpaceDE w:val="0"/>
        <w:autoSpaceDN w:val="0"/>
        <w:spacing w:after="0" w:line="240" w:lineRule="auto"/>
        <w:jc w:val="both"/>
        <w:rPr>
          <w:rFonts w:ascii="Arial" w:eastAsia="Times New Roman" w:hAnsi="Arial" w:cs="Arial"/>
          <w:b/>
          <w:bCs/>
          <w:kern w:val="0"/>
          <w:lang w:val="pt-PT"/>
          <w14:ligatures w14:val="none"/>
        </w:rPr>
      </w:pPr>
      <w:r w:rsidRPr="00DB1582">
        <w:rPr>
          <w:rFonts w:ascii="Arial" w:eastAsia="Times New Roman" w:hAnsi="Arial" w:cs="Arial"/>
          <w:b/>
          <w:bCs/>
          <w:kern w:val="0"/>
          <w:lang w:val="pt-PT"/>
          <w14:ligatures w14:val="none"/>
        </w:rPr>
        <w:t>10. DA</w:t>
      </w:r>
      <w:r w:rsidRPr="00DB1582">
        <w:rPr>
          <w:rFonts w:ascii="Arial" w:eastAsia="Times New Roman" w:hAnsi="Arial" w:cs="Arial"/>
          <w:b/>
          <w:bCs/>
          <w:spacing w:val="10"/>
          <w:kern w:val="0"/>
          <w:lang w:val="pt-PT"/>
          <w14:ligatures w14:val="none"/>
        </w:rPr>
        <w:t xml:space="preserve"> </w:t>
      </w:r>
      <w:r w:rsidRPr="00DB1582">
        <w:rPr>
          <w:rFonts w:ascii="Arial" w:eastAsia="Times New Roman" w:hAnsi="Arial" w:cs="Arial"/>
          <w:b/>
          <w:bCs/>
          <w:spacing w:val="-2"/>
          <w:kern w:val="0"/>
          <w:lang w:val="pt-PT"/>
          <w14:ligatures w14:val="none"/>
        </w:rPr>
        <w:t>SUBCONTRATAÇÃO</w:t>
      </w:r>
    </w:p>
    <w:p w14:paraId="6A928716" w14:textId="77777777" w:rsidR="00662C3C" w:rsidRPr="00DB1582" w:rsidRDefault="00662C3C" w:rsidP="00DB1582">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Não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será</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admitida</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a</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subcontratação parcial</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e/ou</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total do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objeto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spacing w:val="-2"/>
          <w:kern w:val="0"/>
          <w:lang w:val="pt-PT"/>
          <w14:ligatures w14:val="none"/>
        </w:rPr>
        <w:t>contratual.</w:t>
      </w:r>
    </w:p>
    <w:p w14:paraId="12555972" w14:textId="77777777" w:rsidR="00662C3C" w:rsidRPr="00DB1582" w:rsidRDefault="00662C3C" w:rsidP="00DB1582">
      <w:pPr>
        <w:widowControl w:val="0"/>
        <w:numPr>
          <w:ilvl w:val="0"/>
          <w:numId w:val="30"/>
        </w:numPr>
        <w:tabs>
          <w:tab w:val="left" w:pos="426"/>
        </w:tabs>
        <w:autoSpaceDE w:val="0"/>
        <w:autoSpaceDN w:val="0"/>
        <w:spacing w:after="0" w:line="240" w:lineRule="auto"/>
        <w:ind w:left="0" w:firstLine="0"/>
        <w:jc w:val="both"/>
        <w:rPr>
          <w:rFonts w:ascii="Arial" w:eastAsia="Times New Roman" w:hAnsi="Arial" w:cs="Arial"/>
          <w:b/>
          <w:bCs/>
          <w:kern w:val="0"/>
          <w:lang w:val="pt-PT"/>
          <w14:ligatures w14:val="none"/>
        </w:rPr>
      </w:pPr>
      <w:r w:rsidRPr="00DB1582">
        <w:rPr>
          <w:rFonts w:ascii="Arial" w:eastAsia="Times New Roman" w:hAnsi="Arial" w:cs="Arial"/>
          <w:b/>
          <w:bCs/>
          <w:kern w:val="0"/>
          <w:lang w:val="pt-PT"/>
          <w14:ligatures w14:val="none"/>
        </w:rPr>
        <w:t>DO</w:t>
      </w:r>
      <w:r w:rsidRPr="00DB1582">
        <w:rPr>
          <w:rFonts w:ascii="Arial" w:eastAsia="Times New Roman" w:hAnsi="Arial" w:cs="Arial"/>
          <w:b/>
          <w:bCs/>
          <w:spacing w:val="-2"/>
          <w:kern w:val="0"/>
          <w:lang w:val="pt-PT"/>
          <w14:ligatures w14:val="none"/>
        </w:rPr>
        <w:t xml:space="preserve"> </w:t>
      </w:r>
      <w:r w:rsidRPr="00DB1582">
        <w:rPr>
          <w:rFonts w:ascii="Arial" w:eastAsia="Times New Roman" w:hAnsi="Arial" w:cs="Arial"/>
          <w:b/>
          <w:bCs/>
          <w:kern w:val="0"/>
          <w:lang w:val="pt-PT"/>
          <w14:ligatures w14:val="none"/>
        </w:rPr>
        <w:t>PREÇO</w:t>
      </w:r>
      <w:r w:rsidRPr="00DB1582">
        <w:rPr>
          <w:rFonts w:ascii="Arial" w:eastAsia="Times New Roman" w:hAnsi="Arial" w:cs="Arial"/>
          <w:b/>
          <w:bCs/>
          <w:spacing w:val="-1"/>
          <w:kern w:val="0"/>
          <w:lang w:val="pt-PT"/>
          <w14:ligatures w14:val="none"/>
        </w:rPr>
        <w:t xml:space="preserve"> </w:t>
      </w:r>
      <w:r w:rsidRPr="00DB1582">
        <w:rPr>
          <w:rFonts w:ascii="Arial" w:eastAsia="Times New Roman" w:hAnsi="Arial" w:cs="Arial"/>
          <w:b/>
          <w:bCs/>
          <w:kern w:val="0"/>
          <w:lang w:val="pt-PT"/>
          <w14:ligatures w14:val="none"/>
        </w:rPr>
        <w:t>E</w:t>
      </w:r>
      <w:r w:rsidRPr="00DB1582">
        <w:rPr>
          <w:rFonts w:ascii="Arial" w:eastAsia="Times New Roman" w:hAnsi="Arial" w:cs="Arial"/>
          <w:b/>
          <w:bCs/>
          <w:spacing w:val="-2"/>
          <w:kern w:val="0"/>
          <w:lang w:val="pt-PT"/>
          <w14:ligatures w14:val="none"/>
        </w:rPr>
        <w:t xml:space="preserve"> PAGAMENTO</w:t>
      </w:r>
    </w:p>
    <w:p w14:paraId="6F5526F4" w14:textId="77777777" w:rsidR="00662C3C" w:rsidRPr="00DB1582" w:rsidRDefault="00662C3C" w:rsidP="00DB1582">
      <w:pPr>
        <w:widowControl w:val="0"/>
        <w:tabs>
          <w:tab w:val="left" w:pos="426"/>
          <w:tab w:val="left" w:pos="691"/>
        </w:tabs>
        <w:autoSpaceDE w:val="0"/>
        <w:autoSpaceDN w:val="0"/>
        <w:spacing w:after="0" w:line="240" w:lineRule="auto"/>
        <w:jc w:val="both"/>
        <w:rPr>
          <w:rFonts w:ascii="Arial" w:eastAsia="Times New Roman" w:hAnsi="Arial" w:cs="Arial"/>
          <w:b/>
          <w:kern w:val="0"/>
          <w:lang w:val="pt-PT"/>
          <w14:ligatures w14:val="none"/>
        </w:rPr>
      </w:pPr>
      <w:r w:rsidRPr="00DB1582">
        <w:rPr>
          <w:rFonts w:ascii="Arial" w:eastAsia="Times New Roman" w:hAnsi="Arial" w:cs="Arial"/>
          <w:b/>
          <w:spacing w:val="-2"/>
          <w:kern w:val="0"/>
          <w:lang w:val="pt-PT"/>
          <w14:ligatures w14:val="none"/>
        </w:rPr>
        <w:t>11.1 PREÇO</w:t>
      </w:r>
    </w:p>
    <w:p w14:paraId="30C455DA" w14:textId="0FA2EFFF" w:rsidR="00662C3C" w:rsidRPr="00DB1582" w:rsidRDefault="00662C3C" w:rsidP="00DB1582">
      <w:pPr>
        <w:widowControl w:val="0"/>
        <w:tabs>
          <w:tab w:val="left" w:pos="426"/>
          <w:tab w:val="left" w:pos="864"/>
        </w:tabs>
        <w:autoSpaceDE w:val="0"/>
        <w:autoSpaceDN w:val="0"/>
        <w:spacing w:after="0" w:line="240" w:lineRule="auto"/>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a) 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valor</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total</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da</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contratação</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é</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R$</w:t>
      </w:r>
      <w:r w:rsidRPr="00DB1582">
        <w:rPr>
          <w:rFonts w:ascii="Arial" w:eastAsia="Times New Roman" w:hAnsi="Arial" w:cs="Arial"/>
          <w:spacing w:val="-2"/>
          <w:kern w:val="0"/>
          <w:lang w:val="pt-PT"/>
          <w14:ligatures w14:val="none"/>
        </w:rPr>
        <w:t xml:space="preserve"> </w:t>
      </w:r>
      <w:r w:rsidR="00483E6A">
        <w:rPr>
          <w:rFonts w:ascii="Arial" w:eastAsia="Times New Roman" w:hAnsi="Arial" w:cs="Arial"/>
          <w:kern w:val="0"/>
          <w:lang w:val="pt-PT"/>
          <w14:ligatures w14:val="none"/>
        </w:rPr>
        <w:t>496.516,90</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w:t>
      </w:r>
      <w:r w:rsidR="00483E6A">
        <w:rPr>
          <w:rFonts w:ascii="Arial" w:eastAsia="Times New Roman" w:hAnsi="Arial" w:cs="Arial"/>
          <w:kern w:val="0"/>
          <w:lang w:val="pt-PT"/>
          <w14:ligatures w14:val="none"/>
        </w:rPr>
        <w:t>quatrocentos e noventa e seis mil quientos  e dezeseis reais com noventa centavos</w:t>
      </w:r>
      <w:r w:rsidRPr="00DB1582">
        <w:rPr>
          <w:rFonts w:ascii="Arial" w:eastAsia="Times New Roman" w:hAnsi="Arial" w:cs="Arial"/>
          <w:spacing w:val="-5"/>
          <w:kern w:val="0"/>
          <w:lang w:val="pt-PT"/>
          <w14:ligatures w14:val="none"/>
        </w:rPr>
        <w:t>).</w:t>
      </w:r>
    </w:p>
    <w:p w14:paraId="771E65BB" w14:textId="77777777" w:rsidR="00662C3C" w:rsidRPr="00DB1582" w:rsidRDefault="00662C3C" w:rsidP="00DB1582">
      <w:pPr>
        <w:widowControl w:val="0"/>
        <w:tabs>
          <w:tab w:val="left" w:pos="426"/>
          <w:tab w:val="left" w:pos="1051"/>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431B975" w14:textId="77777777" w:rsidR="00662C3C" w:rsidRPr="00DB1582" w:rsidRDefault="00662C3C" w:rsidP="00DB1582">
      <w:pPr>
        <w:widowControl w:val="0"/>
        <w:tabs>
          <w:tab w:val="left" w:pos="426"/>
          <w:tab w:val="left" w:pos="691"/>
        </w:tabs>
        <w:autoSpaceDE w:val="0"/>
        <w:autoSpaceDN w:val="0"/>
        <w:spacing w:after="0" w:line="240" w:lineRule="auto"/>
        <w:jc w:val="both"/>
        <w:rPr>
          <w:rFonts w:ascii="Arial" w:eastAsia="Times New Roman" w:hAnsi="Arial" w:cs="Arial"/>
          <w:b/>
          <w:bCs/>
          <w:kern w:val="0"/>
          <w:lang w:val="pt-PT"/>
          <w14:ligatures w14:val="none"/>
        </w:rPr>
      </w:pPr>
      <w:r w:rsidRPr="00DB1582">
        <w:rPr>
          <w:rFonts w:ascii="Arial" w:eastAsia="Times New Roman" w:hAnsi="Arial" w:cs="Arial"/>
          <w:b/>
          <w:bCs/>
          <w:kern w:val="0"/>
          <w:lang w:val="pt-PT"/>
          <w14:ligatures w14:val="none"/>
        </w:rPr>
        <w:t>12. FORMA</w:t>
      </w:r>
      <w:r w:rsidRPr="00DB1582">
        <w:rPr>
          <w:rFonts w:ascii="Arial" w:eastAsia="Times New Roman" w:hAnsi="Arial" w:cs="Arial"/>
          <w:b/>
          <w:bCs/>
          <w:spacing w:val="-4"/>
          <w:kern w:val="0"/>
          <w:lang w:val="pt-PT"/>
          <w14:ligatures w14:val="none"/>
        </w:rPr>
        <w:t xml:space="preserve"> </w:t>
      </w:r>
      <w:r w:rsidRPr="00DB1582">
        <w:rPr>
          <w:rFonts w:ascii="Arial" w:eastAsia="Times New Roman" w:hAnsi="Arial" w:cs="Arial"/>
          <w:b/>
          <w:bCs/>
          <w:kern w:val="0"/>
          <w:lang w:val="pt-PT"/>
          <w14:ligatures w14:val="none"/>
        </w:rPr>
        <w:t>DE</w:t>
      </w:r>
      <w:r w:rsidRPr="00DB1582">
        <w:rPr>
          <w:rFonts w:ascii="Arial" w:eastAsia="Times New Roman" w:hAnsi="Arial" w:cs="Arial"/>
          <w:b/>
          <w:bCs/>
          <w:spacing w:val="-2"/>
          <w:kern w:val="0"/>
          <w:lang w:val="pt-PT"/>
          <w14:ligatures w14:val="none"/>
        </w:rPr>
        <w:t xml:space="preserve"> PAGAMENTO</w:t>
      </w:r>
    </w:p>
    <w:p w14:paraId="62A4A787" w14:textId="77777777" w:rsidR="00662C3C" w:rsidRPr="00DB1582" w:rsidRDefault="00662C3C" w:rsidP="00DB1582">
      <w:pPr>
        <w:widowControl w:val="0"/>
        <w:tabs>
          <w:tab w:val="left" w:pos="426"/>
          <w:tab w:val="left" w:pos="856"/>
        </w:tabs>
        <w:autoSpaceDE w:val="0"/>
        <w:autoSpaceDN w:val="0"/>
        <w:spacing w:after="0" w:line="240" w:lineRule="auto"/>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a) 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pagamento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será</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realizado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através</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ordem</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bancária,</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para</w:t>
      </w:r>
      <w:r w:rsidRPr="00DB1582">
        <w:rPr>
          <w:rFonts w:ascii="Arial" w:eastAsia="Times New Roman" w:hAnsi="Arial" w:cs="Arial"/>
          <w:spacing w:val="-11"/>
          <w:kern w:val="0"/>
          <w:lang w:val="pt-PT"/>
          <w14:ligatures w14:val="none"/>
        </w:rPr>
        <w:t xml:space="preserve"> </w:t>
      </w:r>
      <w:r w:rsidRPr="00DB1582">
        <w:rPr>
          <w:rFonts w:ascii="Arial" w:eastAsia="Times New Roman" w:hAnsi="Arial" w:cs="Arial"/>
          <w:kern w:val="0"/>
          <w:lang w:val="pt-PT"/>
          <w14:ligatures w14:val="none"/>
        </w:rPr>
        <w:t>crédito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em</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banco,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agência</w:t>
      </w:r>
      <w:r w:rsidRPr="00DB1582">
        <w:rPr>
          <w:rFonts w:ascii="Arial" w:eastAsia="Times New Roman" w:hAnsi="Arial" w:cs="Arial"/>
          <w:spacing w:val="-11"/>
          <w:kern w:val="0"/>
          <w:lang w:val="pt-PT"/>
          <w14:ligatures w14:val="none"/>
        </w:rPr>
        <w:t xml:space="preserve"> </w:t>
      </w:r>
      <w:r w:rsidRPr="00DB1582">
        <w:rPr>
          <w:rFonts w:ascii="Arial" w:eastAsia="Times New Roman" w:hAnsi="Arial" w:cs="Arial"/>
          <w:kern w:val="0"/>
          <w:lang w:val="pt-PT"/>
          <w14:ligatures w14:val="none"/>
        </w:rPr>
        <w:t>e</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conta corrente indicados pelo contratado.</w:t>
      </w:r>
    </w:p>
    <w:p w14:paraId="61BBC0B4" w14:textId="77777777" w:rsidR="00662C3C" w:rsidRPr="00DB1582" w:rsidRDefault="00662C3C" w:rsidP="00DB1582">
      <w:pPr>
        <w:widowControl w:val="0"/>
        <w:tabs>
          <w:tab w:val="left" w:pos="426"/>
          <w:tab w:val="left" w:pos="856"/>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b) Será</w:t>
      </w:r>
      <w:r w:rsidRPr="00DB1582">
        <w:rPr>
          <w:rFonts w:ascii="Arial" w:eastAsia="Times New Roman" w:hAnsi="Arial" w:cs="Arial"/>
          <w:spacing w:val="-11"/>
          <w:kern w:val="0"/>
          <w:lang w:val="pt-PT"/>
          <w14:ligatures w14:val="none"/>
        </w:rPr>
        <w:t xml:space="preserve"> </w:t>
      </w:r>
      <w:r w:rsidRPr="00DB1582">
        <w:rPr>
          <w:rFonts w:ascii="Arial" w:eastAsia="Times New Roman" w:hAnsi="Arial" w:cs="Arial"/>
          <w:kern w:val="0"/>
          <w:lang w:val="pt-PT"/>
          <w14:ligatures w14:val="none"/>
        </w:rPr>
        <w:t>considerada</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data</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pagamento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dia</w:t>
      </w:r>
      <w:r w:rsidRPr="00DB1582">
        <w:rPr>
          <w:rFonts w:ascii="Arial" w:eastAsia="Times New Roman" w:hAnsi="Arial" w:cs="Arial"/>
          <w:spacing w:val="-11"/>
          <w:kern w:val="0"/>
          <w:lang w:val="pt-PT"/>
          <w14:ligatures w14:val="none"/>
        </w:rPr>
        <w:t xml:space="preserve"> </w:t>
      </w:r>
      <w:r w:rsidRPr="00DB1582">
        <w:rPr>
          <w:rFonts w:ascii="Arial" w:eastAsia="Times New Roman" w:hAnsi="Arial" w:cs="Arial"/>
          <w:kern w:val="0"/>
          <w:lang w:val="pt-PT"/>
          <w14:ligatures w14:val="none"/>
        </w:rPr>
        <w:t>em</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que</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constar</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como</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emitida</w:t>
      </w:r>
      <w:r w:rsidRPr="00DB1582">
        <w:rPr>
          <w:rFonts w:ascii="Arial" w:eastAsia="Times New Roman" w:hAnsi="Arial" w:cs="Arial"/>
          <w:spacing w:val="-11"/>
          <w:kern w:val="0"/>
          <w:lang w:val="pt-PT"/>
          <w14:ligatures w14:val="none"/>
        </w:rPr>
        <w:t xml:space="preserve"> </w:t>
      </w:r>
      <w:r w:rsidRPr="00DB1582">
        <w:rPr>
          <w:rFonts w:ascii="Arial" w:eastAsia="Times New Roman" w:hAnsi="Arial" w:cs="Arial"/>
          <w:kern w:val="0"/>
          <w:lang w:val="pt-PT"/>
          <w14:ligatures w14:val="none"/>
        </w:rPr>
        <w:t>a</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ordem</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bancária</w:t>
      </w:r>
      <w:r w:rsidRPr="00DB1582">
        <w:rPr>
          <w:rFonts w:ascii="Arial" w:eastAsia="Times New Roman" w:hAnsi="Arial" w:cs="Arial"/>
          <w:spacing w:val="-11"/>
          <w:kern w:val="0"/>
          <w:lang w:val="pt-PT"/>
          <w14:ligatures w14:val="none"/>
        </w:rPr>
        <w:t xml:space="preserve"> </w:t>
      </w:r>
      <w:r w:rsidRPr="00DB1582">
        <w:rPr>
          <w:rFonts w:ascii="Arial" w:eastAsia="Times New Roman" w:hAnsi="Arial" w:cs="Arial"/>
          <w:kern w:val="0"/>
          <w:lang w:val="pt-PT"/>
          <w14:ligatures w14:val="none"/>
        </w:rPr>
        <w:t xml:space="preserve">para </w:t>
      </w:r>
      <w:r w:rsidRPr="00DB1582">
        <w:rPr>
          <w:rFonts w:ascii="Arial" w:eastAsia="Times New Roman" w:hAnsi="Arial" w:cs="Arial"/>
          <w:spacing w:val="-2"/>
          <w:kern w:val="0"/>
          <w:lang w:val="pt-PT"/>
          <w14:ligatures w14:val="none"/>
        </w:rPr>
        <w:t>pagamento.</w:t>
      </w:r>
    </w:p>
    <w:p w14:paraId="7ADCB159" w14:textId="77777777" w:rsidR="00662C3C" w:rsidRPr="00DB1582" w:rsidRDefault="00662C3C" w:rsidP="00DB1582">
      <w:pPr>
        <w:widowControl w:val="0"/>
        <w:tabs>
          <w:tab w:val="left" w:pos="426"/>
          <w:tab w:val="left" w:pos="856"/>
        </w:tabs>
        <w:autoSpaceDE w:val="0"/>
        <w:autoSpaceDN w:val="0"/>
        <w:spacing w:after="0" w:line="240" w:lineRule="auto"/>
        <w:jc w:val="both"/>
        <w:rPr>
          <w:rFonts w:ascii="Arial" w:eastAsia="Times New Roman" w:hAnsi="Arial" w:cs="Arial"/>
          <w:b/>
          <w:bCs/>
          <w:kern w:val="0"/>
          <w:lang w:val="pt-PT"/>
          <w14:ligatures w14:val="none"/>
        </w:rPr>
      </w:pPr>
      <w:r w:rsidRPr="00DB1582">
        <w:rPr>
          <w:rFonts w:ascii="Arial" w:eastAsia="Times New Roman" w:hAnsi="Arial" w:cs="Arial"/>
          <w:b/>
          <w:bCs/>
          <w:spacing w:val="-2"/>
          <w:kern w:val="0"/>
          <w:lang w:val="pt-PT"/>
          <w14:ligatures w14:val="none"/>
        </w:rPr>
        <w:t xml:space="preserve">13. </w:t>
      </w:r>
      <w:r w:rsidRPr="00DB1582">
        <w:rPr>
          <w:rFonts w:ascii="Arial" w:eastAsia="Times New Roman" w:hAnsi="Arial" w:cs="Arial"/>
          <w:b/>
          <w:bCs/>
          <w:kern w:val="0"/>
          <w:lang w:val="pt-PT"/>
          <w14:ligatures w14:val="none"/>
        </w:rPr>
        <w:t>PRAZO</w:t>
      </w:r>
      <w:r w:rsidRPr="00DB1582">
        <w:rPr>
          <w:rFonts w:ascii="Arial" w:eastAsia="Times New Roman" w:hAnsi="Arial" w:cs="Arial"/>
          <w:b/>
          <w:bCs/>
          <w:spacing w:val="-1"/>
          <w:kern w:val="0"/>
          <w:lang w:val="pt-PT"/>
          <w14:ligatures w14:val="none"/>
        </w:rPr>
        <w:t xml:space="preserve"> </w:t>
      </w:r>
      <w:r w:rsidRPr="00DB1582">
        <w:rPr>
          <w:rFonts w:ascii="Arial" w:eastAsia="Times New Roman" w:hAnsi="Arial" w:cs="Arial"/>
          <w:b/>
          <w:bCs/>
          <w:kern w:val="0"/>
          <w:lang w:val="pt-PT"/>
          <w14:ligatures w14:val="none"/>
        </w:rPr>
        <w:t>DE</w:t>
      </w:r>
      <w:r w:rsidRPr="00DB1582">
        <w:rPr>
          <w:rFonts w:ascii="Arial" w:eastAsia="Times New Roman" w:hAnsi="Arial" w:cs="Arial"/>
          <w:b/>
          <w:bCs/>
          <w:spacing w:val="-1"/>
          <w:kern w:val="0"/>
          <w:lang w:val="pt-PT"/>
          <w14:ligatures w14:val="none"/>
        </w:rPr>
        <w:t xml:space="preserve"> </w:t>
      </w:r>
      <w:r w:rsidRPr="00DB1582">
        <w:rPr>
          <w:rFonts w:ascii="Arial" w:eastAsia="Times New Roman" w:hAnsi="Arial" w:cs="Arial"/>
          <w:b/>
          <w:bCs/>
          <w:spacing w:val="-2"/>
          <w:kern w:val="0"/>
          <w:lang w:val="pt-PT"/>
          <w14:ligatures w14:val="none"/>
        </w:rPr>
        <w:t>PAGAMENTO</w:t>
      </w:r>
    </w:p>
    <w:p w14:paraId="7F8C9C1D" w14:textId="77777777" w:rsidR="00662C3C" w:rsidRPr="00DB1582" w:rsidRDefault="00662C3C" w:rsidP="00DB1582">
      <w:pPr>
        <w:widowControl w:val="0"/>
        <w:tabs>
          <w:tab w:val="left" w:pos="426"/>
          <w:tab w:val="left" w:pos="856"/>
        </w:tabs>
        <w:autoSpaceDE w:val="0"/>
        <w:autoSpaceDN w:val="0"/>
        <w:spacing w:after="0" w:line="240" w:lineRule="auto"/>
        <w:jc w:val="both"/>
        <w:rPr>
          <w:rFonts w:ascii="Arial" w:eastAsia="Times New Roman" w:hAnsi="Arial" w:cs="Arial"/>
          <w:b/>
          <w:bCs/>
          <w:kern w:val="0"/>
          <w:lang w:val="pt-PT"/>
          <w14:ligatures w14:val="none"/>
        </w:rPr>
      </w:pPr>
      <w:r w:rsidRPr="00DB1582">
        <w:rPr>
          <w:rFonts w:ascii="Arial" w:eastAsia="Times New Roman" w:hAnsi="Arial" w:cs="Arial"/>
          <w:b/>
          <w:bCs/>
          <w:kern w:val="0"/>
          <w:lang w:val="pt-PT"/>
          <w14:ligatures w14:val="none"/>
        </w:rPr>
        <w:t xml:space="preserve">a) </w:t>
      </w:r>
      <w:r w:rsidRPr="00DB1582">
        <w:rPr>
          <w:rFonts w:ascii="Arial" w:eastAsia="Times New Roman" w:hAnsi="Arial" w:cs="Arial"/>
          <w:kern w:val="0"/>
          <w:lang w:val="pt-PT"/>
          <w14:ligatures w14:val="none"/>
        </w:rPr>
        <w:t>O pagamento será efetuado em</w:t>
      </w:r>
      <w:r w:rsidRPr="00DB1582">
        <w:rPr>
          <w:rFonts w:ascii="Arial" w:eastAsia="Times New Roman" w:hAnsi="Arial" w:cs="Arial"/>
          <w:b/>
          <w:bCs/>
          <w:kern w:val="0"/>
          <w:lang w:val="pt-PT"/>
          <w14:ligatures w14:val="none"/>
        </w:rPr>
        <w:t xml:space="preserve"> </w:t>
      </w:r>
      <w:r w:rsidRPr="00DB1582">
        <w:rPr>
          <w:rFonts w:ascii="Arial" w:eastAsia="Times New Roman" w:hAnsi="Arial" w:cs="Arial"/>
          <w:kern w:val="0"/>
          <w:lang w:val="pt-PT"/>
          <w14:ligatures w14:val="none"/>
        </w:rPr>
        <w:t>até 30 (trinta) dias, contados do recebimento dos produtos e da emissão da Nota Fiscal/Fatura.</w:t>
      </w:r>
    </w:p>
    <w:p w14:paraId="504DFD3E" w14:textId="77777777" w:rsidR="00662C3C" w:rsidRPr="00DB1582" w:rsidRDefault="00662C3C" w:rsidP="00DB1582">
      <w:pPr>
        <w:widowControl w:val="0"/>
        <w:tabs>
          <w:tab w:val="left" w:pos="426"/>
          <w:tab w:val="left" w:pos="905"/>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b) Considera-se ocorrido o recebimento da nota fiscal quando o órgão contratante atestar a execução do objeto do contrato.</w:t>
      </w:r>
    </w:p>
    <w:p w14:paraId="5AF92557" w14:textId="77777777" w:rsidR="00662C3C" w:rsidRPr="00DB1582" w:rsidRDefault="00662C3C" w:rsidP="00DB1582">
      <w:pPr>
        <w:widowControl w:val="0"/>
        <w:tabs>
          <w:tab w:val="left" w:pos="426"/>
          <w:tab w:val="left" w:pos="914"/>
        </w:tabs>
        <w:autoSpaceDE w:val="0"/>
        <w:autoSpaceDN w:val="0"/>
        <w:spacing w:after="0" w:line="240" w:lineRule="auto"/>
        <w:jc w:val="both"/>
        <w:rPr>
          <w:rFonts w:ascii="Arial" w:eastAsia="Times New Roman" w:hAnsi="Arial" w:cs="Arial"/>
          <w:b/>
          <w:kern w:val="0"/>
          <w:lang w:val="pt-PT"/>
          <w14:ligatures w14:val="none"/>
        </w:rPr>
      </w:pPr>
      <w:r w:rsidRPr="00DB1582">
        <w:rPr>
          <w:rFonts w:ascii="Arial" w:eastAsia="Times New Roman" w:hAnsi="Arial" w:cs="Arial"/>
          <w:b/>
          <w:kern w:val="0"/>
          <w:lang w:val="pt-PT"/>
          <w14:ligatures w14:val="none"/>
        </w:rPr>
        <w:t xml:space="preserve">c) </w:t>
      </w:r>
      <w:r w:rsidRPr="00DB1582">
        <w:rPr>
          <w:rFonts w:ascii="Arial" w:eastAsia="Times New Roman" w:hAnsi="Arial" w:cs="Arial"/>
          <w:kern w:val="0"/>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231A5113" w14:textId="77777777" w:rsidR="00662C3C" w:rsidRPr="00DB1582" w:rsidRDefault="00662C3C" w:rsidP="00DB1582">
      <w:pPr>
        <w:widowControl w:val="0"/>
        <w:tabs>
          <w:tab w:val="left" w:pos="426"/>
          <w:tab w:val="left" w:pos="691"/>
        </w:tabs>
        <w:autoSpaceDE w:val="0"/>
        <w:autoSpaceDN w:val="0"/>
        <w:spacing w:after="0" w:line="240" w:lineRule="auto"/>
        <w:jc w:val="both"/>
        <w:rPr>
          <w:rFonts w:ascii="Arial" w:eastAsia="Times New Roman" w:hAnsi="Arial" w:cs="Arial"/>
          <w:b/>
          <w:bCs/>
          <w:kern w:val="0"/>
          <w:lang w:val="pt-PT"/>
          <w14:ligatures w14:val="none"/>
        </w:rPr>
      </w:pPr>
      <w:r w:rsidRPr="00DB1582">
        <w:rPr>
          <w:rFonts w:ascii="Arial" w:eastAsia="Times New Roman" w:hAnsi="Arial" w:cs="Arial"/>
          <w:b/>
          <w:bCs/>
          <w:kern w:val="0"/>
          <w:lang w:val="pt-PT"/>
          <w14:ligatures w14:val="none"/>
        </w:rPr>
        <w:t>14. CONDIÇÕES</w:t>
      </w:r>
      <w:r w:rsidRPr="00DB1582">
        <w:rPr>
          <w:rFonts w:ascii="Arial" w:eastAsia="Times New Roman" w:hAnsi="Arial" w:cs="Arial"/>
          <w:b/>
          <w:bCs/>
          <w:spacing w:val="-4"/>
          <w:kern w:val="0"/>
          <w:lang w:val="pt-PT"/>
          <w14:ligatures w14:val="none"/>
        </w:rPr>
        <w:t xml:space="preserve"> </w:t>
      </w:r>
      <w:r w:rsidRPr="00DB1582">
        <w:rPr>
          <w:rFonts w:ascii="Arial" w:eastAsia="Times New Roman" w:hAnsi="Arial" w:cs="Arial"/>
          <w:b/>
          <w:bCs/>
          <w:kern w:val="0"/>
          <w:lang w:val="pt-PT"/>
          <w14:ligatures w14:val="none"/>
        </w:rPr>
        <w:t>DE</w:t>
      </w:r>
      <w:r w:rsidRPr="00DB1582">
        <w:rPr>
          <w:rFonts w:ascii="Arial" w:eastAsia="Times New Roman" w:hAnsi="Arial" w:cs="Arial"/>
          <w:b/>
          <w:bCs/>
          <w:spacing w:val="-3"/>
          <w:kern w:val="0"/>
          <w:lang w:val="pt-PT"/>
          <w14:ligatures w14:val="none"/>
        </w:rPr>
        <w:t xml:space="preserve"> </w:t>
      </w:r>
      <w:r w:rsidRPr="00DB1582">
        <w:rPr>
          <w:rFonts w:ascii="Arial" w:eastAsia="Times New Roman" w:hAnsi="Arial" w:cs="Arial"/>
          <w:b/>
          <w:bCs/>
          <w:spacing w:val="-2"/>
          <w:kern w:val="0"/>
          <w:lang w:val="pt-PT"/>
          <w14:ligatures w14:val="none"/>
        </w:rPr>
        <w:t>PAGAMENTO</w:t>
      </w:r>
    </w:p>
    <w:p w14:paraId="43A510E8" w14:textId="77777777" w:rsidR="00662C3C" w:rsidRPr="00DB1582" w:rsidRDefault="00662C3C" w:rsidP="00DB1582">
      <w:pPr>
        <w:widowControl w:val="0"/>
        <w:tabs>
          <w:tab w:val="left" w:pos="426"/>
          <w:tab w:val="left" w:pos="868"/>
        </w:tabs>
        <w:autoSpaceDE w:val="0"/>
        <w:autoSpaceDN w:val="0"/>
        <w:spacing w:after="0" w:line="240" w:lineRule="auto"/>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a) As notas fiscais emitidas deverão estar de acordo com os valores unitários e totais</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constantes na</w:t>
      </w:r>
      <w:r w:rsidRPr="00DB1582">
        <w:rPr>
          <w:rFonts w:ascii="Arial" w:eastAsia="Times New Roman" w:hAnsi="Arial" w:cs="Arial"/>
          <w:spacing w:val="-15"/>
          <w:kern w:val="0"/>
          <w:lang w:val="pt-PT"/>
          <w14:ligatures w14:val="none"/>
        </w:rPr>
        <w:t xml:space="preserve"> </w:t>
      </w:r>
      <w:r w:rsidRPr="00DB1582">
        <w:rPr>
          <w:rFonts w:ascii="Arial" w:eastAsia="Times New Roman" w:hAnsi="Arial" w:cs="Arial"/>
          <w:kern w:val="0"/>
          <w:lang w:val="pt-PT"/>
          <w14:ligatures w14:val="none"/>
        </w:rPr>
        <w:t>proposta,</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que</w:t>
      </w:r>
      <w:r w:rsidRPr="00DB1582">
        <w:rPr>
          <w:rFonts w:ascii="Arial" w:eastAsia="Times New Roman" w:hAnsi="Arial" w:cs="Arial"/>
          <w:spacing w:val="-15"/>
          <w:kern w:val="0"/>
          <w:lang w:val="pt-PT"/>
          <w14:ligatures w14:val="none"/>
        </w:rPr>
        <w:t xml:space="preserve"> </w:t>
      </w:r>
      <w:r w:rsidRPr="00DB1582">
        <w:rPr>
          <w:rFonts w:ascii="Arial" w:eastAsia="Times New Roman" w:hAnsi="Arial" w:cs="Arial"/>
          <w:kern w:val="0"/>
          <w:lang w:val="pt-PT"/>
          <w14:ligatures w14:val="none"/>
        </w:rPr>
        <w:t>passa</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a</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integrar</w:t>
      </w:r>
      <w:r w:rsidRPr="00DB1582">
        <w:rPr>
          <w:rFonts w:ascii="Arial" w:eastAsia="Times New Roman" w:hAnsi="Arial" w:cs="Arial"/>
          <w:spacing w:val="-15"/>
          <w:kern w:val="0"/>
          <w:lang w:val="pt-PT"/>
          <w14:ligatures w14:val="none"/>
        </w:rPr>
        <w:t xml:space="preserve"> </w:t>
      </w:r>
      <w:r w:rsidRPr="00DB1582">
        <w:rPr>
          <w:rFonts w:ascii="Arial" w:eastAsia="Times New Roman" w:hAnsi="Arial" w:cs="Arial"/>
          <w:kern w:val="0"/>
          <w:lang w:val="pt-PT"/>
          <w14:ligatures w14:val="none"/>
        </w:rPr>
        <w:t>o</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presente</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Edital,</w:t>
      </w:r>
      <w:r w:rsidRPr="00DB1582">
        <w:rPr>
          <w:rFonts w:ascii="Arial" w:eastAsia="Times New Roman" w:hAnsi="Arial" w:cs="Arial"/>
          <w:spacing w:val="-15"/>
          <w:kern w:val="0"/>
          <w:lang w:val="pt-PT"/>
          <w14:ligatures w14:val="none"/>
        </w:rPr>
        <w:t xml:space="preserve"> </w:t>
      </w:r>
      <w:r w:rsidRPr="00DB1582">
        <w:rPr>
          <w:rFonts w:ascii="Arial" w:eastAsia="Times New Roman" w:hAnsi="Arial" w:cs="Arial"/>
          <w:kern w:val="0"/>
          <w:lang w:val="pt-PT"/>
          <w14:ligatures w14:val="none"/>
        </w:rPr>
        <w:t>independente</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15"/>
          <w:kern w:val="0"/>
          <w:lang w:val="pt-PT"/>
          <w14:ligatures w14:val="none"/>
        </w:rPr>
        <w:t xml:space="preserve"> </w:t>
      </w:r>
      <w:r w:rsidRPr="00DB1582">
        <w:rPr>
          <w:rFonts w:ascii="Arial" w:eastAsia="Times New Roman" w:hAnsi="Arial" w:cs="Arial"/>
          <w:kern w:val="0"/>
          <w:lang w:val="pt-PT"/>
          <w14:ligatures w14:val="none"/>
        </w:rPr>
        <w:t>transcrição</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ou</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anexação</w:t>
      </w:r>
      <w:r w:rsidRPr="00DB1582">
        <w:rPr>
          <w:rFonts w:ascii="Arial" w:eastAsia="Times New Roman" w:hAnsi="Arial" w:cs="Arial"/>
          <w:spacing w:val="-15"/>
          <w:kern w:val="0"/>
          <w:lang w:val="pt-PT"/>
          <w14:ligatures w14:val="none"/>
        </w:rPr>
        <w:t xml:space="preserve"> </w:t>
      </w:r>
      <w:r w:rsidRPr="00DB1582">
        <w:rPr>
          <w:rFonts w:ascii="Arial" w:eastAsia="Times New Roman" w:hAnsi="Arial" w:cs="Arial"/>
          <w:kern w:val="0"/>
          <w:lang w:val="pt-PT"/>
          <w14:ligatures w14:val="none"/>
        </w:rPr>
        <w:t>e</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deverão conter, em local de fácil visualização, a indicação do número da licitação, a fim de se acelerar o trâmite de liberação do documento fiscal para pagamento.</w:t>
      </w:r>
    </w:p>
    <w:p w14:paraId="2E86674E" w14:textId="77777777" w:rsidR="00662C3C" w:rsidRPr="00DB1582" w:rsidRDefault="00662C3C" w:rsidP="00DB1582">
      <w:pPr>
        <w:widowControl w:val="0"/>
        <w:tabs>
          <w:tab w:val="left" w:pos="426"/>
          <w:tab w:val="left" w:pos="807"/>
        </w:tabs>
        <w:autoSpaceDE w:val="0"/>
        <w:autoSpaceDN w:val="0"/>
        <w:spacing w:after="0" w:line="240" w:lineRule="auto"/>
        <w:jc w:val="both"/>
        <w:rPr>
          <w:rFonts w:ascii="Arial" w:eastAsia="Times New Roman" w:hAnsi="Arial" w:cs="Arial"/>
          <w:b/>
          <w:kern w:val="0"/>
          <w:u w:val="single"/>
          <w:lang w:val="pt-PT"/>
          <w14:ligatures w14:val="none"/>
        </w:rPr>
      </w:pPr>
      <w:r w:rsidRPr="00DB1582">
        <w:rPr>
          <w:rFonts w:ascii="Arial" w:eastAsia="Times New Roman" w:hAnsi="Arial" w:cs="Arial"/>
          <w:b/>
          <w:kern w:val="0"/>
          <w:u w:val="single"/>
          <w:lang w:val="pt-PT"/>
          <w14:ligatures w14:val="none"/>
        </w:rPr>
        <w:t>b)</w:t>
      </w:r>
      <w:r w:rsidRPr="00DB1582">
        <w:rPr>
          <w:rFonts w:ascii="Arial" w:eastAsia="Times New Roman" w:hAnsi="Arial" w:cs="Arial"/>
          <w:kern w:val="0"/>
          <w:u w:val="single"/>
          <w:lang w:val="pt-PT"/>
          <w14:ligatures w14:val="none"/>
        </w:rPr>
        <w:t>Os dados bancários da empresa Detedntora da Ata (pessoa jurídica), deverão constar,</w:t>
      </w:r>
      <w:r w:rsidRPr="00DB1582">
        <w:rPr>
          <w:rFonts w:ascii="Arial" w:eastAsia="Times New Roman" w:hAnsi="Arial" w:cs="Arial"/>
          <w:kern w:val="0"/>
          <w:lang w:val="pt-PT"/>
          <w14:ligatures w14:val="none"/>
        </w:rPr>
        <w:t xml:space="preserve"> </w:t>
      </w:r>
      <w:r w:rsidRPr="00DB1582">
        <w:rPr>
          <w:rFonts w:ascii="Arial" w:eastAsia="Times New Roman" w:hAnsi="Arial" w:cs="Arial"/>
          <w:kern w:val="0"/>
          <w:u w:val="single"/>
          <w:lang w:val="pt-PT"/>
          <w14:ligatures w14:val="none"/>
        </w:rPr>
        <w:t>obrigatoriamente, no corpo da nota fiscal.</w:t>
      </w:r>
    </w:p>
    <w:p w14:paraId="7535D8B3" w14:textId="77777777" w:rsidR="00662C3C" w:rsidRPr="00DB1582" w:rsidRDefault="00662C3C" w:rsidP="00DB1582">
      <w:pPr>
        <w:widowControl w:val="0"/>
        <w:tabs>
          <w:tab w:val="left" w:pos="426"/>
          <w:tab w:val="left" w:pos="864"/>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c)Não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serão</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aceitos</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boletos</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bancários,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somente</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serão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efetuados</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depósitos</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em</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conta</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corrente</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em nome da Detentora da Ata..</w:t>
      </w:r>
    </w:p>
    <w:p w14:paraId="2DC7422A" w14:textId="77777777" w:rsidR="00662C3C" w:rsidRPr="00DB1582" w:rsidRDefault="00662C3C" w:rsidP="00DB1582">
      <w:pPr>
        <w:widowControl w:val="0"/>
        <w:tabs>
          <w:tab w:val="left" w:pos="426"/>
          <w:tab w:val="left" w:pos="902"/>
        </w:tabs>
        <w:autoSpaceDE w:val="0"/>
        <w:autoSpaceDN w:val="0"/>
        <w:spacing w:after="0" w:line="240" w:lineRule="auto"/>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 xml:space="preserve">d) O pagamento será realizado por meio de ordem bancária, creditada na conta corrente da </w:t>
      </w:r>
      <w:r w:rsidRPr="00DB1582">
        <w:rPr>
          <w:rFonts w:ascii="Arial" w:eastAsia="Times New Roman" w:hAnsi="Arial" w:cs="Arial"/>
          <w:spacing w:val="-2"/>
          <w:kern w:val="0"/>
          <w:lang w:val="pt-PT"/>
          <w14:ligatures w14:val="none"/>
        </w:rPr>
        <w:t>DETENTORA DA ATA.</w:t>
      </w:r>
    </w:p>
    <w:p w14:paraId="504217E7" w14:textId="77777777" w:rsidR="00662C3C" w:rsidRPr="00DB1582" w:rsidRDefault="00662C3C" w:rsidP="00DB1582">
      <w:pPr>
        <w:widowControl w:val="0"/>
        <w:tabs>
          <w:tab w:val="left" w:pos="426"/>
          <w:tab w:val="left" w:pos="902"/>
        </w:tabs>
        <w:autoSpaceDE w:val="0"/>
        <w:autoSpaceDN w:val="0"/>
        <w:spacing w:after="0" w:line="240" w:lineRule="auto"/>
        <w:jc w:val="both"/>
        <w:rPr>
          <w:rFonts w:ascii="Arial" w:eastAsia="Times New Roman" w:hAnsi="Arial" w:cs="Arial"/>
          <w:b/>
          <w:kern w:val="0"/>
          <w:lang w:val="pt-PT"/>
          <w14:ligatures w14:val="none"/>
        </w:rPr>
      </w:pPr>
      <w:r w:rsidRPr="00DB1582">
        <w:rPr>
          <w:rFonts w:ascii="Arial" w:eastAsia="Times New Roman" w:hAnsi="Arial" w:cs="Arial"/>
          <w:b/>
          <w:kern w:val="0"/>
          <w:lang w:val="pt-PT"/>
          <w14:ligatures w14:val="none"/>
        </w:rPr>
        <w:t xml:space="preserve">e) </w:t>
      </w:r>
      <w:r w:rsidRPr="00DB1582">
        <w:rPr>
          <w:rFonts w:ascii="Arial" w:eastAsia="Times New Roman" w:hAnsi="Arial" w:cs="Arial"/>
          <w:kern w:val="0"/>
          <w:lang w:val="pt-PT"/>
          <w14:ligatures w14:val="none"/>
        </w:rPr>
        <w:t>Nenhum</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pagamento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será</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efetuado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à</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DETENTORA DA ATA</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enquanto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pendente</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qualquer</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obrigação, sem que isso gere direito de reajustamento de preços, correção monetária ou encargos moratórios.</w:t>
      </w:r>
    </w:p>
    <w:p w14:paraId="129BE02C" w14:textId="77777777" w:rsidR="00662C3C" w:rsidRPr="00DB1582" w:rsidRDefault="00662C3C" w:rsidP="00DB1582">
      <w:pPr>
        <w:widowControl w:val="0"/>
        <w:tabs>
          <w:tab w:val="left" w:pos="426"/>
          <w:tab w:val="left" w:pos="878"/>
        </w:tabs>
        <w:autoSpaceDE w:val="0"/>
        <w:autoSpaceDN w:val="0"/>
        <w:spacing w:after="0" w:line="240" w:lineRule="auto"/>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f)Quando houver glosa parcial do objeto, a Administração deverá comunicar a empresa para que emita a nota fiscal ou fatura com o valor exato dimensionado.</w:t>
      </w:r>
    </w:p>
    <w:p w14:paraId="00F3B701" w14:textId="77777777" w:rsidR="00662C3C" w:rsidRPr="00DB1582" w:rsidRDefault="00662C3C" w:rsidP="00DB1582">
      <w:pPr>
        <w:widowControl w:val="0"/>
        <w:tabs>
          <w:tab w:val="left" w:pos="426"/>
          <w:tab w:val="left" w:pos="856"/>
        </w:tabs>
        <w:autoSpaceDE w:val="0"/>
        <w:autoSpaceDN w:val="0"/>
        <w:spacing w:after="0" w:line="240" w:lineRule="auto"/>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g)Havendo</w:t>
      </w:r>
      <w:r w:rsidRPr="00DB1582">
        <w:rPr>
          <w:rFonts w:ascii="Arial" w:eastAsia="Times New Roman" w:hAnsi="Arial" w:cs="Arial"/>
          <w:spacing w:val="-13"/>
          <w:kern w:val="0"/>
          <w:lang w:val="pt-PT"/>
          <w14:ligatures w14:val="none"/>
        </w:rPr>
        <w:t xml:space="preserve"> </w:t>
      </w:r>
      <w:r w:rsidRPr="00DB1582">
        <w:rPr>
          <w:rFonts w:ascii="Arial" w:eastAsia="Times New Roman" w:hAnsi="Arial" w:cs="Arial"/>
          <w:kern w:val="0"/>
          <w:lang w:val="pt-PT"/>
          <w14:ligatures w14:val="none"/>
        </w:rPr>
        <w:t>erro</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na</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apresentação</w:t>
      </w:r>
      <w:r w:rsidRPr="00DB1582">
        <w:rPr>
          <w:rFonts w:ascii="Arial" w:eastAsia="Times New Roman" w:hAnsi="Arial" w:cs="Arial"/>
          <w:spacing w:val="-11"/>
          <w:kern w:val="0"/>
          <w:lang w:val="pt-PT"/>
          <w14:ligatures w14:val="none"/>
        </w:rPr>
        <w:t xml:space="preserve"> </w:t>
      </w:r>
      <w:r w:rsidRPr="00DB1582">
        <w:rPr>
          <w:rFonts w:ascii="Arial" w:eastAsia="Times New Roman" w:hAnsi="Arial" w:cs="Arial"/>
          <w:kern w:val="0"/>
          <w:lang w:val="pt-PT"/>
          <w14:ligatures w14:val="none"/>
        </w:rPr>
        <w:t>da</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Nota</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Fiscal/Fatura,</w:t>
      </w:r>
      <w:r w:rsidRPr="00DB1582">
        <w:rPr>
          <w:rFonts w:ascii="Arial" w:eastAsia="Times New Roman" w:hAnsi="Arial" w:cs="Arial"/>
          <w:spacing w:val="-13"/>
          <w:kern w:val="0"/>
          <w:lang w:val="pt-PT"/>
          <w14:ligatures w14:val="none"/>
        </w:rPr>
        <w:t xml:space="preserve"> </w:t>
      </w:r>
      <w:r w:rsidRPr="00DB1582">
        <w:rPr>
          <w:rFonts w:ascii="Arial" w:eastAsia="Times New Roman" w:hAnsi="Arial" w:cs="Arial"/>
          <w:kern w:val="0"/>
          <w:lang w:val="pt-PT"/>
          <w14:ligatures w14:val="none"/>
        </w:rPr>
        <w:t>ou</w:t>
      </w:r>
      <w:r w:rsidRPr="00DB1582">
        <w:rPr>
          <w:rFonts w:ascii="Arial" w:eastAsia="Times New Roman" w:hAnsi="Arial" w:cs="Arial"/>
          <w:spacing w:val="-13"/>
          <w:kern w:val="0"/>
          <w:lang w:val="pt-PT"/>
          <w14:ligatures w14:val="none"/>
        </w:rPr>
        <w:t xml:space="preserve"> </w:t>
      </w:r>
      <w:r w:rsidRPr="00DB1582">
        <w:rPr>
          <w:rFonts w:ascii="Arial" w:eastAsia="Times New Roman" w:hAnsi="Arial" w:cs="Arial"/>
          <w:kern w:val="0"/>
          <w:lang w:val="pt-PT"/>
          <w14:ligatures w14:val="none"/>
        </w:rPr>
        <w:t>circunstância</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que</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impeça</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a</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liquidação da despesa, o pagamento ficará sobrestado até que o contratado providencie as medidas saneadoras. Nesta</w:t>
      </w:r>
      <w:r w:rsidRPr="00DB1582">
        <w:rPr>
          <w:rFonts w:ascii="Arial" w:eastAsia="Times New Roman" w:hAnsi="Arial" w:cs="Arial"/>
          <w:spacing w:val="-15"/>
          <w:kern w:val="0"/>
          <w:lang w:val="pt-PT"/>
          <w14:ligatures w14:val="none"/>
        </w:rPr>
        <w:t xml:space="preserve"> </w:t>
      </w:r>
      <w:r w:rsidRPr="00DB1582">
        <w:rPr>
          <w:rFonts w:ascii="Arial" w:eastAsia="Times New Roman" w:hAnsi="Arial" w:cs="Arial"/>
          <w:kern w:val="0"/>
          <w:lang w:val="pt-PT"/>
          <w14:ligatures w14:val="none"/>
        </w:rPr>
        <w:t>hipótese,</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o</w:t>
      </w:r>
      <w:r w:rsidRPr="00DB1582">
        <w:rPr>
          <w:rFonts w:ascii="Arial" w:eastAsia="Times New Roman" w:hAnsi="Arial" w:cs="Arial"/>
          <w:spacing w:val="-15"/>
          <w:kern w:val="0"/>
          <w:lang w:val="pt-PT"/>
          <w14:ligatures w14:val="none"/>
        </w:rPr>
        <w:t xml:space="preserve"> </w:t>
      </w:r>
      <w:r w:rsidRPr="00DB1582">
        <w:rPr>
          <w:rFonts w:ascii="Arial" w:eastAsia="Times New Roman" w:hAnsi="Arial" w:cs="Arial"/>
          <w:kern w:val="0"/>
          <w:lang w:val="pt-PT"/>
          <w14:ligatures w14:val="none"/>
        </w:rPr>
        <w:t>prazo</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para</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pagamento</w:t>
      </w:r>
      <w:r w:rsidRPr="00DB1582">
        <w:rPr>
          <w:rFonts w:ascii="Arial" w:eastAsia="Times New Roman" w:hAnsi="Arial" w:cs="Arial"/>
          <w:spacing w:val="-15"/>
          <w:kern w:val="0"/>
          <w:lang w:val="pt-PT"/>
          <w14:ligatures w14:val="none"/>
        </w:rPr>
        <w:t xml:space="preserve"> </w:t>
      </w:r>
      <w:r w:rsidRPr="00DB1582">
        <w:rPr>
          <w:rFonts w:ascii="Arial" w:eastAsia="Times New Roman" w:hAnsi="Arial" w:cs="Arial"/>
          <w:kern w:val="0"/>
          <w:lang w:val="pt-PT"/>
          <w14:ligatures w14:val="none"/>
        </w:rPr>
        <w:t>iniciar-se-á</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após</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a</w:t>
      </w:r>
      <w:r w:rsidRPr="00DB1582">
        <w:rPr>
          <w:rFonts w:ascii="Arial" w:eastAsia="Times New Roman" w:hAnsi="Arial" w:cs="Arial"/>
          <w:spacing w:val="-15"/>
          <w:kern w:val="0"/>
          <w:lang w:val="pt-PT"/>
          <w14:ligatures w14:val="none"/>
        </w:rPr>
        <w:t xml:space="preserve"> </w:t>
      </w:r>
      <w:r w:rsidRPr="00DB1582">
        <w:rPr>
          <w:rFonts w:ascii="Arial" w:eastAsia="Times New Roman" w:hAnsi="Arial" w:cs="Arial"/>
          <w:kern w:val="0"/>
          <w:lang w:val="pt-PT"/>
          <w14:ligatures w14:val="none"/>
        </w:rPr>
        <w:t>comprovação</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da</w:t>
      </w:r>
      <w:r w:rsidRPr="00DB1582">
        <w:rPr>
          <w:rFonts w:ascii="Arial" w:eastAsia="Times New Roman" w:hAnsi="Arial" w:cs="Arial"/>
          <w:spacing w:val="-15"/>
          <w:kern w:val="0"/>
          <w:lang w:val="pt-PT"/>
          <w14:ligatures w14:val="none"/>
        </w:rPr>
        <w:t xml:space="preserve"> </w:t>
      </w:r>
      <w:r w:rsidRPr="00DB1582">
        <w:rPr>
          <w:rFonts w:ascii="Arial" w:eastAsia="Times New Roman" w:hAnsi="Arial" w:cs="Arial"/>
          <w:kern w:val="0"/>
          <w:lang w:val="pt-PT"/>
          <w14:ligatures w14:val="none"/>
        </w:rPr>
        <w:t>regularização</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da</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situação, não acarretando qualquer ônus para a Administração;</w:t>
      </w:r>
    </w:p>
    <w:p w14:paraId="20C04BA0" w14:textId="77777777" w:rsidR="00662C3C" w:rsidRPr="00DB1582" w:rsidRDefault="00662C3C" w:rsidP="00DB1582">
      <w:pPr>
        <w:widowControl w:val="0"/>
        <w:tabs>
          <w:tab w:val="left" w:pos="426"/>
          <w:tab w:val="left" w:pos="973"/>
        </w:tabs>
        <w:autoSpaceDE w:val="0"/>
        <w:autoSpaceDN w:val="0"/>
        <w:spacing w:after="0" w:line="240" w:lineRule="auto"/>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h)Havendo</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a</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efetiva</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execução</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objeto,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os</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pagamentos</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serão</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realizados</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normalmente,</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até</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que se decida pela rescisão do contrato, caso o contratado não regularize sua situação.</w:t>
      </w:r>
    </w:p>
    <w:p w14:paraId="0C21FDB0" w14:textId="77777777" w:rsidR="00662C3C" w:rsidRPr="00DB1582" w:rsidRDefault="00662C3C" w:rsidP="00DB1582">
      <w:pPr>
        <w:widowControl w:val="0"/>
        <w:tabs>
          <w:tab w:val="left" w:pos="426"/>
          <w:tab w:val="left" w:pos="978"/>
        </w:tabs>
        <w:autoSpaceDE w:val="0"/>
        <w:autoSpaceDN w:val="0"/>
        <w:spacing w:after="0" w:line="240" w:lineRule="auto"/>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i)Quando</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pagamento,</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será</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efetuada</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a</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retenção</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tributária</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prevista</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na</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legislação</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spacing w:val="-2"/>
          <w:kern w:val="0"/>
          <w:lang w:val="pt-PT"/>
          <w14:ligatures w14:val="none"/>
        </w:rPr>
        <w:t>aplicável.</w:t>
      </w:r>
    </w:p>
    <w:p w14:paraId="0F0E0FA3" w14:textId="77777777" w:rsidR="00662C3C" w:rsidRPr="00DB1582" w:rsidRDefault="00662C3C" w:rsidP="00DB1582">
      <w:pPr>
        <w:widowControl w:val="0"/>
        <w:tabs>
          <w:tab w:val="left" w:pos="426"/>
          <w:tab w:val="left" w:pos="973"/>
        </w:tabs>
        <w:autoSpaceDE w:val="0"/>
        <w:autoSpaceDN w:val="0"/>
        <w:spacing w:after="0" w:line="240" w:lineRule="auto"/>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m)Independentemente</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percentual</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tributo</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inserido</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na</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planilha,</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no</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pagamento</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serão</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lastRenderedPageBreak/>
        <w:t>retidos na fonte os percentuais estabelecidos na legislação vigente.</w:t>
      </w:r>
    </w:p>
    <w:p w14:paraId="297A8F02" w14:textId="77777777" w:rsidR="00662C3C" w:rsidRPr="00DB1582" w:rsidRDefault="00662C3C" w:rsidP="00DB1582">
      <w:pPr>
        <w:widowControl w:val="0"/>
        <w:tabs>
          <w:tab w:val="left" w:pos="426"/>
          <w:tab w:val="left" w:pos="975"/>
        </w:tabs>
        <w:autoSpaceDE w:val="0"/>
        <w:autoSpaceDN w:val="0"/>
        <w:spacing w:after="0" w:line="240" w:lineRule="auto"/>
        <w:jc w:val="both"/>
        <w:rPr>
          <w:rFonts w:ascii="Arial" w:eastAsia="Times New Roman" w:hAnsi="Arial" w:cs="Arial"/>
          <w:spacing w:val="-2"/>
          <w:kern w:val="0"/>
          <w:lang w:val="pt-PT"/>
          <w14:ligatures w14:val="none"/>
        </w:rPr>
      </w:pPr>
      <w:r w:rsidRPr="00DB1582">
        <w:rPr>
          <w:rFonts w:ascii="Arial" w:eastAsia="Times New Roman" w:hAnsi="Arial" w:cs="Arial"/>
          <w:kern w:val="0"/>
          <w:lang w:val="pt-PT"/>
          <w14:ligatures w14:val="none"/>
        </w:rPr>
        <w:t>j)O</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contratado</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regularmente</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optante</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pelo</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Simples</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Nacional,</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nos</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termos</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da</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Lei</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documento</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oficial,</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que</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faz</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jus</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ao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tratamento</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tributário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favorecido</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previsto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na</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referida</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 xml:space="preserve">Lei </w:t>
      </w:r>
      <w:r w:rsidRPr="00DB1582">
        <w:rPr>
          <w:rFonts w:ascii="Arial" w:eastAsia="Times New Roman" w:hAnsi="Arial" w:cs="Arial"/>
          <w:spacing w:val="-2"/>
          <w:kern w:val="0"/>
          <w:lang w:val="pt-PT"/>
          <w14:ligatures w14:val="none"/>
        </w:rPr>
        <w:t>Complementar.</w:t>
      </w:r>
    </w:p>
    <w:p w14:paraId="5DCD170E" w14:textId="77777777" w:rsidR="00662C3C" w:rsidRPr="00DB1582" w:rsidRDefault="00662C3C" w:rsidP="00DB1582">
      <w:pPr>
        <w:widowControl w:val="0"/>
        <w:tabs>
          <w:tab w:val="left" w:pos="426"/>
          <w:tab w:val="left" w:pos="975"/>
        </w:tabs>
        <w:autoSpaceDE w:val="0"/>
        <w:autoSpaceDN w:val="0"/>
        <w:spacing w:after="0" w:line="240" w:lineRule="auto"/>
        <w:jc w:val="both"/>
        <w:rPr>
          <w:rFonts w:ascii="Arial" w:eastAsia="Times New Roman" w:hAnsi="Arial" w:cs="Arial"/>
          <w:kern w:val="0"/>
          <w:lang w:val="pt-PT"/>
          <w14:ligatures w14:val="none"/>
        </w:rPr>
      </w:pPr>
    </w:p>
    <w:p w14:paraId="1FFA55AF" w14:textId="77777777" w:rsidR="00662C3C" w:rsidRPr="00DB1582" w:rsidRDefault="00662C3C" w:rsidP="00DB1582">
      <w:pPr>
        <w:widowControl w:val="0"/>
        <w:tabs>
          <w:tab w:val="left" w:pos="426"/>
        </w:tabs>
        <w:autoSpaceDE w:val="0"/>
        <w:autoSpaceDN w:val="0"/>
        <w:spacing w:after="0" w:line="240" w:lineRule="auto"/>
        <w:jc w:val="both"/>
        <w:rPr>
          <w:rFonts w:ascii="Arial" w:eastAsia="Times New Roman" w:hAnsi="Arial" w:cs="Arial"/>
          <w:b/>
          <w:bCs/>
          <w:kern w:val="0"/>
          <w:lang w:val="pt-PT"/>
          <w14:ligatures w14:val="none"/>
        </w:rPr>
      </w:pPr>
      <w:r w:rsidRPr="00DB1582">
        <w:rPr>
          <w:rFonts w:ascii="Arial" w:eastAsia="Times New Roman" w:hAnsi="Arial" w:cs="Arial"/>
          <w:b/>
          <w:bCs/>
          <w:kern w:val="0"/>
          <w:lang w:val="pt-PT"/>
          <w14:ligatures w14:val="none"/>
        </w:rPr>
        <w:t>15. DO</w:t>
      </w:r>
      <w:r w:rsidRPr="00DB1582">
        <w:rPr>
          <w:rFonts w:ascii="Arial" w:eastAsia="Times New Roman" w:hAnsi="Arial" w:cs="Arial"/>
          <w:b/>
          <w:bCs/>
          <w:spacing w:val="-3"/>
          <w:kern w:val="0"/>
          <w:lang w:val="pt-PT"/>
          <w14:ligatures w14:val="none"/>
        </w:rPr>
        <w:t xml:space="preserve"> </w:t>
      </w:r>
      <w:r w:rsidRPr="00DB1582">
        <w:rPr>
          <w:rFonts w:ascii="Arial" w:eastAsia="Times New Roman" w:hAnsi="Arial" w:cs="Arial"/>
          <w:b/>
          <w:bCs/>
          <w:spacing w:val="-2"/>
          <w:kern w:val="0"/>
          <w:lang w:val="pt-PT"/>
          <w14:ligatures w14:val="none"/>
        </w:rPr>
        <w:t>REAJUSTE</w:t>
      </w:r>
    </w:p>
    <w:p w14:paraId="61B5D16C" w14:textId="77777777" w:rsidR="00662C3C" w:rsidRPr="00DB1582" w:rsidRDefault="00662C3C" w:rsidP="00DB1582">
      <w:pPr>
        <w:widowControl w:val="0"/>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a) O valor da proposta poderá ser reajustado pelo(s) índice(s) do IPCA após 12 meses com data-base vinculada à data do orçamento estimado.</w:t>
      </w:r>
    </w:p>
    <w:p w14:paraId="172FF494" w14:textId="77777777" w:rsidR="00662C3C" w:rsidRPr="00DB1582" w:rsidRDefault="00662C3C" w:rsidP="00DB1582">
      <w:pPr>
        <w:widowControl w:val="0"/>
        <w:autoSpaceDE w:val="0"/>
        <w:autoSpaceDN w:val="0"/>
        <w:spacing w:after="0" w:line="240" w:lineRule="auto"/>
        <w:jc w:val="both"/>
        <w:rPr>
          <w:rFonts w:ascii="Arial" w:eastAsia="Times New Roman" w:hAnsi="Arial" w:cs="Arial"/>
          <w:kern w:val="0"/>
          <w:lang w:val="pt-PT"/>
          <w14:ligatures w14:val="none"/>
        </w:rPr>
      </w:pPr>
    </w:p>
    <w:p w14:paraId="25C68B2A" w14:textId="77777777" w:rsidR="00662C3C" w:rsidRPr="00DB1582" w:rsidRDefault="00662C3C" w:rsidP="00DB1582">
      <w:pPr>
        <w:widowControl w:val="0"/>
        <w:tabs>
          <w:tab w:val="left" w:pos="426"/>
        </w:tabs>
        <w:autoSpaceDE w:val="0"/>
        <w:autoSpaceDN w:val="0"/>
        <w:spacing w:after="0" w:line="240" w:lineRule="auto"/>
        <w:jc w:val="both"/>
        <w:rPr>
          <w:rFonts w:ascii="Arial" w:eastAsia="Times New Roman" w:hAnsi="Arial" w:cs="Arial"/>
          <w:b/>
          <w:bCs/>
          <w:kern w:val="0"/>
          <w:lang w:val="pt-PT"/>
          <w14:ligatures w14:val="none"/>
        </w:rPr>
      </w:pPr>
      <w:r w:rsidRPr="00DB1582">
        <w:rPr>
          <w:rFonts w:ascii="Arial" w:eastAsia="Times New Roman" w:hAnsi="Arial" w:cs="Arial"/>
          <w:b/>
          <w:bCs/>
          <w:kern w:val="0"/>
          <w:lang w:val="pt-PT"/>
          <w14:ligatures w14:val="none"/>
        </w:rPr>
        <w:t>16. DAS</w:t>
      </w:r>
      <w:r w:rsidRPr="00DB1582">
        <w:rPr>
          <w:rFonts w:ascii="Arial" w:eastAsia="Times New Roman" w:hAnsi="Arial" w:cs="Arial"/>
          <w:b/>
          <w:bCs/>
          <w:spacing w:val="-4"/>
          <w:kern w:val="0"/>
          <w:lang w:val="pt-PT"/>
          <w14:ligatures w14:val="none"/>
        </w:rPr>
        <w:t xml:space="preserve"> </w:t>
      </w:r>
      <w:r w:rsidRPr="00DB1582">
        <w:rPr>
          <w:rFonts w:ascii="Arial" w:eastAsia="Times New Roman" w:hAnsi="Arial" w:cs="Arial"/>
          <w:b/>
          <w:bCs/>
          <w:kern w:val="0"/>
          <w:lang w:val="pt-PT"/>
          <w14:ligatures w14:val="none"/>
        </w:rPr>
        <w:t>OBRIGAÇÕES</w:t>
      </w:r>
      <w:r w:rsidRPr="00DB1582">
        <w:rPr>
          <w:rFonts w:ascii="Arial" w:eastAsia="Times New Roman" w:hAnsi="Arial" w:cs="Arial"/>
          <w:b/>
          <w:bCs/>
          <w:spacing w:val="-3"/>
          <w:kern w:val="0"/>
          <w:lang w:val="pt-PT"/>
          <w14:ligatures w14:val="none"/>
        </w:rPr>
        <w:t xml:space="preserve"> </w:t>
      </w:r>
      <w:r w:rsidRPr="00DB1582">
        <w:rPr>
          <w:rFonts w:ascii="Arial" w:eastAsia="Times New Roman" w:hAnsi="Arial" w:cs="Arial"/>
          <w:b/>
          <w:bCs/>
          <w:kern w:val="0"/>
          <w:lang w:val="pt-PT"/>
          <w14:ligatures w14:val="none"/>
        </w:rPr>
        <w:t>DA ADMINISTRAÇÃO</w:t>
      </w:r>
    </w:p>
    <w:p w14:paraId="4CD582FA" w14:textId="77777777" w:rsidR="00662C3C" w:rsidRPr="00DB1582" w:rsidRDefault="00662C3C" w:rsidP="00DB1582">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16.1 São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obrigações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da Administração</w:t>
      </w:r>
      <w:r w:rsidRPr="00DB1582">
        <w:rPr>
          <w:rFonts w:ascii="Arial" w:eastAsia="Times New Roman" w:hAnsi="Arial" w:cs="Arial"/>
          <w:spacing w:val="-2"/>
          <w:kern w:val="0"/>
          <w:lang w:val="pt-PT"/>
          <w14:ligatures w14:val="none"/>
        </w:rPr>
        <w:t>:</w:t>
      </w:r>
    </w:p>
    <w:p w14:paraId="360E9DEB" w14:textId="77777777" w:rsidR="00662C3C" w:rsidRPr="00DB1582" w:rsidRDefault="00662C3C" w:rsidP="00DB1582">
      <w:pPr>
        <w:widowControl w:val="0"/>
        <w:tabs>
          <w:tab w:val="left" w:pos="426"/>
          <w:tab w:val="left" w:pos="883"/>
        </w:tabs>
        <w:autoSpaceDE w:val="0"/>
        <w:autoSpaceDN w:val="0"/>
        <w:spacing w:after="0" w:line="240" w:lineRule="auto"/>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a)Exigir o cumprimento de todas as obrigações assumidas pelo Contratado, de acordo com o contrato e seus anexos.</w:t>
      </w:r>
    </w:p>
    <w:p w14:paraId="69CD05D4" w14:textId="77777777" w:rsidR="00662C3C" w:rsidRPr="00DB1582" w:rsidRDefault="00662C3C" w:rsidP="00DB1582">
      <w:pPr>
        <w:widowControl w:val="0"/>
        <w:tabs>
          <w:tab w:val="left" w:pos="426"/>
          <w:tab w:val="left" w:pos="864"/>
        </w:tabs>
        <w:autoSpaceDE w:val="0"/>
        <w:autoSpaceDN w:val="0"/>
        <w:spacing w:after="0" w:line="240" w:lineRule="auto"/>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b) Receber</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objeto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no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prazo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e</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condições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estabelecidas</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no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Termo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2"/>
          <w:kern w:val="0"/>
          <w:lang w:val="pt-PT"/>
          <w14:ligatures w14:val="none"/>
        </w:rPr>
        <w:t xml:space="preserve"> Referência.</w:t>
      </w:r>
    </w:p>
    <w:p w14:paraId="79657E76" w14:textId="77777777" w:rsidR="00662C3C" w:rsidRPr="00DB1582" w:rsidRDefault="00662C3C" w:rsidP="00DB1582">
      <w:pPr>
        <w:widowControl w:val="0"/>
        <w:tabs>
          <w:tab w:val="left" w:pos="426"/>
          <w:tab w:val="left" w:pos="861"/>
        </w:tabs>
        <w:autoSpaceDE w:val="0"/>
        <w:autoSpaceDN w:val="0"/>
        <w:spacing w:after="0" w:line="240" w:lineRule="auto"/>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c) Notificar</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Contratado,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por</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escrito,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sobre</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vícios,</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defeitos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ou</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incorreções</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verificadas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no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 xml:space="preserve">objeto fornecido, para que seja por ele substituído, reparado ou corrigido, no total ou em parte, às suas </w:t>
      </w:r>
      <w:r w:rsidRPr="00DB1582">
        <w:rPr>
          <w:rFonts w:ascii="Arial" w:eastAsia="Times New Roman" w:hAnsi="Arial" w:cs="Arial"/>
          <w:spacing w:val="-2"/>
          <w:kern w:val="0"/>
          <w:lang w:val="pt-PT"/>
          <w14:ligatures w14:val="none"/>
        </w:rPr>
        <w:t>expensas.</w:t>
      </w:r>
    </w:p>
    <w:p w14:paraId="45B17D03" w14:textId="77777777" w:rsidR="00662C3C" w:rsidRPr="00DB1582" w:rsidRDefault="00662C3C" w:rsidP="00DB1582">
      <w:pPr>
        <w:widowControl w:val="0"/>
        <w:tabs>
          <w:tab w:val="left" w:pos="426"/>
          <w:tab w:val="left" w:pos="885"/>
        </w:tabs>
        <w:autoSpaceDE w:val="0"/>
        <w:autoSpaceDN w:val="0"/>
        <w:spacing w:after="0" w:line="240" w:lineRule="auto"/>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d)Acompanhar e fiscalizar a execução do presente Contrato e o cumprimento das obrigações pelo Contratado.</w:t>
      </w:r>
    </w:p>
    <w:p w14:paraId="4515B794" w14:textId="77777777" w:rsidR="00662C3C" w:rsidRPr="00DB1582" w:rsidRDefault="00662C3C" w:rsidP="00DB1582">
      <w:pPr>
        <w:widowControl w:val="0"/>
        <w:tabs>
          <w:tab w:val="left" w:pos="426"/>
          <w:tab w:val="left" w:pos="883"/>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e)Efetuar o pagamento ao Contratado do valor correspondente ao fornecimento do objeto, no prazo, forma e condições estabelecidos no presente Contrato;</w:t>
      </w:r>
    </w:p>
    <w:p w14:paraId="6D307A49" w14:textId="77777777" w:rsidR="00662C3C" w:rsidRPr="00DB1582" w:rsidRDefault="00662C3C" w:rsidP="00DB1582">
      <w:pPr>
        <w:widowControl w:val="0"/>
        <w:tabs>
          <w:tab w:val="left" w:pos="426"/>
          <w:tab w:val="left" w:pos="883"/>
        </w:tabs>
        <w:autoSpaceDE w:val="0"/>
        <w:autoSpaceDN w:val="0"/>
        <w:spacing w:after="0" w:line="240" w:lineRule="auto"/>
        <w:jc w:val="both"/>
        <w:rPr>
          <w:rFonts w:ascii="Arial" w:eastAsia="Times New Roman" w:hAnsi="Arial" w:cs="Arial"/>
          <w:b/>
          <w:kern w:val="0"/>
          <w:lang w:val="pt-PT"/>
          <w14:ligatures w14:val="none"/>
        </w:rPr>
      </w:pPr>
    </w:p>
    <w:p w14:paraId="77D03455" w14:textId="77777777" w:rsidR="00662C3C" w:rsidRPr="00DB1582" w:rsidRDefault="00662C3C" w:rsidP="00DB1582">
      <w:pPr>
        <w:widowControl w:val="0"/>
        <w:tabs>
          <w:tab w:val="left" w:pos="426"/>
          <w:tab w:val="left" w:pos="593"/>
        </w:tabs>
        <w:autoSpaceDE w:val="0"/>
        <w:autoSpaceDN w:val="0"/>
        <w:spacing w:after="0" w:line="240" w:lineRule="auto"/>
        <w:jc w:val="both"/>
        <w:rPr>
          <w:rFonts w:ascii="Arial" w:eastAsia="Times New Roman" w:hAnsi="Arial" w:cs="Arial"/>
          <w:b/>
          <w:bCs/>
          <w:kern w:val="0"/>
          <w:lang w:val="pt-PT"/>
          <w14:ligatures w14:val="none"/>
        </w:rPr>
      </w:pPr>
      <w:r w:rsidRPr="00DB1582">
        <w:rPr>
          <w:rFonts w:ascii="Arial" w:eastAsia="Times New Roman" w:hAnsi="Arial" w:cs="Arial"/>
          <w:b/>
          <w:bCs/>
          <w:kern w:val="0"/>
          <w:lang w:val="pt-PT"/>
          <w14:ligatures w14:val="none"/>
        </w:rPr>
        <w:t>17. DAS</w:t>
      </w:r>
      <w:r w:rsidRPr="00DB1582">
        <w:rPr>
          <w:rFonts w:ascii="Arial" w:eastAsia="Times New Roman" w:hAnsi="Arial" w:cs="Arial"/>
          <w:b/>
          <w:bCs/>
          <w:spacing w:val="24"/>
          <w:kern w:val="0"/>
          <w:lang w:val="pt-PT"/>
          <w14:ligatures w14:val="none"/>
        </w:rPr>
        <w:t xml:space="preserve"> </w:t>
      </w:r>
      <w:r w:rsidRPr="00DB1582">
        <w:rPr>
          <w:rFonts w:ascii="Arial" w:eastAsia="Times New Roman" w:hAnsi="Arial" w:cs="Arial"/>
          <w:b/>
          <w:bCs/>
          <w:kern w:val="0"/>
          <w:lang w:val="pt-PT"/>
          <w14:ligatures w14:val="none"/>
        </w:rPr>
        <w:t>OBRIGAÇÕES</w:t>
      </w:r>
      <w:r w:rsidRPr="00DB1582">
        <w:rPr>
          <w:rFonts w:ascii="Arial" w:eastAsia="Times New Roman" w:hAnsi="Arial" w:cs="Arial"/>
          <w:b/>
          <w:bCs/>
          <w:spacing w:val="24"/>
          <w:kern w:val="0"/>
          <w:lang w:val="pt-PT"/>
          <w14:ligatures w14:val="none"/>
        </w:rPr>
        <w:t xml:space="preserve"> </w:t>
      </w:r>
      <w:r w:rsidRPr="00DB1582">
        <w:rPr>
          <w:rFonts w:ascii="Arial" w:eastAsia="Times New Roman" w:hAnsi="Arial" w:cs="Arial"/>
          <w:b/>
          <w:bCs/>
          <w:kern w:val="0"/>
          <w:lang w:val="pt-PT"/>
          <w14:ligatures w14:val="none"/>
        </w:rPr>
        <w:t>DO</w:t>
      </w:r>
      <w:r w:rsidRPr="00DB1582">
        <w:rPr>
          <w:rFonts w:ascii="Arial" w:eastAsia="Times New Roman" w:hAnsi="Arial" w:cs="Arial"/>
          <w:b/>
          <w:bCs/>
          <w:spacing w:val="27"/>
          <w:kern w:val="0"/>
          <w:lang w:val="pt-PT"/>
          <w14:ligatures w14:val="none"/>
        </w:rPr>
        <w:t xml:space="preserve"> </w:t>
      </w:r>
      <w:r w:rsidRPr="00DB1582">
        <w:rPr>
          <w:rFonts w:ascii="Arial" w:eastAsia="Times New Roman" w:hAnsi="Arial" w:cs="Arial"/>
          <w:b/>
          <w:bCs/>
          <w:spacing w:val="-2"/>
          <w:kern w:val="0"/>
          <w:lang w:val="pt-PT"/>
          <w14:ligatures w14:val="none"/>
        </w:rPr>
        <w:t>CONTRATADO</w:t>
      </w:r>
    </w:p>
    <w:p w14:paraId="09749DCA" w14:textId="77777777" w:rsidR="00662C3C" w:rsidRPr="00DB1582" w:rsidRDefault="00662C3C" w:rsidP="00DB1582">
      <w:pPr>
        <w:widowControl w:val="0"/>
        <w:tabs>
          <w:tab w:val="left" w:pos="426"/>
          <w:tab w:val="left" w:pos="722"/>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a)O Contratado deve cumprir todas as obrigações constantes deste Contrato, em seus anexos, assumindo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como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exclusivamente</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seus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os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riscos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e</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as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despesas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decorrentes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da</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boa</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e</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perfeita</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execução do objeto, observando, ainda, as obrigações a seguir dispostas:</w:t>
      </w:r>
    </w:p>
    <w:p w14:paraId="59D5FA11" w14:textId="77777777" w:rsidR="00662C3C" w:rsidRPr="00DB1582" w:rsidRDefault="00662C3C" w:rsidP="00DB1582">
      <w:pPr>
        <w:widowControl w:val="0"/>
        <w:numPr>
          <w:ilvl w:val="2"/>
          <w:numId w:val="30"/>
        </w:numPr>
        <w:tabs>
          <w:tab w:val="left" w:pos="426"/>
          <w:tab w:val="left" w:pos="864"/>
        </w:tabs>
        <w:autoSpaceDE w:val="0"/>
        <w:autoSpaceDN w:val="0"/>
        <w:spacing w:after="0" w:line="240" w:lineRule="auto"/>
        <w:ind w:left="0" w:firstLine="0"/>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Atender</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às</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determinações</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regulares</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emitidas</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pelo Gestor</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e/ou</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Fiscal</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presente</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Contrato,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ou ainda da Autoridade Superior.</w:t>
      </w:r>
    </w:p>
    <w:p w14:paraId="00E7340C" w14:textId="77777777" w:rsidR="00662C3C" w:rsidRPr="00DB1582" w:rsidRDefault="00662C3C" w:rsidP="00DB1582">
      <w:pPr>
        <w:widowControl w:val="0"/>
        <w:numPr>
          <w:ilvl w:val="2"/>
          <w:numId w:val="30"/>
        </w:numPr>
        <w:tabs>
          <w:tab w:val="left" w:pos="426"/>
          <w:tab w:val="left" w:pos="859"/>
        </w:tabs>
        <w:autoSpaceDE w:val="0"/>
        <w:autoSpaceDN w:val="0"/>
        <w:spacing w:after="0" w:line="240" w:lineRule="auto"/>
        <w:ind w:left="0" w:firstLine="0"/>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Reparar,</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corrigir,</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remover,</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reconstruir</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ou</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substituir,</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às</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suas</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expensas,</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no</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total</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ou</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em</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parte,</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no prazo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fixado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pelo</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Gestor</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e/ou</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Fiscal</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11"/>
          <w:kern w:val="0"/>
          <w:lang w:val="pt-PT"/>
          <w14:ligatures w14:val="none"/>
        </w:rPr>
        <w:t xml:space="preserve"> </w:t>
      </w:r>
      <w:r w:rsidRPr="00DB1582">
        <w:rPr>
          <w:rFonts w:ascii="Arial" w:eastAsia="Times New Roman" w:hAnsi="Arial" w:cs="Arial"/>
          <w:kern w:val="0"/>
          <w:lang w:val="pt-PT"/>
          <w14:ligatures w14:val="none"/>
        </w:rPr>
        <w:t>Contrato,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os</w:t>
      </w:r>
      <w:r w:rsidRPr="00DB1582">
        <w:rPr>
          <w:rFonts w:ascii="Arial" w:eastAsia="Times New Roman" w:hAnsi="Arial" w:cs="Arial"/>
          <w:spacing w:val="-13"/>
          <w:kern w:val="0"/>
          <w:lang w:val="pt-PT"/>
          <w14:ligatures w14:val="none"/>
        </w:rPr>
        <w:t xml:space="preserve"> </w:t>
      </w:r>
      <w:r w:rsidRPr="00DB1582">
        <w:rPr>
          <w:rFonts w:ascii="Arial" w:eastAsia="Times New Roman" w:hAnsi="Arial" w:cs="Arial"/>
          <w:kern w:val="0"/>
          <w:lang w:val="pt-PT"/>
          <w14:ligatures w14:val="none"/>
        </w:rPr>
        <w:t>serviços</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nos</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quais</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se</w:t>
      </w:r>
      <w:r w:rsidRPr="00DB1582">
        <w:rPr>
          <w:rFonts w:ascii="Arial" w:eastAsia="Times New Roman" w:hAnsi="Arial" w:cs="Arial"/>
          <w:spacing w:val="-11"/>
          <w:kern w:val="0"/>
          <w:lang w:val="pt-PT"/>
          <w14:ligatures w14:val="none"/>
        </w:rPr>
        <w:t xml:space="preserve"> </w:t>
      </w:r>
      <w:r w:rsidRPr="00DB1582">
        <w:rPr>
          <w:rFonts w:ascii="Arial" w:eastAsia="Times New Roman" w:hAnsi="Arial" w:cs="Arial"/>
          <w:kern w:val="0"/>
          <w:lang w:val="pt-PT"/>
          <w14:ligatures w14:val="none"/>
        </w:rPr>
        <w:t>verificarem</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vícios,</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defeitos ou incorreções resultantes da execução ou dos materiais empregados.</w:t>
      </w:r>
    </w:p>
    <w:p w14:paraId="40C469FB" w14:textId="77777777" w:rsidR="00662C3C" w:rsidRPr="00DB1582" w:rsidRDefault="00662C3C" w:rsidP="00DB1582">
      <w:pPr>
        <w:widowControl w:val="0"/>
        <w:numPr>
          <w:ilvl w:val="2"/>
          <w:numId w:val="30"/>
        </w:numPr>
        <w:tabs>
          <w:tab w:val="left" w:pos="426"/>
          <w:tab w:val="left" w:pos="888"/>
        </w:tabs>
        <w:autoSpaceDE w:val="0"/>
        <w:autoSpaceDN w:val="0"/>
        <w:spacing w:after="0" w:line="240" w:lineRule="auto"/>
        <w:ind w:left="0" w:firstLine="0"/>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Responsabilizar-se pelos vícios e danos decorrentes da execução do objeto, bem como por todo e qualquer dano causado à Administração ou terceiros, não reduzindo essa responsabilidade a fiscalização ou o</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acompanhamento da execução</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contratual pela Administração, que ficará autorizado</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a descontar</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dos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pagamentos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devidos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ou</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da</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garantia,</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caso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exigida</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no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edital,</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valor</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correspondente</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aos danos sofridos.</w:t>
      </w:r>
    </w:p>
    <w:p w14:paraId="4A228FCF" w14:textId="77777777" w:rsidR="00662C3C" w:rsidRPr="00DB1582" w:rsidRDefault="00662C3C" w:rsidP="00DB1582">
      <w:pPr>
        <w:widowControl w:val="0"/>
        <w:numPr>
          <w:ilvl w:val="2"/>
          <w:numId w:val="30"/>
        </w:numPr>
        <w:tabs>
          <w:tab w:val="left" w:pos="426"/>
          <w:tab w:val="left" w:pos="861"/>
        </w:tabs>
        <w:autoSpaceDE w:val="0"/>
        <w:autoSpaceDN w:val="0"/>
        <w:spacing w:after="0" w:line="240" w:lineRule="auto"/>
        <w:ind w:left="0" w:firstLine="0"/>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Não</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contratar,</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durante</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a</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vigência</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contrato,</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cônjuge,</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companheiro</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ou</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parente</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em</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linha</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reta, colateral ou por afinidade, até o terceiro grau, de dirigente do contratante ou do Fiscal ou Gestor do contrato, nos termos do Artigo 48, parágrafo único, da Lei Federal nº14.133/2021.</w:t>
      </w:r>
    </w:p>
    <w:p w14:paraId="2AF3E466" w14:textId="77777777" w:rsidR="00662C3C" w:rsidRPr="00DB1582" w:rsidRDefault="00662C3C" w:rsidP="00DB1582">
      <w:pPr>
        <w:widowControl w:val="0"/>
        <w:numPr>
          <w:ilvl w:val="2"/>
          <w:numId w:val="30"/>
        </w:numPr>
        <w:tabs>
          <w:tab w:val="left" w:pos="426"/>
          <w:tab w:val="left" w:pos="868"/>
        </w:tabs>
        <w:autoSpaceDE w:val="0"/>
        <w:autoSpaceDN w:val="0"/>
        <w:spacing w:after="0" w:line="240" w:lineRule="auto"/>
        <w:ind w:left="0" w:firstLine="0"/>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Prestar todo</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esclarecimento</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ou informação solicitada pela Administração ou por seus prepostos, garantindo-lhes o acesso, a qualquer tempo, ao local dos trabalhos, bem como aos documentos relativos à execução do empreendimento.</w:t>
      </w:r>
    </w:p>
    <w:p w14:paraId="698DDB9E" w14:textId="77777777" w:rsidR="00662C3C" w:rsidRPr="00DB1582" w:rsidRDefault="00662C3C" w:rsidP="00DB1582">
      <w:pPr>
        <w:widowControl w:val="0"/>
        <w:numPr>
          <w:ilvl w:val="2"/>
          <w:numId w:val="30"/>
        </w:numPr>
        <w:tabs>
          <w:tab w:val="left" w:pos="426"/>
          <w:tab w:val="left" w:pos="1101"/>
        </w:tabs>
        <w:autoSpaceDE w:val="0"/>
        <w:autoSpaceDN w:val="0"/>
        <w:spacing w:after="0" w:line="240" w:lineRule="auto"/>
        <w:ind w:left="0" w:firstLine="0"/>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Manter durante toda a vigência do contrato, em compatibilidade com as obrigações assumidas, todas as condições exigidas para habilitação na licitação, ou para qualificação, na contratação direta.</w:t>
      </w:r>
    </w:p>
    <w:p w14:paraId="022F2FF1" w14:textId="77777777" w:rsidR="00662C3C" w:rsidRPr="00DB1582" w:rsidRDefault="00662C3C" w:rsidP="00DB1582">
      <w:pPr>
        <w:widowControl w:val="0"/>
        <w:numPr>
          <w:ilvl w:val="2"/>
          <w:numId w:val="30"/>
        </w:numPr>
        <w:tabs>
          <w:tab w:val="left" w:pos="426"/>
          <w:tab w:val="left" w:pos="974"/>
        </w:tabs>
        <w:autoSpaceDE w:val="0"/>
        <w:autoSpaceDN w:val="0"/>
        <w:spacing w:after="0" w:line="240" w:lineRule="auto"/>
        <w:ind w:left="0" w:firstLine="0"/>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Arcar</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com</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o</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ônus</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decorrente</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eventual</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equívoco</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no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dimensionamento</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dos</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quantitativos</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de sua</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proposta,</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inclusive</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quanto</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aos</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custos</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variáveis</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decorrentes</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fatores</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futuros</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e</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incertos,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 xml:space="preserve">devendo complementá-los, caso o previsto inicialmente em sua proposta não seja satisfatório </w:t>
      </w:r>
      <w:r w:rsidRPr="00DB1582">
        <w:rPr>
          <w:rFonts w:ascii="Arial" w:eastAsia="Times New Roman" w:hAnsi="Arial" w:cs="Arial"/>
          <w:kern w:val="0"/>
          <w:lang w:val="pt-PT"/>
          <w14:ligatures w14:val="none"/>
        </w:rPr>
        <w:lastRenderedPageBreak/>
        <w:t>para o atendimento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objeto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da</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contratação,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exceto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quando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ocorrer</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algum</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dos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eventos</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arrolados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no Artigo 124, inciso II, alínea “d”, da Lei Federal nº14.133/2021.</w:t>
      </w:r>
    </w:p>
    <w:p w14:paraId="674EE779" w14:textId="77777777" w:rsidR="00662C3C" w:rsidRPr="00DB1582" w:rsidRDefault="00662C3C" w:rsidP="00DB1582">
      <w:pPr>
        <w:widowControl w:val="0"/>
        <w:tabs>
          <w:tab w:val="left" w:pos="426"/>
          <w:tab w:val="left" w:pos="974"/>
        </w:tabs>
        <w:autoSpaceDE w:val="0"/>
        <w:autoSpaceDN w:val="0"/>
        <w:spacing w:after="0" w:line="240" w:lineRule="auto"/>
        <w:jc w:val="both"/>
        <w:rPr>
          <w:rFonts w:ascii="Arial" w:eastAsia="Times New Roman" w:hAnsi="Arial" w:cs="Arial"/>
          <w:b/>
          <w:kern w:val="0"/>
          <w:lang w:val="pt-PT"/>
          <w14:ligatures w14:val="none"/>
        </w:rPr>
      </w:pPr>
    </w:p>
    <w:p w14:paraId="5912EC44" w14:textId="77777777" w:rsidR="00662C3C" w:rsidRPr="00DB1582" w:rsidRDefault="00662C3C" w:rsidP="00DB1582">
      <w:pPr>
        <w:widowControl w:val="0"/>
        <w:tabs>
          <w:tab w:val="left" w:pos="426"/>
        </w:tabs>
        <w:autoSpaceDE w:val="0"/>
        <w:autoSpaceDN w:val="0"/>
        <w:spacing w:after="0" w:line="240" w:lineRule="auto"/>
        <w:jc w:val="both"/>
        <w:rPr>
          <w:rFonts w:ascii="Arial" w:eastAsia="Times New Roman" w:hAnsi="Arial" w:cs="Arial"/>
          <w:b/>
          <w:kern w:val="0"/>
          <w:lang w:val="pt-PT"/>
          <w14:ligatures w14:val="none"/>
        </w:rPr>
      </w:pPr>
      <w:r w:rsidRPr="00DB1582">
        <w:rPr>
          <w:rFonts w:ascii="Arial" w:eastAsia="Times New Roman" w:hAnsi="Arial" w:cs="Arial"/>
          <w:b/>
          <w:spacing w:val="27"/>
          <w:kern w:val="0"/>
          <w:lang w:val="pt-PT"/>
          <w14:ligatures w14:val="none"/>
        </w:rPr>
        <w:t xml:space="preserve">18.  </w:t>
      </w:r>
      <w:r w:rsidRPr="00DB1582">
        <w:rPr>
          <w:rFonts w:ascii="Arial" w:eastAsia="Times New Roman" w:hAnsi="Arial" w:cs="Arial"/>
          <w:b/>
          <w:kern w:val="0"/>
          <w:lang w:val="pt-PT"/>
          <w14:ligatures w14:val="none"/>
        </w:rPr>
        <w:t>DAS</w:t>
      </w:r>
      <w:r w:rsidRPr="00DB1582">
        <w:rPr>
          <w:rFonts w:ascii="Arial" w:eastAsia="Times New Roman" w:hAnsi="Arial" w:cs="Arial"/>
          <w:b/>
          <w:spacing w:val="27"/>
          <w:kern w:val="0"/>
          <w:lang w:val="pt-PT"/>
          <w14:ligatures w14:val="none"/>
        </w:rPr>
        <w:t xml:space="preserve"> </w:t>
      </w:r>
      <w:r w:rsidRPr="00DB1582">
        <w:rPr>
          <w:rFonts w:ascii="Arial" w:eastAsia="Times New Roman" w:hAnsi="Arial" w:cs="Arial"/>
          <w:b/>
          <w:kern w:val="0"/>
          <w:lang w:val="pt-PT"/>
          <w14:ligatures w14:val="none"/>
        </w:rPr>
        <w:t>OBRIGAÇÕES</w:t>
      </w:r>
      <w:r w:rsidRPr="00DB1582">
        <w:rPr>
          <w:rFonts w:ascii="Arial" w:eastAsia="Times New Roman" w:hAnsi="Arial" w:cs="Arial"/>
          <w:b/>
          <w:spacing w:val="26"/>
          <w:kern w:val="0"/>
          <w:lang w:val="pt-PT"/>
          <w14:ligatures w14:val="none"/>
        </w:rPr>
        <w:t xml:space="preserve"> </w:t>
      </w:r>
      <w:r w:rsidRPr="00DB1582">
        <w:rPr>
          <w:rFonts w:ascii="Arial" w:eastAsia="Times New Roman" w:hAnsi="Arial" w:cs="Arial"/>
          <w:b/>
          <w:kern w:val="0"/>
          <w:lang w:val="pt-PT"/>
          <w14:ligatures w14:val="none"/>
        </w:rPr>
        <w:t>PERTINENTES</w:t>
      </w:r>
      <w:r w:rsidRPr="00DB1582">
        <w:rPr>
          <w:rFonts w:ascii="Arial" w:eastAsia="Times New Roman" w:hAnsi="Arial" w:cs="Arial"/>
          <w:b/>
          <w:spacing w:val="27"/>
          <w:kern w:val="0"/>
          <w:lang w:val="pt-PT"/>
          <w14:ligatures w14:val="none"/>
        </w:rPr>
        <w:t xml:space="preserve"> </w:t>
      </w:r>
      <w:r w:rsidRPr="00DB1582">
        <w:rPr>
          <w:rFonts w:ascii="Arial" w:eastAsia="Times New Roman" w:hAnsi="Arial" w:cs="Arial"/>
          <w:b/>
          <w:kern w:val="0"/>
          <w:lang w:val="pt-PT"/>
          <w14:ligatures w14:val="none"/>
        </w:rPr>
        <w:t>À</w:t>
      </w:r>
      <w:r w:rsidRPr="00DB1582">
        <w:rPr>
          <w:rFonts w:ascii="Arial" w:eastAsia="Times New Roman" w:hAnsi="Arial" w:cs="Arial"/>
          <w:b/>
          <w:spacing w:val="27"/>
          <w:kern w:val="0"/>
          <w:lang w:val="pt-PT"/>
          <w14:ligatures w14:val="none"/>
        </w:rPr>
        <w:t xml:space="preserve"> </w:t>
      </w:r>
      <w:r w:rsidRPr="00DB1582">
        <w:rPr>
          <w:rFonts w:ascii="Arial" w:eastAsia="Times New Roman" w:hAnsi="Arial" w:cs="Arial"/>
          <w:b/>
          <w:spacing w:val="-4"/>
          <w:kern w:val="0"/>
          <w:lang w:val="pt-PT"/>
          <w14:ligatures w14:val="none"/>
        </w:rPr>
        <w:t>LGPD</w:t>
      </w:r>
    </w:p>
    <w:p w14:paraId="45FEDF58" w14:textId="77777777" w:rsidR="00662C3C" w:rsidRPr="00DB1582" w:rsidRDefault="00662C3C" w:rsidP="00DB1582">
      <w:pPr>
        <w:widowControl w:val="0"/>
        <w:tabs>
          <w:tab w:val="left" w:pos="426"/>
          <w:tab w:val="left" w:pos="700"/>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18.1 As partes deverão cumprir a Lei Federal nº13.709, de 14 de agosto de 2018 (LGPD), quanto a todos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os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dados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pessoais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a</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que</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tenham</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acesso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em</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razão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certame</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ou</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contrato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administrativo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que eventualmente venha a ser firmado, a partir da apresentação da proposta no procedimento de contratação, independentemente de declaração ou de aceitação expressa.</w:t>
      </w:r>
    </w:p>
    <w:p w14:paraId="5DCB095C" w14:textId="77777777" w:rsidR="00662C3C" w:rsidRPr="00DB1582" w:rsidRDefault="00662C3C" w:rsidP="00DB1582">
      <w:pPr>
        <w:widowControl w:val="0"/>
        <w:tabs>
          <w:tab w:val="left" w:pos="426"/>
          <w:tab w:val="left" w:pos="700"/>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18.2Os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dados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obtidos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somente</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poderão</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ser</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utilizados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para</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as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finalidades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que</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justificaram</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seu</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acesso e de acordo com a boa-fé e com os princípios do Artigo 6º da LGPD.</w:t>
      </w:r>
    </w:p>
    <w:p w14:paraId="5132F8D2" w14:textId="77777777" w:rsidR="00662C3C" w:rsidRPr="00DB1582" w:rsidRDefault="00662C3C" w:rsidP="00DB1582">
      <w:pPr>
        <w:widowControl w:val="0"/>
        <w:tabs>
          <w:tab w:val="left" w:pos="426"/>
          <w:tab w:val="left" w:pos="686"/>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18.3É</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vedado</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o</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compartilhamento</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com</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terceiros</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dos</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dados</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obtidos</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fora</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das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hipóteses</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permitidas</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 xml:space="preserve">em </w:t>
      </w:r>
      <w:r w:rsidRPr="00DB1582">
        <w:rPr>
          <w:rFonts w:ascii="Arial" w:eastAsia="Times New Roman" w:hAnsi="Arial" w:cs="Arial"/>
          <w:spacing w:val="-4"/>
          <w:kern w:val="0"/>
          <w:lang w:val="pt-PT"/>
          <w14:ligatures w14:val="none"/>
        </w:rPr>
        <w:t>Lei.</w:t>
      </w:r>
    </w:p>
    <w:p w14:paraId="2B80676F" w14:textId="77777777" w:rsidR="00662C3C" w:rsidRPr="00DB1582" w:rsidRDefault="00662C3C" w:rsidP="00DB1582">
      <w:pPr>
        <w:widowControl w:val="0"/>
        <w:tabs>
          <w:tab w:val="left" w:pos="426"/>
          <w:tab w:val="left" w:pos="683"/>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18.4A</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Administração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deverá</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ser</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informada</w:t>
      </w:r>
      <w:r w:rsidRPr="00DB1582">
        <w:rPr>
          <w:rFonts w:ascii="Arial" w:eastAsia="Times New Roman" w:hAnsi="Arial" w:cs="Arial"/>
          <w:spacing w:val="-11"/>
          <w:kern w:val="0"/>
          <w:lang w:val="pt-PT"/>
          <w14:ligatures w14:val="none"/>
        </w:rPr>
        <w:t xml:space="preserve"> </w:t>
      </w:r>
      <w:r w:rsidRPr="00DB1582">
        <w:rPr>
          <w:rFonts w:ascii="Arial" w:eastAsia="Times New Roman" w:hAnsi="Arial" w:cs="Arial"/>
          <w:kern w:val="0"/>
          <w:lang w:val="pt-PT"/>
          <w14:ligatures w14:val="none"/>
        </w:rPr>
        <w:t>no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prazo</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05</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(cinco)</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dias</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úteis</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sobre</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todos</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os</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contratos de suboperação firmados ou que venham a ser celebrados pelo Contratado.</w:t>
      </w:r>
    </w:p>
    <w:p w14:paraId="780CCA50" w14:textId="77777777" w:rsidR="00662C3C" w:rsidRPr="00DB1582" w:rsidRDefault="00662C3C" w:rsidP="00DB1582">
      <w:pPr>
        <w:widowControl w:val="0"/>
        <w:tabs>
          <w:tab w:val="left" w:pos="426"/>
          <w:tab w:val="left" w:pos="710"/>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1DBA59B9" w14:textId="77777777" w:rsidR="00662C3C" w:rsidRPr="00DB1582" w:rsidRDefault="00662C3C" w:rsidP="00DB1582">
      <w:pPr>
        <w:widowControl w:val="0"/>
        <w:tabs>
          <w:tab w:val="left" w:pos="426"/>
          <w:tab w:val="left" w:pos="710"/>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18.6É dever do contratado orientar e treinar seus empregados sobre os deveres, requisitos e responsabilidades decorrentes da LGPD.</w:t>
      </w:r>
    </w:p>
    <w:p w14:paraId="1110CF06" w14:textId="77777777" w:rsidR="00662C3C" w:rsidRPr="00DB1582" w:rsidRDefault="00662C3C" w:rsidP="00DB1582">
      <w:pPr>
        <w:widowControl w:val="0"/>
        <w:tabs>
          <w:tab w:val="left" w:pos="426"/>
          <w:tab w:val="left" w:pos="703"/>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18.7O Contratado deverá exigir de suboperadores e subcontratados o cumprimento dos deveres da presente cláusula, permanecendo integralmente responsável por garantir sua observância.</w:t>
      </w:r>
    </w:p>
    <w:p w14:paraId="4CE2D13A" w14:textId="77777777" w:rsidR="00662C3C" w:rsidRPr="00DB1582" w:rsidRDefault="00662C3C" w:rsidP="00DB1582">
      <w:pPr>
        <w:widowControl w:val="0"/>
        <w:tabs>
          <w:tab w:val="left" w:pos="426"/>
          <w:tab w:val="left" w:pos="705"/>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18.8 A Administração poderá realizar diligência para aferir o cumprimento dessa cláusula, devendo o Contratado atender prontamente eventuais pedidos de comprovação formulados.</w:t>
      </w:r>
    </w:p>
    <w:p w14:paraId="348172D1" w14:textId="77777777" w:rsidR="00662C3C" w:rsidRPr="00DB1582" w:rsidRDefault="00662C3C" w:rsidP="00DB1582">
      <w:pPr>
        <w:widowControl w:val="0"/>
        <w:tabs>
          <w:tab w:val="left" w:pos="426"/>
          <w:tab w:val="left" w:pos="705"/>
        </w:tabs>
        <w:autoSpaceDE w:val="0"/>
        <w:autoSpaceDN w:val="0"/>
        <w:spacing w:after="0" w:line="240" w:lineRule="auto"/>
        <w:jc w:val="both"/>
        <w:rPr>
          <w:rFonts w:ascii="Arial" w:eastAsia="Times New Roman" w:hAnsi="Arial" w:cs="Arial"/>
          <w:kern w:val="0"/>
          <w:lang w:val="pt-PT"/>
          <w14:ligatures w14:val="none"/>
        </w:rPr>
      </w:pPr>
    </w:p>
    <w:p w14:paraId="651E801C" w14:textId="77777777" w:rsidR="00662C3C" w:rsidRPr="00DB1582" w:rsidRDefault="00662C3C" w:rsidP="00DB1582">
      <w:pPr>
        <w:widowControl w:val="0"/>
        <w:tabs>
          <w:tab w:val="left" w:pos="426"/>
        </w:tabs>
        <w:autoSpaceDE w:val="0"/>
        <w:autoSpaceDN w:val="0"/>
        <w:spacing w:after="0" w:line="240" w:lineRule="auto"/>
        <w:jc w:val="both"/>
        <w:rPr>
          <w:rFonts w:ascii="Arial" w:eastAsia="Times New Roman" w:hAnsi="Arial" w:cs="Arial"/>
          <w:b/>
          <w:bCs/>
          <w:kern w:val="0"/>
          <w:lang w:val="pt-PT"/>
          <w14:ligatures w14:val="none"/>
        </w:rPr>
      </w:pPr>
      <w:r w:rsidRPr="00DB1582">
        <w:rPr>
          <w:rFonts w:ascii="Arial" w:eastAsia="Times New Roman" w:hAnsi="Arial" w:cs="Arial"/>
          <w:b/>
          <w:bCs/>
          <w:kern w:val="0"/>
          <w:lang w:val="pt-PT"/>
          <w14:ligatures w14:val="none"/>
        </w:rPr>
        <w:t>19.DA</w:t>
      </w:r>
      <w:r w:rsidRPr="00DB1582">
        <w:rPr>
          <w:rFonts w:ascii="Arial" w:eastAsia="Times New Roman" w:hAnsi="Arial" w:cs="Arial"/>
          <w:b/>
          <w:bCs/>
          <w:spacing w:val="-4"/>
          <w:kern w:val="0"/>
          <w:lang w:val="pt-PT"/>
          <w14:ligatures w14:val="none"/>
        </w:rPr>
        <w:t xml:space="preserve"> </w:t>
      </w:r>
      <w:r w:rsidRPr="00DB1582">
        <w:rPr>
          <w:rFonts w:ascii="Arial" w:eastAsia="Times New Roman" w:hAnsi="Arial" w:cs="Arial"/>
          <w:b/>
          <w:bCs/>
          <w:kern w:val="0"/>
          <w:lang w:val="pt-PT"/>
          <w14:ligatures w14:val="none"/>
        </w:rPr>
        <w:t>GARANTIA</w:t>
      </w:r>
      <w:r w:rsidRPr="00DB1582">
        <w:rPr>
          <w:rFonts w:ascii="Arial" w:eastAsia="Times New Roman" w:hAnsi="Arial" w:cs="Arial"/>
          <w:b/>
          <w:bCs/>
          <w:spacing w:val="-3"/>
          <w:kern w:val="0"/>
          <w:lang w:val="pt-PT"/>
          <w14:ligatures w14:val="none"/>
        </w:rPr>
        <w:t xml:space="preserve"> </w:t>
      </w:r>
      <w:r w:rsidRPr="00DB1582">
        <w:rPr>
          <w:rFonts w:ascii="Arial" w:eastAsia="Times New Roman" w:hAnsi="Arial" w:cs="Arial"/>
          <w:b/>
          <w:bCs/>
          <w:kern w:val="0"/>
          <w:lang w:val="pt-PT"/>
          <w14:ligatures w14:val="none"/>
        </w:rPr>
        <w:t xml:space="preserve">DE </w:t>
      </w:r>
      <w:r w:rsidRPr="00DB1582">
        <w:rPr>
          <w:rFonts w:ascii="Arial" w:eastAsia="Times New Roman" w:hAnsi="Arial" w:cs="Arial"/>
          <w:b/>
          <w:bCs/>
          <w:spacing w:val="-2"/>
          <w:kern w:val="0"/>
          <w:lang w:val="pt-PT"/>
          <w14:ligatures w14:val="none"/>
        </w:rPr>
        <w:t>EXECUÇÃO</w:t>
      </w:r>
    </w:p>
    <w:p w14:paraId="5E259740" w14:textId="77777777" w:rsidR="00662C3C" w:rsidRPr="00DB1582" w:rsidRDefault="00662C3C" w:rsidP="00DB1582">
      <w:pPr>
        <w:widowControl w:val="0"/>
        <w:tabs>
          <w:tab w:val="left" w:pos="426"/>
          <w:tab w:val="left" w:pos="691"/>
        </w:tabs>
        <w:autoSpaceDE w:val="0"/>
        <w:autoSpaceDN w:val="0"/>
        <w:spacing w:after="0" w:line="240" w:lineRule="auto"/>
        <w:jc w:val="both"/>
        <w:rPr>
          <w:rFonts w:ascii="Arial" w:eastAsia="Times New Roman" w:hAnsi="Arial" w:cs="Arial"/>
          <w:spacing w:val="-2"/>
          <w:kern w:val="0"/>
          <w:lang w:val="pt-PT"/>
          <w14:ligatures w14:val="none"/>
        </w:rPr>
      </w:pPr>
      <w:r w:rsidRPr="00DB1582">
        <w:rPr>
          <w:rFonts w:ascii="Arial" w:eastAsia="Times New Roman" w:hAnsi="Arial" w:cs="Arial"/>
          <w:kern w:val="0"/>
          <w:lang w:val="pt-PT"/>
          <w14:ligatures w14:val="none"/>
        </w:rPr>
        <w:t>19.1 Não</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haverá</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exigência</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garantia</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contratual</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da</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spacing w:val="-2"/>
          <w:kern w:val="0"/>
          <w:lang w:val="pt-PT"/>
          <w14:ligatures w14:val="none"/>
        </w:rPr>
        <w:t>execução.</w:t>
      </w:r>
    </w:p>
    <w:p w14:paraId="63284D5C" w14:textId="77777777" w:rsidR="00662C3C" w:rsidRPr="00DB1582" w:rsidRDefault="00662C3C" w:rsidP="00DB1582">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p>
    <w:p w14:paraId="1C2CBDD5" w14:textId="77777777" w:rsidR="00662C3C" w:rsidRPr="00DB1582" w:rsidRDefault="00662C3C" w:rsidP="00DB1582">
      <w:pPr>
        <w:widowControl w:val="0"/>
        <w:tabs>
          <w:tab w:val="left" w:pos="426"/>
        </w:tabs>
        <w:autoSpaceDE w:val="0"/>
        <w:autoSpaceDN w:val="0"/>
        <w:spacing w:after="0" w:line="240" w:lineRule="auto"/>
        <w:jc w:val="both"/>
        <w:rPr>
          <w:rFonts w:ascii="Arial" w:eastAsia="Times New Roman" w:hAnsi="Arial" w:cs="Arial"/>
          <w:b/>
          <w:bCs/>
          <w:kern w:val="0"/>
          <w:lang w:val="pt-PT"/>
          <w14:ligatures w14:val="none"/>
        </w:rPr>
      </w:pPr>
      <w:r w:rsidRPr="00DB1582">
        <w:rPr>
          <w:rFonts w:ascii="Arial" w:eastAsia="Times New Roman" w:hAnsi="Arial" w:cs="Arial"/>
          <w:b/>
          <w:bCs/>
          <w:kern w:val="0"/>
          <w:lang w:val="pt-PT"/>
          <w14:ligatures w14:val="none"/>
        </w:rPr>
        <w:t>20. DAS</w:t>
      </w:r>
      <w:r w:rsidRPr="00DB1582">
        <w:rPr>
          <w:rFonts w:ascii="Arial" w:eastAsia="Times New Roman" w:hAnsi="Arial" w:cs="Arial"/>
          <w:b/>
          <w:bCs/>
          <w:spacing w:val="-4"/>
          <w:kern w:val="0"/>
          <w:lang w:val="pt-PT"/>
          <w14:ligatures w14:val="none"/>
        </w:rPr>
        <w:t xml:space="preserve"> </w:t>
      </w:r>
      <w:r w:rsidRPr="00DB1582">
        <w:rPr>
          <w:rFonts w:ascii="Arial" w:eastAsia="Times New Roman" w:hAnsi="Arial" w:cs="Arial"/>
          <w:b/>
          <w:bCs/>
          <w:kern w:val="0"/>
          <w:lang w:val="pt-PT"/>
          <w14:ligatures w14:val="none"/>
        </w:rPr>
        <w:t>INFRAÇÕES</w:t>
      </w:r>
      <w:r w:rsidRPr="00DB1582">
        <w:rPr>
          <w:rFonts w:ascii="Arial" w:eastAsia="Times New Roman" w:hAnsi="Arial" w:cs="Arial"/>
          <w:b/>
          <w:bCs/>
          <w:spacing w:val="-4"/>
          <w:kern w:val="0"/>
          <w:lang w:val="pt-PT"/>
          <w14:ligatures w14:val="none"/>
        </w:rPr>
        <w:t xml:space="preserve"> </w:t>
      </w:r>
      <w:r w:rsidRPr="00DB1582">
        <w:rPr>
          <w:rFonts w:ascii="Arial" w:eastAsia="Times New Roman" w:hAnsi="Arial" w:cs="Arial"/>
          <w:b/>
          <w:bCs/>
          <w:kern w:val="0"/>
          <w:lang w:val="pt-PT"/>
          <w14:ligatures w14:val="none"/>
        </w:rPr>
        <w:t>E</w:t>
      </w:r>
      <w:r w:rsidRPr="00DB1582">
        <w:rPr>
          <w:rFonts w:ascii="Arial" w:eastAsia="Times New Roman" w:hAnsi="Arial" w:cs="Arial"/>
          <w:b/>
          <w:bCs/>
          <w:spacing w:val="-1"/>
          <w:kern w:val="0"/>
          <w:lang w:val="pt-PT"/>
          <w14:ligatures w14:val="none"/>
        </w:rPr>
        <w:t xml:space="preserve"> </w:t>
      </w:r>
      <w:r w:rsidRPr="00DB1582">
        <w:rPr>
          <w:rFonts w:ascii="Arial" w:eastAsia="Times New Roman" w:hAnsi="Arial" w:cs="Arial"/>
          <w:b/>
          <w:bCs/>
          <w:kern w:val="0"/>
          <w:lang w:val="pt-PT"/>
          <w14:ligatures w14:val="none"/>
        </w:rPr>
        <w:t>SANÇÕES</w:t>
      </w:r>
      <w:r w:rsidRPr="00DB1582">
        <w:rPr>
          <w:rFonts w:ascii="Arial" w:eastAsia="Times New Roman" w:hAnsi="Arial" w:cs="Arial"/>
          <w:b/>
          <w:bCs/>
          <w:spacing w:val="-3"/>
          <w:kern w:val="0"/>
          <w:lang w:val="pt-PT"/>
          <w14:ligatures w14:val="none"/>
        </w:rPr>
        <w:t xml:space="preserve"> </w:t>
      </w:r>
      <w:r w:rsidRPr="00DB1582">
        <w:rPr>
          <w:rFonts w:ascii="Arial" w:eastAsia="Times New Roman" w:hAnsi="Arial" w:cs="Arial"/>
          <w:b/>
          <w:bCs/>
          <w:spacing w:val="-2"/>
          <w:kern w:val="0"/>
          <w:lang w:val="pt-PT"/>
          <w14:ligatures w14:val="none"/>
        </w:rPr>
        <w:t>ADMINISTRATIVAS</w:t>
      </w:r>
    </w:p>
    <w:p w14:paraId="7B7B4E12" w14:textId="77777777" w:rsidR="00662C3C" w:rsidRPr="00DB1582" w:rsidRDefault="00662C3C" w:rsidP="00DB1582">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20.1 Comete</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infração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administrativa,</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nos</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termos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da</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Lei</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Federal</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nº14.133/2021,</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Contratado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spacing w:val="-4"/>
          <w:kern w:val="0"/>
          <w:lang w:val="pt-PT"/>
          <w14:ligatures w14:val="none"/>
        </w:rPr>
        <w:t>que:</w:t>
      </w:r>
    </w:p>
    <w:p w14:paraId="446F037F" w14:textId="77777777" w:rsidR="00662C3C" w:rsidRPr="00DB1582" w:rsidRDefault="00662C3C" w:rsidP="00DB1582">
      <w:pPr>
        <w:widowControl w:val="0"/>
        <w:numPr>
          <w:ilvl w:val="0"/>
          <w:numId w:val="4"/>
        </w:numPr>
        <w:tabs>
          <w:tab w:val="left" w:pos="426"/>
          <w:tab w:val="left" w:pos="480"/>
        </w:tabs>
        <w:autoSpaceDE w:val="0"/>
        <w:autoSpaceDN w:val="0"/>
        <w:spacing w:after="0" w:line="240" w:lineRule="auto"/>
        <w:ind w:left="0" w:firstLine="0"/>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der</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causa</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à</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inexecução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parcial</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spacing w:val="-2"/>
          <w:kern w:val="0"/>
          <w:lang w:val="pt-PT"/>
          <w14:ligatures w14:val="none"/>
        </w:rPr>
        <w:t>contrato;</w:t>
      </w:r>
    </w:p>
    <w:p w14:paraId="71E5FBD2" w14:textId="77777777" w:rsidR="00662C3C" w:rsidRPr="00DB1582" w:rsidRDefault="00662C3C" w:rsidP="00DB1582">
      <w:pPr>
        <w:widowControl w:val="0"/>
        <w:numPr>
          <w:ilvl w:val="0"/>
          <w:numId w:val="4"/>
        </w:numPr>
        <w:tabs>
          <w:tab w:val="left" w:pos="426"/>
        </w:tabs>
        <w:autoSpaceDE w:val="0"/>
        <w:autoSpaceDN w:val="0"/>
        <w:spacing w:after="0" w:line="240" w:lineRule="auto"/>
        <w:ind w:left="0" w:firstLine="0"/>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der</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causa</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à</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inexecução</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parcial</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contrato</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que</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cause</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grave</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dano</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à</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Administração</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ou</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ao</w:t>
      </w:r>
      <w:r w:rsidRPr="00DB1582">
        <w:rPr>
          <w:rFonts w:ascii="Arial" w:eastAsia="Times New Roman" w:hAnsi="Arial" w:cs="Arial"/>
          <w:spacing w:val="80"/>
          <w:kern w:val="0"/>
          <w:lang w:val="pt-PT"/>
          <w14:ligatures w14:val="none"/>
        </w:rPr>
        <w:t xml:space="preserve"> </w:t>
      </w:r>
      <w:r w:rsidRPr="00DB1582">
        <w:rPr>
          <w:rFonts w:ascii="Arial" w:eastAsia="Times New Roman" w:hAnsi="Arial" w:cs="Arial"/>
          <w:kern w:val="0"/>
          <w:lang w:val="pt-PT"/>
          <w14:ligatures w14:val="none"/>
        </w:rPr>
        <w:t>funcionamento dos serviços públicos ou ao interesse coletivo;</w:t>
      </w:r>
    </w:p>
    <w:p w14:paraId="1EFA9B95" w14:textId="77777777" w:rsidR="00662C3C" w:rsidRPr="00DB1582" w:rsidRDefault="00662C3C" w:rsidP="00DB1582">
      <w:pPr>
        <w:widowControl w:val="0"/>
        <w:numPr>
          <w:ilvl w:val="0"/>
          <w:numId w:val="4"/>
        </w:numPr>
        <w:tabs>
          <w:tab w:val="left" w:pos="426"/>
          <w:tab w:val="left" w:pos="467"/>
        </w:tabs>
        <w:autoSpaceDE w:val="0"/>
        <w:autoSpaceDN w:val="0"/>
        <w:spacing w:after="0" w:line="240" w:lineRule="auto"/>
        <w:ind w:left="0" w:firstLine="0"/>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der</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causa</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à</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inexecução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total</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spacing w:val="-2"/>
          <w:kern w:val="0"/>
          <w:lang w:val="pt-PT"/>
          <w14:ligatures w14:val="none"/>
        </w:rPr>
        <w:t>contrato;</w:t>
      </w:r>
    </w:p>
    <w:p w14:paraId="0F2F5303" w14:textId="77777777" w:rsidR="00662C3C" w:rsidRPr="00DB1582" w:rsidRDefault="00662C3C" w:rsidP="00DB1582">
      <w:pPr>
        <w:widowControl w:val="0"/>
        <w:numPr>
          <w:ilvl w:val="0"/>
          <w:numId w:val="4"/>
        </w:numPr>
        <w:tabs>
          <w:tab w:val="left" w:pos="426"/>
          <w:tab w:val="left" w:pos="492"/>
        </w:tabs>
        <w:autoSpaceDE w:val="0"/>
        <w:autoSpaceDN w:val="0"/>
        <w:spacing w:after="0" w:line="240" w:lineRule="auto"/>
        <w:ind w:left="0" w:firstLine="0"/>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deixar</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entregar</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a</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documentação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exigida</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para</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o</w:t>
      </w:r>
      <w:r w:rsidRPr="00DB1582">
        <w:rPr>
          <w:rFonts w:ascii="Arial" w:eastAsia="Times New Roman" w:hAnsi="Arial" w:cs="Arial"/>
          <w:spacing w:val="-2"/>
          <w:kern w:val="0"/>
          <w:lang w:val="pt-PT"/>
          <w14:ligatures w14:val="none"/>
        </w:rPr>
        <w:t xml:space="preserve"> certame;</w:t>
      </w:r>
    </w:p>
    <w:p w14:paraId="25905031" w14:textId="77777777" w:rsidR="00662C3C" w:rsidRPr="00DB1582" w:rsidRDefault="00662C3C" w:rsidP="00DB1582">
      <w:pPr>
        <w:widowControl w:val="0"/>
        <w:numPr>
          <w:ilvl w:val="0"/>
          <w:numId w:val="4"/>
        </w:numPr>
        <w:tabs>
          <w:tab w:val="left" w:pos="426"/>
          <w:tab w:val="left" w:pos="467"/>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não</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manter</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a</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proposta,</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salvo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em</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decorrência</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fato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superveniente</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devidamente</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spacing w:val="-2"/>
          <w:kern w:val="0"/>
          <w:lang w:val="pt-PT"/>
          <w14:ligatures w14:val="none"/>
        </w:rPr>
        <w:t>justificado;</w:t>
      </w:r>
    </w:p>
    <w:p w14:paraId="2C6120D3" w14:textId="77777777" w:rsidR="00662C3C" w:rsidRPr="00DB1582" w:rsidRDefault="00662C3C" w:rsidP="00DB1582">
      <w:pPr>
        <w:widowControl w:val="0"/>
        <w:numPr>
          <w:ilvl w:val="0"/>
          <w:numId w:val="4"/>
        </w:numPr>
        <w:tabs>
          <w:tab w:val="left" w:pos="426"/>
          <w:tab w:val="left" w:pos="487"/>
        </w:tabs>
        <w:autoSpaceDE w:val="0"/>
        <w:autoSpaceDN w:val="0"/>
        <w:spacing w:after="0" w:line="240" w:lineRule="auto"/>
        <w:ind w:left="0" w:firstLine="0"/>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não</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celebrar</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o</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contrato</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ou</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não</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entregar</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a</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documentação</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exigida</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para</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a</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contratação,</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quando convocado dentro do prazo de validade de sua proposta;</w:t>
      </w:r>
    </w:p>
    <w:p w14:paraId="2534FAE6" w14:textId="77777777" w:rsidR="00662C3C" w:rsidRPr="00DB1582" w:rsidRDefault="00662C3C" w:rsidP="00DB1582">
      <w:pPr>
        <w:widowControl w:val="0"/>
        <w:numPr>
          <w:ilvl w:val="0"/>
          <w:numId w:val="4"/>
        </w:numPr>
        <w:tabs>
          <w:tab w:val="left" w:pos="426"/>
          <w:tab w:val="left" w:pos="470"/>
        </w:tabs>
        <w:autoSpaceDE w:val="0"/>
        <w:autoSpaceDN w:val="0"/>
        <w:spacing w:after="0" w:line="240" w:lineRule="auto"/>
        <w:ind w:left="0" w:firstLine="0"/>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ensejar</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o</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retardamento</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da</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execução</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ou</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da</w:t>
      </w:r>
      <w:r w:rsidRPr="00DB1582">
        <w:rPr>
          <w:rFonts w:ascii="Arial" w:eastAsia="Times New Roman" w:hAnsi="Arial" w:cs="Arial"/>
          <w:spacing w:val="-11"/>
          <w:kern w:val="0"/>
          <w:lang w:val="pt-PT"/>
          <w14:ligatures w14:val="none"/>
        </w:rPr>
        <w:t xml:space="preserve"> </w:t>
      </w:r>
      <w:r w:rsidRPr="00DB1582">
        <w:rPr>
          <w:rFonts w:ascii="Arial" w:eastAsia="Times New Roman" w:hAnsi="Arial" w:cs="Arial"/>
          <w:kern w:val="0"/>
          <w:lang w:val="pt-PT"/>
          <w14:ligatures w14:val="none"/>
        </w:rPr>
        <w:t>entrega</w:t>
      </w:r>
      <w:r w:rsidRPr="00DB1582">
        <w:rPr>
          <w:rFonts w:ascii="Arial" w:eastAsia="Times New Roman" w:hAnsi="Arial" w:cs="Arial"/>
          <w:spacing w:val="-13"/>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objeto</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da</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contratação</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sem</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motivo</w:t>
      </w:r>
      <w:r w:rsidRPr="00DB1582">
        <w:rPr>
          <w:rFonts w:ascii="Arial" w:eastAsia="Times New Roman" w:hAnsi="Arial" w:cs="Arial"/>
          <w:spacing w:val="-11"/>
          <w:kern w:val="0"/>
          <w:lang w:val="pt-PT"/>
          <w14:ligatures w14:val="none"/>
        </w:rPr>
        <w:t xml:space="preserve"> </w:t>
      </w:r>
      <w:r w:rsidRPr="00DB1582">
        <w:rPr>
          <w:rFonts w:ascii="Arial" w:eastAsia="Times New Roman" w:hAnsi="Arial" w:cs="Arial"/>
          <w:spacing w:val="-2"/>
          <w:kern w:val="0"/>
          <w:lang w:val="pt-PT"/>
          <w14:ligatures w14:val="none"/>
        </w:rPr>
        <w:t>justificado;</w:t>
      </w:r>
    </w:p>
    <w:p w14:paraId="7C89FE87" w14:textId="77777777" w:rsidR="00662C3C" w:rsidRPr="00DB1582" w:rsidRDefault="00662C3C" w:rsidP="00DB1582">
      <w:pPr>
        <w:widowControl w:val="0"/>
        <w:numPr>
          <w:ilvl w:val="0"/>
          <w:numId w:val="4"/>
        </w:numPr>
        <w:tabs>
          <w:tab w:val="left" w:pos="426"/>
          <w:tab w:val="left" w:pos="506"/>
        </w:tabs>
        <w:autoSpaceDE w:val="0"/>
        <w:autoSpaceDN w:val="0"/>
        <w:spacing w:after="0" w:line="240" w:lineRule="auto"/>
        <w:ind w:left="0" w:firstLine="0"/>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apresentar declaração ou documentação falsa exigida para o certame ou prestar declaração falsa durante a dispensa eletrônica ou execução do contrato;</w:t>
      </w:r>
    </w:p>
    <w:p w14:paraId="54F66AFE" w14:textId="77777777" w:rsidR="00662C3C" w:rsidRPr="00DB1582" w:rsidRDefault="00662C3C" w:rsidP="00DB1582">
      <w:pPr>
        <w:widowControl w:val="0"/>
        <w:numPr>
          <w:ilvl w:val="0"/>
          <w:numId w:val="4"/>
        </w:numPr>
        <w:tabs>
          <w:tab w:val="left" w:pos="426"/>
        </w:tabs>
        <w:autoSpaceDE w:val="0"/>
        <w:autoSpaceDN w:val="0"/>
        <w:spacing w:after="0" w:line="240" w:lineRule="auto"/>
        <w:ind w:left="0" w:firstLine="0"/>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fraudar</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a</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contratação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ou</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praticar</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ato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fraudulento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na</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execução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spacing w:val="-2"/>
          <w:kern w:val="0"/>
          <w:lang w:val="pt-PT"/>
          <w14:ligatures w14:val="none"/>
        </w:rPr>
        <w:t>contrato;</w:t>
      </w:r>
    </w:p>
    <w:p w14:paraId="0C73661F" w14:textId="77777777" w:rsidR="00662C3C" w:rsidRPr="00DB1582" w:rsidRDefault="00662C3C" w:rsidP="00DB1582">
      <w:pPr>
        <w:widowControl w:val="0"/>
        <w:numPr>
          <w:ilvl w:val="0"/>
          <w:numId w:val="4"/>
        </w:numPr>
        <w:tabs>
          <w:tab w:val="left" w:pos="426"/>
        </w:tabs>
        <w:autoSpaceDE w:val="0"/>
        <w:autoSpaceDN w:val="0"/>
        <w:spacing w:after="0" w:line="240" w:lineRule="auto"/>
        <w:ind w:left="0" w:firstLine="0"/>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comportar-se</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modo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inidôneo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ou</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cometer</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fraude</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qualquer</w:t>
      </w:r>
      <w:r w:rsidRPr="00DB1582">
        <w:rPr>
          <w:rFonts w:ascii="Arial" w:eastAsia="Times New Roman" w:hAnsi="Arial" w:cs="Arial"/>
          <w:spacing w:val="-2"/>
          <w:kern w:val="0"/>
          <w:lang w:val="pt-PT"/>
          <w14:ligatures w14:val="none"/>
        </w:rPr>
        <w:t xml:space="preserve"> natureza;</w:t>
      </w:r>
    </w:p>
    <w:p w14:paraId="4221708E" w14:textId="77777777" w:rsidR="00662C3C" w:rsidRPr="00DB1582" w:rsidRDefault="00662C3C" w:rsidP="00DB1582">
      <w:pPr>
        <w:widowControl w:val="0"/>
        <w:numPr>
          <w:ilvl w:val="0"/>
          <w:numId w:val="4"/>
        </w:numPr>
        <w:tabs>
          <w:tab w:val="left" w:pos="426"/>
          <w:tab w:val="left" w:pos="494"/>
        </w:tabs>
        <w:autoSpaceDE w:val="0"/>
        <w:autoSpaceDN w:val="0"/>
        <w:spacing w:after="0" w:line="240" w:lineRule="auto"/>
        <w:ind w:left="0" w:firstLine="0"/>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t>praticar</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atos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ilícitos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com</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vistas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a</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frustrar</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os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objetivos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da</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spacing w:val="-2"/>
          <w:kern w:val="0"/>
          <w:lang w:val="pt-PT"/>
          <w14:ligatures w14:val="none"/>
        </w:rPr>
        <w:t>contratação;</w:t>
      </w:r>
    </w:p>
    <w:p w14:paraId="17E7C165" w14:textId="77777777" w:rsidR="00662C3C" w:rsidRPr="00DB1582" w:rsidRDefault="00662C3C" w:rsidP="00DB1582">
      <w:pPr>
        <w:widowControl w:val="0"/>
        <w:numPr>
          <w:ilvl w:val="0"/>
          <w:numId w:val="4"/>
        </w:numPr>
        <w:tabs>
          <w:tab w:val="left" w:pos="426"/>
        </w:tabs>
        <w:autoSpaceDE w:val="0"/>
        <w:autoSpaceDN w:val="0"/>
        <w:spacing w:after="0" w:line="240" w:lineRule="auto"/>
        <w:ind w:left="0" w:firstLine="0"/>
        <w:jc w:val="both"/>
        <w:rPr>
          <w:rFonts w:ascii="Arial" w:eastAsia="Times New Roman" w:hAnsi="Arial" w:cs="Arial"/>
          <w:b/>
          <w:kern w:val="0"/>
          <w:lang w:val="pt-PT"/>
          <w14:ligatures w14:val="none"/>
        </w:rPr>
      </w:pPr>
      <w:r w:rsidRPr="00DB1582">
        <w:rPr>
          <w:rFonts w:ascii="Arial" w:eastAsia="Times New Roman" w:hAnsi="Arial" w:cs="Arial"/>
          <w:kern w:val="0"/>
          <w:lang w:val="pt-PT"/>
          <w14:ligatures w14:val="none"/>
        </w:rPr>
        <w:lastRenderedPageBreak/>
        <w:t>praticar</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ato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lesivo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previsto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no Artigo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5º</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da</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Lei</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Federal</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spacing w:val="-2"/>
          <w:kern w:val="0"/>
          <w:lang w:val="pt-PT"/>
          <w14:ligatures w14:val="none"/>
        </w:rPr>
        <w:t>nº12.846/2013.</w:t>
      </w:r>
    </w:p>
    <w:p w14:paraId="30F2EFF2" w14:textId="77777777" w:rsidR="00662C3C" w:rsidRPr="00DB1582" w:rsidRDefault="00662C3C" w:rsidP="00DB1582">
      <w:pPr>
        <w:widowControl w:val="0"/>
        <w:tabs>
          <w:tab w:val="left" w:pos="426"/>
          <w:tab w:val="left" w:pos="727"/>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b/>
          <w:bCs/>
          <w:kern w:val="0"/>
          <w:lang w:val="pt-PT"/>
          <w14:ligatures w14:val="none"/>
        </w:rPr>
        <w:t xml:space="preserve">20.2 </w:t>
      </w:r>
      <w:r w:rsidRPr="00DB1582">
        <w:rPr>
          <w:rFonts w:ascii="Arial" w:eastAsia="Times New Roman" w:hAnsi="Arial" w:cs="Arial"/>
          <w:kern w:val="0"/>
          <w:lang w:val="pt-PT"/>
          <w14:ligatures w14:val="none"/>
        </w:rPr>
        <w:t>Serão</w:t>
      </w:r>
      <w:r w:rsidRPr="00DB1582">
        <w:rPr>
          <w:rFonts w:ascii="Arial" w:eastAsia="Times New Roman" w:hAnsi="Arial" w:cs="Arial"/>
          <w:spacing w:val="32"/>
          <w:kern w:val="0"/>
          <w:lang w:val="pt-PT"/>
          <w14:ligatures w14:val="none"/>
        </w:rPr>
        <w:t xml:space="preserve"> </w:t>
      </w:r>
      <w:r w:rsidRPr="00DB1582">
        <w:rPr>
          <w:rFonts w:ascii="Arial" w:eastAsia="Times New Roman" w:hAnsi="Arial" w:cs="Arial"/>
          <w:kern w:val="0"/>
          <w:lang w:val="pt-PT"/>
          <w14:ligatures w14:val="none"/>
        </w:rPr>
        <w:t>aplicadas</w:t>
      </w:r>
      <w:r w:rsidRPr="00DB1582">
        <w:rPr>
          <w:rFonts w:ascii="Arial" w:eastAsia="Times New Roman" w:hAnsi="Arial" w:cs="Arial"/>
          <w:spacing w:val="32"/>
          <w:kern w:val="0"/>
          <w:lang w:val="pt-PT"/>
          <w14:ligatures w14:val="none"/>
        </w:rPr>
        <w:t xml:space="preserve"> </w:t>
      </w:r>
      <w:r w:rsidRPr="00DB1582">
        <w:rPr>
          <w:rFonts w:ascii="Arial" w:eastAsia="Times New Roman" w:hAnsi="Arial" w:cs="Arial"/>
          <w:kern w:val="0"/>
          <w:lang w:val="pt-PT"/>
          <w14:ligatures w14:val="none"/>
        </w:rPr>
        <w:t>ao</w:t>
      </w:r>
      <w:r w:rsidRPr="00DB1582">
        <w:rPr>
          <w:rFonts w:ascii="Arial" w:eastAsia="Times New Roman" w:hAnsi="Arial" w:cs="Arial"/>
          <w:spacing w:val="32"/>
          <w:kern w:val="0"/>
          <w:lang w:val="pt-PT"/>
          <w14:ligatures w14:val="none"/>
        </w:rPr>
        <w:t xml:space="preserve"> </w:t>
      </w:r>
      <w:r w:rsidRPr="00DB1582">
        <w:rPr>
          <w:rFonts w:ascii="Arial" w:eastAsia="Times New Roman" w:hAnsi="Arial" w:cs="Arial"/>
          <w:kern w:val="0"/>
          <w:lang w:val="pt-PT"/>
          <w14:ligatures w14:val="none"/>
        </w:rPr>
        <w:t>responsável</w:t>
      </w:r>
      <w:r w:rsidRPr="00DB1582">
        <w:rPr>
          <w:rFonts w:ascii="Arial" w:eastAsia="Times New Roman" w:hAnsi="Arial" w:cs="Arial"/>
          <w:spacing w:val="32"/>
          <w:kern w:val="0"/>
          <w:lang w:val="pt-PT"/>
          <w14:ligatures w14:val="none"/>
        </w:rPr>
        <w:t xml:space="preserve"> </w:t>
      </w:r>
      <w:r w:rsidRPr="00DB1582">
        <w:rPr>
          <w:rFonts w:ascii="Arial" w:eastAsia="Times New Roman" w:hAnsi="Arial" w:cs="Arial"/>
          <w:kern w:val="0"/>
          <w:lang w:val="pt-PT"/>
          <w14:ligatures w14:val="none"/>
        </w:rPr>
        <w:t>pelas</w:t>
      </w:r>
      <w:r w:rsidRPr="00DB1582">
        <w:rPr>
          <w:rFonts w:ascii="Arial" w:eastAsia="Times New Roman" w:hAnsi="Arial" w:cs="Arial"/>
          <w:spacing w:val="32"/>
          <w:kern w:val="0"/>
          <w:lang w:val="pt-PT"/>
          <w14:ligatures w14:val="none"/>
        </w:rPr>
        <w:t xml:space="preserve"> </w:t>
      </w:r>
      <w:r w:rsidRPr="00DB1582">
        <w:rPr>
          <w:rFonts w:ascii="Arial" w:eastAsia="Times New Roman" w:hAnsi="Arial" w:cs="Arial"/>
          <w:kern w:val="0"/>
          <w:lang w:val="pt-PT"/>
          <w14:ligatures w14:val="none"/>
        </w:rPr>
        <w:t>infrações</w:t>
      </w:r>
      <w:r w:rsidRPr="00DB1582">
        <w:rPr>
          <w:rFonts w:ascii="Arial" w:eastAsia="Times New Roman" w:hAnsi="Arial" w:cs="Arial"/>
          <w:spacing w:val="32"/>
          <w:kern w:val="0"/>
          <w:lang w:val="pt-PT"/>
          <w14:ligatures w14:val="none"/>
        </w:rPr>
        <w:t xml:space="preserve"> </w:t>
      </w:r>
      <w:r w:rsidRPr="00DB1582">
        <w:rPr>
          <w:rFonts w:ascii="Arial" w:eastAsia="Times New Roman" w:hAnsi="Arial" w:cs="Arial"/>
          <w:kern w:val="0"/>
          <w:lang w:val="pt-PT"/>
          <w14:ligatures w14:val="none"/>
        </w:rPr>
        <w:t>administrativas</w:t>
      </w:r>
      <w:r w:rsidRPr="00DB1582">
        <w:rPr>
          <w:rFonts w:ascii="Arial" w:eastAsia="Times New Roman" w:hAnsi="Arial" w:cs="Arial"/>
          <w:spacing w:val="32"/>
          <w:kern w:val="0"/>
          <w:lang w:val="pt-PT"/>
          <w14:ligatures w14:val="none"/>
        </w:rPr>
        <w:t xml:space="preserve"> </w:t>
      </w:r>
      <w:r w:rsidRPr="00DB1582">
        <w:rPr>
          <w:rFonts w:ascii="Arial" w:eastAsia="Times New Roman" w:hAnsi="Arial" w:cs="Arial"/>
          <w:kern w:val="0"/>
          <w:lang w:val="pt-PT"/>
          <w14:ligatures w14:val="none"/>
        </w:rPr>
        <w:t>acima</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descritas</w:t>
      </w:r>
      <w:r w:rsidRPr="00DB1582">
        <w:rPr>
          <w:rFonts w:ascii="Arial" w:eastAsia="Times New Roman" w:hAnsi="Arial" w:cs="Arial"/>
          <w:spacing w:val="32"/>
          <w:kern w:val="0"/>
          <w:lang w:val="pt-PT"/>
          <w14:ligatures w14:val="none"/>
        </w:rPr>
        <w:t xml:space="preserve"> </w:t>
      </w:r>
      <w:r w:rsidRPr="00DB1582">
        <w:rPr>
          <w:rFonts w:ascii="Arial" w:eastAsia="Times New Roman" w:hAnsi="Arial" w:cs="Arial"/>
          <w:kern w:val="0"/>
          <w:lang w:val="pt-PT"/>
          <w14:ligatures w14:val="none"/>
        </w:rPr>
        <w:t>as</w:t>
      </w:r>
      <w:r w:rsidRPr="00DB1582">
        <w:rPr>
          <w:rFonts w:ascii="Arial" w:eastAsia="Times New Roman" w:hAnsi="Arial" w:cs="Arial"/>
          <w:spacing w:val="32"/>
          <w:kern w:val="0"/>
          <w:lang w:val="pt-PT"/>
          <w14:ligatures w14:val="none"/>
        </w:rPr>
        <w:t xml:space="preserve"> </w:t>
      </w:r>
      <w:r w:rsidRPr="00DB1582">
        <w:rPr>
          <w:rFonts w:ascii="Arial" w:eastAsia="Times New Roman" w:hAnsi="Arial" w:cs="Arial"/>
          <w:kern w:val="0"/>
          <w:lang w:val="pt-PT"/>
          <w14:ligatures w14:val="none"/>
        </w:rPr>
        <w:t xml:space="preserve">seguintes </w:t>
      </w:r>
      <w:r w:rsidRPr="00DB1582">
        <w:rPr>
          <w:rFonts w:ascii="Arial" w:eastAsia="Times New Roman" w:hAnsi="Arial" w:cs="Arial"/>
          <w:spacing w:val="-2"/>
          <w:kern w:val="0"/>
          <w:lang w:val="pt-PT"/>
          <w14:ligatures w14:val="none"/>
        </w:rPr>
        <w:t>sanções:</w:t>
      </w:r>
    </w:p>
    <w:p w14:paraId="72EBEFDA" w14:textId="77777777" w:rsidR="00662C3C" w:rsidRPr="00DB1582" w:rsidRDefault="00662C3C" w:rsidP="00DB1582">
      <w:pPr>
        <w:widowControl w:val="0"/>
        <w:numPr>
          <w:ilvl w:val="0"/>
          <w:numId w:val="3"/>
        </w:numPr>
        <w:tabs>
          <w:tab w:val="left" w:pos="426"/>
          <w:tab w:val="left" w:pos="453"/>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b/>
          <w:kern w:val="0"/>
          <w:lang w:val="pt-PT"/>
          <w14:ligatures w14:val="none"/>
        </w:rPr>
        <w:t>Advertência</w:t>
      </w:r>
      <w:r w:rsidRPr="00DB1582">
        <w:rPr>
          <w:rFonts w:ascii="Arial" w:eastAsia="Times New Roman" w:hAnsi="Arial" w:cs="Arial"/>
          <w:kern w:val="0"/>
          <w:lang w:val="pt-PT"/>
          <w14:ligatures w14:val="none"/>
        </w:rPr>
        <w:t>,</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quando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Contratado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der</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causa</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à</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inexecução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parcial</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contrato,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sempre</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que</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não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se justificar a imposição de penalidade mais grave.</w:t>
      </w:r>
    </w:p>
    <w:p w14:paraId="605D6F56" w14:textId="77777777" w:rsidR="00662C3C" w:rsidRPr="00DB1582" w:rsidRDefault="00662C3C" w:rsidP="00DB1582">
      <w:pPr>
        <w:widowControl w:val="0"/>
        <w:numPr>
          <w:ilvl w:val="0"/>
          <w:numId w:val="3"/>
        </w:numPr>
        <w:tabs>
          <w:tab w:val="left" w:pos="426"/>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b/>
          <w:kern w:val="0"/>
          <w:lang w:val="pt-PT"/>
          <w14:ligatures w14:val="none"/>
        </w:rPr>
        <w:t>Impedimento</w:t>
      </w:r>
      <w:r w:rsidRPr="00DB1582">
        <w:rPr>
          <w:rFonts w:ascii="Arial" w:eastAsia="Times New Roman" w:hAnsi="Arial" w:cs="Arial"/>
          <w:b/>
          <w:spacing w:val="-1"/>
          <w:kern w:val="0"/>
          <w:lang w:val="pt-PT"/>
          <w14:ligatures w14:val="none"/>
        </w:rPr>
        <w:t xml:space="preserve"> </w:t>
      </w:r>
      <w:r w:rsidRPr="00DB1582">
        <w:rPr>
          <w:rFonts w:ascii="Arial" w:eastAsia="Times New Roman" w:hAnsi="Arial" w:cs="Arial"/>
          <w:b/>
          <w:kern w:val="0"/>
          <w:lang w:val="pt-PT"/>
          <w14:ligatures w14:val="none"/>
        </w:rPr>
        <w:t>de</w:t>
      </w:r>
      <w:r w:rsidRPr="00DB1582">
        <w:rPr>
          <w:rFonts w:ascii="Arial" w:eastAsia="Times New Roman" w:hAnsi="Arial" w:cs="Arial"/>
          <w:b/>
          <w:spacing w:val="-2"/>
          <w:kern w:val="0"/>
          <w:lang w:val="pt-PT"/>
          <w14:ligatures w14:val="none"/>
        </w:rPr>
        <w:t xml:space="preserve"> </w:t>
      </w:r>
      <w:r w:rsidRPr="00DB1582">
        <w:rPr>
          <w:rFonts w:ascii="Arial" w:eastAsia="Times New Roman" w:hAnsi="Arial" w:cs="Arial"/>
          <w:b/>
          <w:kern w:val="0"/>
          <w:lang w:val="pt-PT"/>
          <w14:ligatures w14:val="none"/>
        </w:rPr>
        <w:t>licitar</w:t>
      </w:r>
      <w:r w:rsidRPr="00DB1582">
        <w:rPr>
          <w:rFonts w:ascii="Arial" w:eastAsia="Times New Roman" w:hAnsi="Arial" w:cs="Arial"/>
          <w:b/>
          <w:spacing w:val="-1"/>
          <w:kern w:val="0"/>
          <w:lang w:val="pt-PT"/>
          <w14:ligatures w14:val="none"/>
        </w:rPr>
        <w:t xml:space="preserve"> </w:t>
      </w:r>
      <w:r w:rsidRPr="00DB1582">
        <w:rPr>
          <w:rFonts w:ascii="Arial" w:eastAsia="Times New Roman" w:hAnsi="Arial" w:cs="Arial"/>
          <w:b/>
          <w:kern w:val="0"/>
          <w:lang w:val="pt-PT"/>
          <w14:ligatures w14:val="none"/>
        </w:rPr>
        <w:t>e</w:t>
      </w:r>
      <w:r w:rsidRPr="00DB1582">
        <w:rPr>
          <w:rFonts w:ascii="Arial" w:eastAsia="Times New Roman" w:hAnsi="Arial" w:cs="Arial"/>
          <w:b/>
          <w:spacing w:val="-2"/>
          <w:kern w:val="0"/>
          <w:lang w:val="pt-PT"/>
          <w14:ligatures w14:val="none"/>
        </w:rPr>
        <w:t xml:space="preserve"> </w:t>
      </w:r>
      <w:r w:rsidRPr="00DB1582">
        <w:rPr>
          <w:rFonts w:ascii="Arial" w:eastAsia="Times New Roman" w:hAnsi="Arial" w:cs="Arial"/>
          <w:b/>
          <w:kern w:val="0"/>
          <w:lang w:val="pt-PT"/>
          <w14:ligatures w14:val="none"/>
        </w:rPr>
        <w:t>contratar</w:t>
      </w:r>
      <w:r w:rsidRPr="00DB1582">
        <w:rPr>
          <w:rFonts w:ascii="Arial" w:eastAsia="Times New Roman" w:hAnsi="Arial" w:cs="Arial"/>
          <w:kern w:val="0"/>
          <w:lang w:val="pt-PT"/>
          <w14:ligatures w14:val="none"/>
        </w:rPr>
        <w:t>,</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quando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praticadas</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as</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condutas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descritas</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nas</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alíneas</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b,</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 xml:space="preserve">c, </w:t>
      </w:r>
      <w:r w:rsidRPr="00DB1582">
        <w:rPr>
          <w:rFonts w:ascii="Arial" w:eastAsia="Times New Roman" w:hAnsi="Arial" w:cs="Arial"/>
          <w:spacing w:val="-5"/>
          <w:kern w:val="0"/>
          <w:lang w:val="pt-PT"/>
          <w14:ligatures w14:val="none"/>
        </w:rPr>
        <w:t xml:space="preserve">d, </w:t>
      </w:r>
      <w:r w:rsidRPr="00DB1582">
        <w:rPr>
          <w:rFonts w:ascii="Arial" w:eastAsia="Times New Roman" w:hAnsi="Arial" w:cs="Arial"/>
          <w:kern w:val="0"/>
          <w:lang w:val="pt-PT"/>
          <w14:ligatures w14:val="none"/>
        </w:rPr>
        <w:t>e,</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f</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e</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g</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subitem</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acima</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deste</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Contrato,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sempre</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que</w:t>
      </w:r>
      <w:r w:rsidRPr="00DB1582">
        <w:rPr>
          <w:rFonts w:ascii="Arial" w:eastAsia="Times New Roman" w:hAnsi="Arial" w:cs="Arial"/>
          <w:spacing w:val="-11"/>
          <w:kern w:val="0"/>
          <w:lang w:val="pt-PT"/>
          <w14:ligatures w14:val="none"/>
        </w:rPr>
        <w:t xml:space="preserve"> </w:t>
      </w:r>
      <w:r w:rsidRPr="00DB1582">
        <w:rPr>
          <w:rFonts w:ascii="Arial" w:eastAsia="Times New Roman" w:hAnsi="Arial" w:cs="Arial"/>
          <w:kern w:val="0"/>
          <w:lang w:val="pt-PT"/>
          <w14:ligatures w14:val="none"/>
        </w:rPr>
        <w:t>não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se</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justificar</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a</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imposição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penalidade</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 xml:space="preserve">mais </w:t>
      </w:r>
      <w:r w:rsidRPr="00DB1582">
        <w:rPr>
          <w:rFonts w:ascii="Arial" w:eastAsia="Times New Roman" w:hAnsi="Arial" w:cs="Arial"/>
          <w:spacing w:val="-2"/>
          <w:kern w:val="0"/>
          <w:lang w:val="pt-PT"/>
          <w14:ligatures w14:val="none"/>
        </w:rPr>
        <w:t>grave.</w:t>
      </w:r>
    </w:p>
    <w:p w14:paraId="7B851ADE" w14:textId="77777777" w:rsidR="00662C3C" w:rsidRPr="00DB1582" w:rsidRDefault="00662C3C" w:rsidP="00DB1582">
      <w:pPr>
        <w:widowControl w:val="0"/>
        <w:numPr>
          <w:ilvl w:val="0"/>
          <w:numId w:val="3"/>
        </w:numPr>
        <w:tabs>
          <w:tab w:val="left" w:pos="426"/>
          <w:tab w:val="left" w:pos="635"/>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b/>
          <w:kern w:val="0"/>
          <w:lang w:val="pt-PT"/>
          <w14:ligatures w14:val="none"/>
        </w:rPr>
        <w:t>Declaração de inidoneidade para</w:t>
      </w:r>
      <w:r w:rsidRPr="00DB1582">
        <w:rPr>
          <w:rFonts w:ascii="Arial" w:eastAsia="Times New Roman" w:hAnsi="Arial" w:cs="Arial"/>
          <w:b/>
          <w:spacing w:val="-1"/>
          <w:kern w:val="0"/>
          <w:lang w:val="pt-PT"/>
          <w14:ligatures w14:val="none"/>
        </w:rPr>
        <w:t xml:space="preserve"> </w:t>
      </w:r>
      <w:r w:rsidRPr="00DB1582">
        <w:rPr>
          <w:rFonts w:ascii="Arial" w:eastAsia="Times New Roman" w:hAnsi="Arial" w:cs="Arial"/>
          <w:b/>
          <w:kern w:val="0"/>
          <w:lang w:val="pt-PT"/>
          <w14:ligatures w14:val="none"/>
        </w:rPr>
        <w:t>licitar e contratar</w:t>
      </w:r>
      <w:r w:rsidRPr="00DB1582">
        <w:rPr>
          <w:rFonts w:ascii="Arial" w:eastAsia="Times New Roman" w:hAnsi="Arial" w:cs="Arial"/>
          <w:kern w:val="0"/>
          <w:lang w:val="pt-PT"/>
          <w14:ligatures w14:val="none"/>
        </w:rPr>
        <w:t>, quando praticadas as condutas descritas nas alíneas h, i, j, k e l do subitem acima deste Contrato, bem como nas alíneas b, c, d, e, f e g, que justifiquem a imposição de penalidade mais grave.</w:t>
      </w:r>
    </w:p>
    <w:p w14:paraId="3C64B4AE" w14:textId="77777777" w:rsidR="00662C3C" w:rsidRPr="00DB1582" w:rsidRDefault="00662C3C" w:rsidP="00DB1582">
      <w:pPr>
        <w:widowControl w:val="0"/>
        <w:numPr>
          <w:ilvl w:val="0"/>
          <w:numId w:val="3"/>
        </w:numPr>
        <w:tabs>
          <w:tab w:val="left" w:pos="426"/>
          <w:tab w:val="left" w:pos="619"/>
        </w:tabs>
        <w:autoSpaceDE w:val="0"/>
        <w:autoSpaceDN w:val="0"/>
        <w:spacing w:after="0" w:line="240" w:lineRule="auto"/>
        <w:ind w:left="0" w:firstLine="0"/>
        <w:jc w:val="both"/>
        <w:rPr>
          <w:rFonts w:ascii="Arial" w:eastAsia="Times New Roman" w:hAnsi="Arial" w:cs="Arial"/>
          <w:b/>
          <w:bCs/>
          <w:kern w:val="0"/>
          <w:lang w:val="pt-PT"/>
          <w14:ligatures w14:val="none"/>
        </w:rPr>
      </w:pPr>
      <w:r w:rsidRPr="00DB1582">
        <w:rPr>
          <w:rFonts w:ascii="Arial" w:eastAsia="Times New Roman" w:hAnsi="Arial" w:cs="Arial"/>
          <w:b/>
          <w:bCs/>
          <w:spacing w:val="-2"/>
          <w:kern w:val="0"/>
          <w:lang w:val="pt-PT"/>
          <w14:ligatures w14:val="none"/>
        </w:rPr>
        <w:t>Multa:</w:t>
      </w:r>
    </w:p>
    <w:p w14:paraId="7E743EC4" w14:textId="77777777" w:rsidR="00662C3C" w:rsidRPr="00DB1582" w:rsidRDefault="00662C3C" w:rsidP="00DB1582">
      <w:pPr>
        <w:widowControl w:val="0"/>
        <w:numPr>
          <w:ilvl w:val="1"/>
          <w:numId w:val="3"/>
        </w:numPr>
        <w:tabs>
          <w:tab w:val="left" w:pos="426"/>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moratória de 0,5% (cinco décimos por cento) por dia de atraso injustificado sobre o valor da parcela inadimplida, até o limite de 30 dias, podendo, também, ser rescindido o contrato.</w:t>
      </w:r>
    </w:p>
    <w:p w14:paraId="4C98D0F3" w14:textId="77777777" w:rsidR="00662C3C" w:rsidRPr="00DB1582" w:rsidRDefault="00662C3C" w:rsidP="00DB1582">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b/>
          <w:kern w:val="0"/>
          <w:lang w:val="pt-PT"/>
          <w14:ligatures w14:val="none"/>
        </w:rPr>
        <w:t>a)</w:t>
      </w:r>
      <w:r w:rsidRPr="00DB1582">
        <w:rPr>
          <w:rFonts w:ascii="Arial" w:eastAsia="Times New Roman" w:hAnsi="Arial" w:cs="Arial"/>
          <w:b/>
          <w:spacing w:val="-6"/>
          <w:kern w:val="0"/>
          <w:lang w:val="pt-PT"/>
          <w14:ligatures w14:val="none"/>
        </w:rPr>
        <w:t xml:space="preserve"> </w:t>
      </w:r>
      <w:r w:rsidRPr="00DB1582">
        <w:rPr>
          <w:rFonts w:ascii="Arial" w:eastAsia="Times New Roman" w:hAnsi="Arial" w:cs="Arial"/>
          <w:kern w:val="0"/>
          <w:lang w:val="pt-PT"/>
          <w14:ligatures w14:val="none"/>
        </w:rPr>
        <w:t>O</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atraso</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superior</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a</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30</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(trinta)</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dias</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autoriza</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a</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Administração</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a</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promover</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a</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rescisão</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contrato</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por descumprimento ou cumprimento irregular de suas cláusulas, conforme dispõe o inciso I do Artigo 137 da Lei Federal nº14.133/2021.</w:t>
      </w:r>
    </w:p>
    <w:p w14:paraId="1D94DBE9" w14:textId="77777777" w:rsidR="00662C3C" w:rsidRPr="00DB1582" w:rsidRDefault="00662C3C" w:rsidP="00DB1582">
      <w:pPr>
        <w:widowControl w:val="0"/>
        <w:numPr>
          <w:ilvl w:val="1"/>
          <w:numId w:val="3"/>
        </w:numPr>
        <w:tabs>
          <w:tab w:val="left" w:pos="426"/>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compensatória</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15</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(quinze</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por</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cento)</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sobre</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o</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valor</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total</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contrato,</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no</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caso</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inexecução total do objeto, podendo, também, ser rescindido o contrato.</w:t>
      </w:r>
    </w:p>
    <w:p w14:paraId="72C5471E" w14:textId="77777777" w:rsidR="00662C3C" w:rsidRPr="00DB1582" w:rsidRDefault="00662C3C" w:rsidP="00DB1582">
      <w:pPr>
        <w:widowControl w:val="0"/>
        <w:tabs>
          <w:tab w:val="left" w:pos="426"/>
          <w:tab w:val="left" w:pos="693"/>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20.3Aplicação</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das</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sanções</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previstas</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neste</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Contrato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não</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exclui,</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em</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hipótese</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alguma,</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a</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obrigação</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de reparação integral do dano causado à Administração.</w:t>
      </w:r>
    </w:p>
    <w:p w14:paraId="1546430F" w14:textId="77777777" w:rsidR="00662C3C" w:rsidRPr="00DB1582" w:rsidRDefault="00662C3C" w:rsidP="00DB1582">
      <w:pPr>
        <w:widowControl w:val="0"/>
        <w:tabs>
          <w:tab w:val="left" w:pos="426"/>
          <w:tab w:val="left" w:pos="695"/>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20.4 Todas as sanções previstas neste Contrato poderão ser</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aplicadas cumulativamente com a</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multa (Artigo 156, §7º da Lei Federal nº14.131/2021).</w:t>
      </w:r>
    </w:p>
    <w:p w14:paraId="43876559" w14:textId="77777777" w:rsidR="00662C3C" w:rsidRPr="00DB1582" w:rsidRDefault="00662C3C" w:rsidP="00DB1582">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20.5 Antes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da</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aplicação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da</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multa</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será</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facultada</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a</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defesa</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interessado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no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prazo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15</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(quinze)</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dias úteis, contado da data de sua intimação.</w:t>
      </w:r>
    </w:p>
    <w:p w14:paraId="3C47EB70" w14:textId="77777777" w:rsidR="00662C3C" w:rsidRPr="00DB1582" w:rsidRDefault="00662C3C" w:rsidP="00DB1582">
      <w:pPr>
        <w:widowControl w:val="0"/>
        <w:tabs>
          <w:tab w:val="left" w:pos="426"/>
          <w:tab w:val="left" w:pos="744"/>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2E1FF4F1" w14:textId="77777777" w:rsidR="00662C3C" w:rsidRPr="00DB1582" w:rsidRDefault="00662C3C" w:rsidP="00DB1582">
      <w:pPr>
        <w:widowControl w:val="0"/>
        <w:tabs>
          <w:tab w:val="left" w:pos="426"/>
          <w:tab w:val="left" w:pos="744"/>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1B047F72" w14:textId="77777777" w:rsidR="00662C3C" w:rsidRPr="00DB1582" w:rsidRDefault="00662C3C" w:rsidP="00DB1582">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20.8 A</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aplicação</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das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sanções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realizar-se-á</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em</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processo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administrativo</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que</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assegure</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o</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contraditório</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e a</w:t>
      </w:r>
      <w:r w:rsidRPr="00DB1582">
        <w:rPr>
          <w:rFonts w:ascii="Arial" w:eastAsia="Times New Roman" w:hAnsi="Arial" w:cs="Arial"/>
          <w:spacing w:val="-15"/>
          <w:kern w:val="0"/>
          <w:lang w:val="pt-PT"/>
          <w14:ligatures w14:val="none"/>
        </w:rPr>
        <w:t xml:space="preserve"> </w:t>
      </w:r>
      <w:r w:rsidRPr="00DB1582">
        <w:rPr>
          <w:rFonts w:ascii="Arial" w:eastAsia="Times New Roman" w:hAnsi="Arial" w:cs="Arial"/>
          <w:kern w:val="0"/>
          <w:lang w:val="pt-PT"/>
          <w14:ligatures w14:val="none"/>
        </w:rPr>
        <w:t>ampla</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defesa</w:t>
      </w:r>
      <w:r w:rsidRPr="00DB1582">
        <w:rPr>
          <w:rFonts w:ascii="Arial" w:eastAsia="Times New Roman" w:hAnsi="Arial" w:cs="Arial"/>
          <w:spacing w:val="-15"/>
          <w:kern w:val="0"/>
          <w:lang w:val="pt-PT"/>
          <w14:ligatures w14:val="none"/>
        </w:rPr>
        <w:t xml:space="preserve"> </w:t>
      </w:r>
      <w:r w:rsidRPr="00DB1582">
        <w:rPr>
          <w:rFonts w:ascii="Arial" w:eastAsia="Times New Roman" w:hAnsi="Arial" w:cs="Arial"/>
          <w:kern w:val="0"/>
          <w:lang w:val="pt-PT"/>
          <w14:ligatures w14:val="none"/>
        </w:rPr>
        <w:t>ao</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Contratado,</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observando-se</w:t>
      </w:r>
      <w:r w:rsidRPr="00DB1582">
        <w:rPr>
          <w:rFonts w:ascii="Arial" w:eastAsia="Times New Roman" w:hAnsi="Arial" w:cs="Arial"/>
          <w:spacing w:val="-15"/>
          <w:kern w:val="0"/>
          <w:lang w:val="pt-PT"/>
          <w14:ligatures w14:val="none"/>
        </w:rPr>
        <w:t xml:space="preserve"> </w:t>
      </w:r>
      <w:r w:rsidRPr="00DB1582">
        <w:rPr>
          <w:rFonts w:ascii="Arial" w:eastAsia="Times New Roman" w:hAnsi="Arial" w:cs="Arial"/>
          <w:kern w:val="0"/>
          <w:lang w:val="pt-PT"/>
          <w14:ligatures w14:val="none"/>
        </w:rPr>
        <w:t>o</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procedimento</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previsto</w:t>
      </w:r>
      <w:r w:rsidRPr="00DB1582">
        <w:rPr>
          <w:rFonts w:ascii="Arial" w:eastAsia="Times New Roman" w:hAnsi="Arial" w:cs="Arial"/>
          <w:spacing w:val="-15"/>
          <w:kern w:val="0"/>
          <w:lang w:val="pt-PT"/>
          <w14:ligatures w14:val="none"/>
        </w:rPr>
        <w:t xml:space="preserve"> </w:t>
      </w:r>
      <w:r w:rsidRPr="00DB1582">
        <w:rPr>
          <w:rFonts w:ascii="Arial" w:eastAsia="Times New Roman" w:hAnsi="Arial" w:cs="Arial"/>
          <w:kern w:val="0"/>
          <w:lang w:val="pt-PT"/>
          <w14:ligatures w14:val="none"/>
        </w:rPr>
        <w:t>no</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caput</w:t>
      </w:r>
      <w:r w:rsidRPr="00DB1582">
        <w:rPr>
          <w:rFonts w:ascii="Arial" w:eastAsia="Times New Roman" w:hAnsi="Arial" w:cs="Arial"/>
          <w:spacing w:val="-15"/>
          <w:kern w:val="0"/>
          <w:lang w:val="pt-PT"/>
          <w14:ligatures w14:val="none"/>
        </w:rPr>
        <w:t xml:space="preserve"> </w:t>
      </w:r>
      <w:r w:rsidRPr="00DB1582">
        <w:rPr>
          <w:rFonts w:ascii="Arial" w:eastAsia="Times New Roman" w:hAnsi="Arial" w:cs="Arial"/>
          <w:kern w:val="0"/>
          <w:lang w:val="pt-PT"/>
          <w14:ligatures w14:val="none"/>
        </w:rPr>
        <w:t>e</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parágrafos</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15"/>
          <w:kern w:val="0"/>
          <w:lang w:val="pt-PT"/>
          <w14:ligatures w14:val="none"/>
        </w:rPr>
        <w:t xml:space="preserve"> </w:t>
      </w:r>
      <w:r w:rsidRPr="00DB1582">
        <w:rPr>
          <w:rFonts w:ascii="Arial" w:eastAsia="Times New Roman" w:hAnsi="Arial" w:cs="Arial"/>
          <w:kern w:val="0"/>
          <w:lang w:val="pt-PT"/>
          <w14:ligatures w14:val="none"/>
        </w:rPr>
        <w:t>Artigo 158 da Lei Federal nº 14.133/2021, para as penalidades de impedimento de licitar e contratar e de declaração de inidoneidade para licitar ou contratar.</w:t>
      </w:r>
    </w:p>
    <w:p w14:paraId="1699ED3E" w14:textId="77777777" w:rsidR="00662C3C" w:rsidRPr="00DB1582" w:rsidRDefault="00662C3C" w:rsidP="00DB1582">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20.9 Na</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aplicação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das</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sanções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serão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spacing w:val="-2"/>
          <w:kern w:val="0"/>
          <w:lang w:val="pt-PT"/>
          <w14:ligatures w14:val="none"/>
        </w:rPr>
        <w:t>considerados:</w:t>
      </w:r>
    </w:p>
    <w:p w14:paraId="2A2F192C" w14:textId="77777777" w:rsidR="00662C3C" w:rsidRPr="00DB1582" w:rsidRDefault="00662C3C" w:rsidP="00DB1582">
      <w:pPr>
        <w:widowControl w:val="0"/>
        <w:numPr>
          <w:ilvl w:val="0"/>
          <w:numId w:val="2"/>
        </w:numPr>
        <w:tabs>
          <w:tab w:val="left" w:pos="426"/>
          <w:tab w:val="left" w:pos="939"/>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A</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natureza</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e</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a</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gravidade</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da</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infração</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spacing w:val="-2"/>
          <w:kern w:val="0"/>
          <w:lang w:val="pt-PT"/>
          <w14:ligatures w14:val="none"/>
        </w:rPr>
        <w:t>cometida;</w:t>
      </w:r>
    </w:p>
    <w:p w14:paraId="6BE588EB" w14:textId="77777777" w:rsidR="00662C3C" w:rsidRPr="00DB1582" w:rsidRDefault="00662C3C" w:rsidP="00DB1582">
      <w:pPr>
        <w:widowControl w:val="0"/>
        <w:numPr>
          <w:ilvl w:val="0"/>
          <w:numId w:val="2"/>
        </w:numPr>
        <w:tabs>
          <w:tab w:val="left" w:pos="426"/>
          <w:tab w:val="left" w:pos="939"/>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As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peculiaridades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caso</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spacing w:val="-2"/>
          <w:kern w:val="0"/>
          <w:lang w:val="pt-PT"/>
          <w14:ligatures w14:val="none"/>
        </w:rPr>
        <w:t>concreto;</w:t>
      </w:r>
    </w:p>
    <w:p w14:paraId="5FC29AB4" w14:textId="77777777" w:rsidR="00662C3C" w:rsidRPr="00DB1582" w:rsidRDefault="00662C3C" w:rsidP="00DB1582">
      <w:pPr>
        <w:widowControl w:val="0"/>
        <w:numPr>
          <w:ilvl w:val="0"/>
          <w:numId w:val="2"/>
        </w:numPr>
        <w:tabs>
          <w:tab w:val="left" w:pos="426"/>
          <w:tab w:val="left" w:pos="939"/>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As</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circunstâncias</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agravantes</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ou</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spacing w:val="-2"/>
          <w:kern w:val="0"/>
          <w:lang w:val="pt-PT"/>
          <w14:ligatures w14:val="none"/>
        </w:rPr>
        <w:t>atenuantes;</w:t>
      </w:r>
    </w:p>
    <w:p w14:paraId="47B5C4A1" w14:textId="77777777" w:rsidR="00662C3C" w:rsidRPr="00DB1582" w:rsidRDefault="00662C3C" w:rsidP="00DB1582">
      <w:pPr>
        <w:widowControl w:val="0"/>
        <w:numPr>
          <w:ilvl w:val="0"/>
          <w:numId w:val="2"/>
        </w:numPr>
        <w:tabs>
          <w:tab w:val="left" w:pos="426"/>
          <w:tab w:val="left" w:pos="939"/>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Os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danos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que</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dela</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provierem</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para</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o</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spacing w:val="-2"/>
          <w:kern w:val="0"/>
          <w:lang w:val="pt-PT"/>
          <w14:ligatures w14:val="none"/>
        </w:rPr>
        <w:t>Contratante;</w:t>
      </w:r>
    </w:p>
    <w:p w14:paraId="23453B24" w14:textId="77777777" w:rsidR="00662C3C" w:rsidRPr="00DB1582" w:rsidRDefault="00662C3C" w:rsidP="00DB1582">
      <w:pPr>
        <w:widowControl w:val="0"/>
        <w:numPr>
          <w:ilvl w:val="0"/>
          <w:numId w:val="2"/>
        </w:numPr>
        <w:tabs>
          <w:tab w:val="left" w:pos="426"/>
          <w:tab w:val="left" w:pos="939"/>
        </w:tabs>
        <w:autoSpaceDE w:val="0"/>
        <w:autoSpaceDN w:val="0"/>
        <w:spacing w:after="0" w:line="240" w:lineRule="auto"/>
        <w:ind w:left="0" w:firstLine="0"/>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A</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implantação</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ou</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o</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aperfeiçoamento</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programa</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integridade,</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conforme</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normas</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e orientações dos órgãos de controle.</w:t>
      </w:r>
    </w:p>
    <w:p w14:paraId="31FAA813" w14:textId="77777777" w:rsidR="00662C3C" w:rsidRPr="00DB1582" w:rsidRDefault="00662C3C" w:rsidP="00DB1582">
      <w:pPr>
        <w:widowControl w:val="0"/>
        <w:tabs>
          <w:tab w:val="left" w:pos="426"/>
          <w:tab w:val="left" w:pos="810"/>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780EAC21" w14:textId="77777777" w:rsidR="00662C3C" w:rsidRPr="00DB1582" w:rsidRDefault="00662C3C" w:rsidP="00DB1582">
      <w:pPr>
        <w:widowControl w:val="0"/>
        <w:tabs>
          <w:tab w:val="left" w:pos="426"/>
          <w:tab w:val="left" w:pos="818"/>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20.11 A personalidade jurídica do Contratado poderá ser desconsiderada sempre que utilizada com abuso do direito para facilitar, encobrir ou dissimular a prática dos atos ilícitos previstos neste Contrato</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ou</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para</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provocar</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confusão</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patrimonial,</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e,</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nesse</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caso,</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todos</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os</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lastRenderedPageBreak/>
        <w:t>efeitos</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das</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sanções</w:t>
      </w:r>
      <w:r w:rsidRPr="00DB1582">
        <w:rPr>
          <w:rFonts w:ascii="Arial" w:eastAsia="Times New Roman" w:hAnsi="Arial" w:cs="Arial"/>
          <w:spacing w:val="-8"/>
          <w:kern w:val="0"/>
          <w:lang w:val="pt-PT"/>
          <w14:ligatures w14:val="none"/>
        </w:rPr>
        <w:t xml:space="preserve"> </w:t>
      </w:r>
      <w:r w:rsidRPr="00DB1582">
        <w:rPr>
          <w:rFonts w:ascii="Arial" w:eastAsia="Times New Roman" w:hAnsi="Arial" w:cs="Arial"/>
          <w:kern w:val="0"/>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direito,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com 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Contratado,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observados, em todos</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os</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casos, o contraditório,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a</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ampla defesa e a obrigatoriedade de análise jurídica prévia.</w:t>
      </w:r>
    </w:p>
    <w:p w14:paraId="65EE55E9" w14:textId="77777777" w:rsidR="00662C3C" w:rsidRPr="00DB1582" w:rsidRDefault="00662C3C" w:rsidP="00DB1582">
      <w:pPr>
        <w:widowControl w:val="0"/>
        <w:tabs>
          <w:tab w:val="left" w:pos="426"/>
          <w:tab w:val="left" w:pos="872"/>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20.12 O Contratante deverá, no prazo máximo 15 (quinze) dias úteis, contado da data de aplicação da</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sanção,</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informar</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e</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manter</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atualizados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os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dados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relativos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às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sanções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por</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ela</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aplicadas,</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para</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fins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de publicidade</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no</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Cadastro</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Nacional</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Empresas</w:t>
      </w:r>
      <w:r w:rsidRPr="00DB1582">
        <w:rPr>
          <w:rFonts w:ascii="Arial" w:eastAsia="Times New Roman" w:hAnsi="Arial" w:cs="Arial"/>
          <w:spacing w:val="-15"/>
          <w:kern w:val="0"/>
          <w:lang w:val="pt-PT"/>
          <w14:ligatures w14:val="none"/>
        </w:rPr>
        <w:t xml:space="preserve"> </w:t>
      </w:r>
      <w:r w:rsidRPr="00DB1582">
        <w:rPr>
          <w:rFonts w:ascii="Arial" w:eastAsia="Times New Roman" w:hAnsi="Arial" w:cs="Arial"/>
          <w:kern w:val="0"/>
          <w:lang w:val="pt-PT"/>
          <w14:ligatures w14:val="none"/>
        </w:rPr>
        <w:t>Inidôneas</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e</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Suspensas</w:t>
      </w:r>
      <w:r w:rsidRPr="00DB1582">
        <w:rPr>
          <w:rFonts w:ascii="Arial" w:eastAsia="Times New Roman" w:hAnsi="Arial" w:cs="Arial"/>
          <w:spacing w:val="-15"/>
          <w:kern w:val="0"/>
          <w:lang w:val="pt-PT"/>
          <w14:ligatures w14:val="none"/>
        </w:rPr>
        <w:t xml:space="preserve"> </w:t>
      </w:r>
      <w:r w:rsidRPr="00DB1582">
        <w:rPr>
          <w:rFonts w:ascii="Arial" w:eastAsia="Times New Roman" w:hAnsi="Arial" w:cs="Arial"/>
          <w:kern w:val="0"/>
          <w:lang w:val="pt-PT"/>
          <w14:ligatures w14:val="none"/>
        </w:rPr>
        <w:t>(CEIS)</w:t>
      </w:r>
      <w:r w:rsidRPr="00DB1582">
        <w:rPr>
          <w:rFonts w:ascii="Arial" w:eastAsia="Times New Roman" w:hAnsi="Arial" w:cs="Arial"/>
          <w:spacing w:val="-13"/>
          <w:kern w:val="0"/>
          <w:lang w:val="pt-PT"/>
          <w14:ligatures w14:val="none"/>
        </w:rPr>
        <w:t xml:space="preserve"> </w:t>
      </w:r>
      <w:r w:rsidRPr="00DB1582">
        <w:rPr>
          <w:rFonts w:ascii="Arial" w:eastAsia="Times New Roman" w:hAnsi="Arial" w:cs="Arial"/>
          <w:kern w:val="0"/>
          <w:lang w:val="pt-PT"/>
          <w14:ligatures w14:val="none"/>
        </w:rPr>
        <w:t>e</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no</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Cadastro</w:t>
      </w:r>
      <w:r w:rsidRPr="00DB1582">
        <w:rPr>
          <w:rFonts w:ascii="Arial" w:eastAsia="Times New Roman" w:hAnsi="Arial" w:cs="Arial"/>
          <w:spacing w:val="-14"/>
          <w:kern w:val="0"/>
          <w:lang w:val="pt-PT"/>
          <w14:ligatures w14:val="none"/>
        </w:rPr>
        <w:t xml:space="preserve"> </w:t>
      </w:r>
      <w:r w:rsidRPr="00DB1582">
        <w:rPr>
          <w:rFonts w:ascii="Arial" w:eastAsia="Times New Roman" w:hAnsi="Arial" w:cs="Arial"/>
          <w:kern w:val="0"/>
          <w:lang w:val="pt-PT"/>
          <w14:ligatures w14:val="none"/>
        </w:rPr>
        <w:t>Nacional de Empresas Punidas (CNEP), instituídos no âmbito do Poder Executivo Federal.</w:t>
      </w:r>
    </w:p>
    <w:p w14:paraId="0362C974" w14:textId="77777777" w:rsidR="00662C3C" w:rsidRPr="00DB1582" w:rsidRDefault="00662C3C" w:rsidP="00DB1582">
      <w:pPr>
        <w:widowControl w:val="0"/>
        <w:tabs>
          <w:tab w:val="left" w:pos="426"/>
          <w:tab w:val="left" w:pos="815"/>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20.13 As sanções de impedimento de licitar e contratar e declaração de inidoneidade para licitar ou contratar são passíveis de reabilitação na forma do Artigo 163 da Lei Federal nº 14.133/21.</w:t>
      </w:r>
    </w:p>
    <w:p w14:paraId="7FD719A4" w14:textId="77777777" w:rsidR="00662C3C" w:rsidRPr="00DB1582" w:rsidRDefault="00662C3C" w:rsidP="00DB1582">
      <w:pPr>
        <w:widowControl w:val="0"/>
        <w:tabs>
          <w:tab w:val="left" w:pos="426"/>
          <w:tab w:val="left" w:pos="815"/>
        </w:tabs>
        <w:autoSpaceDE w:val="0"/>
        <w:autoSpaceDN w:val="0"/>
        <w:spacing w:after="0" w:line="240" w:lineRule="auto"/>
        <w:jc w:val="both"/>
        <w:rPr>
          <w:rFonts w:ascii="Arial" w:eastAsia="Times New Roman" w:hAnsi="Arial" w:cs="Arial"/>
          <w:kern w:val="0"/>
          <w:lang w:val="pt-PT"/>
          <w14:ligatures w14:val="none"/>
        </w:rPr>
      </w:pPr>
    </w:p>
    <w:p w14:paraId="79FF92C0" w14:textId="77777777" w:rsidR="00662C3C" w:rsidRPr="00DB1582" w:rsidRDefault="00662C3C" w:rsidP="00DB1582">
      <w:pPr>
        <w:widowControl w:val="0"/>
        <w:tabs>
          <w:tab w:val="left" w:pos="426"/>
          <w:tab w:val="left" w:pos="593"/>
        </w:tabs>
        <w:autoSpaceDE w:val="0"/>
        <w:autoSpaceDN w:val="0"/>
        <w:spacing w:after="0" w:line="240" w:lineRule="auto"/>
        <w:jc w:val="both"/>
        <w:rPr>
          <w:rFonts w:ascii="Arial" w:eastAsia="Times New Roman" w:hAnsi="Arial" w:cs="Arial"/>
          <w:b/>
          <w:bCs/>
          <w:kern w:val="0"/>
          <w:lang w:val="pt-PT"/>
          <w14:ligatures w14:val="none"/>
        </w:rPr>
      </w:pPr>
      <w:r w:rsidRPr="00DB1582">
        <w:rPr>
          <w:rFonts w:ascii="Arial" w:eastAsia="Times New Roman" w:hAnsi="Arial" w:cs="Arial"/>
          <w:b/>
          <w:bCs/>
          <w:kern w:val="0"/>
          <w:lang w:val="pt-PT"/>
          <w14:ligatures w14:val="none"/>
        </w:rPr>
        <w:t>21. DA</w:t>
      </w:r>
      <w:r w:rsidRPr="00DB1582">
        <w:rPr>
          <w:rFonts w:ascii="Arial" w:eastAsia="Times New Roman" w:hAnsi="Arial" w:cs="Arial"/>
          <w:b/>
          <w:bCs/>
          <w:spacing w:val="22"/>
          <w:kern w:val="0"/>
          <w:lang w:val="pt-PT"/>
          <w14:ligatures w14:val="none"/>
        </w:rPr>
        <w:t xml:space="preserve"> </w:t>
      </w:r>
      <w:r w:rsidRPr="00DB1582">
        <w:rPr>
          <w:rFonts w:ascii="Arial" w:eastAsia="Times New Roman" w:hAnsi="Arial" w:cs="Arial"/>
          <w:b/>
          <w:bCs/>
          <w:kern w:val="0"/>
          <w:lang w:val="pt-PT"/>
          <w14:ligatures w14:val="none"/>
        </w:rPr>
        <w:t>EXTINÇÃO</w:t>
      </w:r>
      <w:r w:rsidRPr="00DB1582">
        <w:rPr>
          <w:rFonts w:ascii="Arial" w:eastAsia="Times New Roman" w:hAnsi="Arial" w:cs="Arial"/>
          <w:b/>
          <w:bCs/>
          <w:spacing w:val="25"/>
          <w:kern w:val="0"/>
          <w:lang w:val="pt-PT"/>
          <w14:ligatures w14:val="none"/>
        </w:rPr>
        <w:t xml:space="preserve"> </w:t>
      </w:r>
      <w:r w:rsidRPr="00DB1582">
        <w:rPr>
          <w:rFonts w:ascii="Arial" w:eastAsia="Times New Roman" w:hAnsi="Arial" w:cs="Arial"/>
          <w:b/>
          <w:bCs/>
          <w:spacing w:val="-2"/>
          <w:kern w:val="0"/>
          <w:lang w:val="pt-PT"/>
          <w14:ligatures w14:val="none"/>
        </w:rPr>
        <w:t>CONTRATUAL</w:t>
      </w:r>
    </w:p>
    <w:p w14:paraId="5CADB86C" w14:textId="77777777" w:rsidR="00662C3C" w:rsidRPr="00DB1582" w:rsidRDefault="00662C3C" w:rsidP="00DB1582">
      <w:pPr>
        <w:widowControl w:val="0"/>
        <w:tabs>
          <w:tab w:val="left" w:pos="426"/>
          <w:tab w:val="left" w:pos="710"/>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21.1 A ata se extingue quando vencido o prazo nele estipulado, independentemente de terem sido cumpridas ou não as obrigações de ambas as partes contraentes.</w:t>
      </w:r>
    </w:p>
    <w:p w14:paraId="0F88FE00" w14:textId="77777777" w:rsidR="00662C3C" w:rsidRPr="00DB1582" w:rsidRDefault="00662C3C" w:rsidP="00DB1582">
      <w:pPr>
        <w:widowControl w:val="0"/>
        <w:tabs>
          <w:tab w:val="left" w:pos="426"/>
          <w:tab w:val="left" w:pos="683"/>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21.2 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contrato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pode</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ser</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extinto</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antes</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prazo</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nele</w:t>
      </w:r>
      <w:r w:rsidRPr="00DB1582">
        <w:rPr>
          <w:rFonts w:ascii="Arial" w:eastAsia="Times New Roman" w:hAnsi="Arial" w:cs="Arial"/>
          <w:spacing w:val="-13"/>
          <w:kern w:val="0"/>
          <w:lang w:val="pt-PT"/>
          <w14:ligatures w14:val="none"/>
        </w:rPr>
        <w:t xml:space="preserve"> </w:t>
      </w:r>
      <w:r w:rsidRPr="00DB1582">
        <w:rPr>
          <w:rFonts w:ascii="Arial" w:eastAsia="Times New Roman" w:hAnsi="Arial" w:cs="Arial"/>
          <w:kern w:val="0"/>
          <w:lang w:val="pt-PT"/>
          <w14:ligatures w14:val="none"/>
        </w:rPr>
        <w:t>fixado,</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sem</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ônus</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para</w:t>
      </w:r>
      <w:r w:rsidRPr="00DB1582">
        <w:rPr>
          <w:rFonts w:ascii="Arial" w:eastAsia="Times New Roman" w:hAnsi="Arial" w:cs="Arial"/>
          <w:spacing w:val="-9"/>
          <w:kern w:val="0"/>
          <w:lang w:val="pt-PT"/>
          <w14:ligatures w14:val="none"/>
        </w:rPr>
        <w:t xml:space="preserve"> </w:t>
      </w:r>
      <w:r w:rsidRPr="00DB1582">
        <w:rPr>
          <w:rFonts w:ascii="Arial" w:eastAsia="Times New Roman" w:hAnsi="Arial" w:cs="Arial"/>
          <w:kern w:val="0"/>
          <w:lang w:val="pt-PT"/>
          <w14:ligatures w14:val="none"/>
        </w:rPr>
        <w:t>o</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Contratante,</w:t>
      </w:r>
      <w:r w:rsidRPr="00DB1582">
        <w:rPr>
          <w:rFonts w:ascii="Arial" w:eastAsia="Times New Roman" w:hAnsi="Arial" w:cs="Arial"/>
          <w:spacing w:val="-10"/>
          <w:kern w:val="0"/>
          <w:lang w:val="pt-PT"/>
          <w14:ligatures w14:val="none"/>
        </w:rPr>
        <w:t xml:space="preserve"> </w:t>
      </w:r>
      <w:r w:rsidRPr="00DB1582">
        <w:rPr>
          <w:rFonts w:ascii="Arial" w:eastAsia="Times New Roman" w:hAnsi="Arial" w:cs="Arial"/>
          <w:kern w:val="0"/>
          <w:lang w:val="pt-PT"/>
          <w14:ligatures w14:val="none"/>
        </w:rPr>
        <w:t>quando</w:t>
      </w:r>
      <w:r w:rsidRPr="00DB1582">
        <w:rPr>
          <w:rFonts w:ascii="Arial" w:eastAsia="Times New Roman" w:hAnsi="Arial" w:cs="Arial"/>
          <w:spacing w:val="-12"/>
          <w:kern w:val="0"/>
          <w:lang w:val="pt-PT"/>
          <w14:ligatures w14:val="none"/>
        </w:rPr>
        <w:t xml:space="preserve"> </w:t>
      </w:r>
      <w:r w:rsidRPr="00DB1582">
        <w:rPr>
          <w:rFonts w:ascii="Arial" w:eastAsia="Times New Roman" w:hAnsi="Arial" w:cs="Arial"/>
          <w:kern w:val="0"/>
          <w:lang w:val="pt-PT"/>
          <w14:ligatures w14:val="none"/>
        </w:rPr>
        <w:t>esta não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dispuser</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créditos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orçamentários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para</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sua</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continuidade</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ou</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quando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entender</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que</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o</w:t>
      </w:r>
      <w:r w:rsidRPr="00DB1582">
        <w:rPr>
          <w:rFonts w:ascii="Arial" w:eastAsia="Times New Roman" w:hAnsi="Arial" w:cs="Arial"/>
          <w:spacing w:val="-7"/>
          <w:kern w:val="0"/>
          <w:lang w:val="pt-PT"/>
          <w14:ligatures w14:val="none"/>
        </w:rPr>
        <w:t xml:space="preserve"> </w:t>
      </w:r>
      <w:r w:rsidRPr="00DB1582">
        <w:rPr>
          <w:rFonts w:ascii="Arial" w:eastAsia="Times New Roman" w:hAnsi="Arial" w:cs="Arial"/>
          <w:kern w:val="0"/>
          <w:lang w:val="pt-PT"/>
          <w14:ligatures w14:val="none"/>
        </w:rPr>
        <w:t>contrato</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não mais lhe oferece vantagem.</w:t>
      </w:r>
    </w:p>
    <w:p w14:paraId="1584F5A8" w14:textId="77777777" w:rsidR="00662C3C" w:rsidRPr="00DB1582" w:rsidRDefault="00662C3C" w:rsidP="00DB1582">
      <w:pPr>
        <w:widowControl w:val="0"/>
        <w:tabs>
          <w:tab w:val="left" w:pos="426"/>
          <w:tab w:val="left" w:pos="683"/>
        </w:tabs>
        <w:autoSpaceDE w:val="0"/>
        <w:autoSpaceDN w:val="0"/>
        <w:spacing w:after="0" w:line="240" w:lineRule="auto"/>
        <w:jc w:val="both"/>
        <w:rPr>
          <w:rFonts w:ascii="Arial" w:eastAsia="Times New Roman" w:hAnsi="Arial" w:cs="Arial"/>
          <w:kern w:val="0"/>
          <w:lang w:val="pt-PT"/>
          <w14:ligatures w14:val="none"/>
        </w:rPr>
      </w:pPr>
    </w:p>
    <w:p w14:paraId="28D0F597" w14:textId="77777777" w:rsidR="00662C3C" w:rsidRPr="00DB1582" w:rsidRDefault="00662C3C" w:rsidP="00DB1582">
      <w:pPr>
        <w:widowControl w:val="0"/>
        <w:tabs>
          <w:tab w:val="left" w:pos="426"/>
          <w:tab w:val="left" w:pos="593"/>
        </w:tabs>
        <w:autoSpaceDE w:val="0"/>
        <w:autoSpaceDN w:val="0"/>
        <w:spacing w:after="0" w:line="240" w:lineRule="auto"/>
        <w:jc w:val="both"/>
        <w:rPr>
          <w:rFonts w:ascii="Arial" w:eastAsia="Times New Roman" w:hAnsi="Arial" w:cs="Arial"/>
          <w:b/>
          <w:bCs/>
          <w:kern w:val="0"/>
          <w:lang w:val="pt-PT"/>
          <w14:ligatures w14:val="none"/>
        </w:rPr>
      </w:pPr>
      <w:r w:rsidRPr="00DB1582">
        <w:rPr>
          <w:rFonts w:ascii="Arial" w:eastAsia="Times New Roman" w:hAnsi="Arial" w:cs="Arial"/>
          <w:b/>
          <w:bCs/>
          <w:kern w:val="0"/>
          <w:lang w:val="pt-PT"/>
          <w14:ligatures w14:val="none"/>
        </w:rPr>
        <w:t>22. DA</w:t>
      </w:r>
      <w:r w:rsidRPr="00DB1582">
        <w:rPr>
          <w:rFonts w:ascii="Arial" w:eastAsia="Times New Roman" w:hAnsi="Arial" w:cs="Arial"/>
          <w:b/>
          <w:bCs/>
          <w:spacing w:val="21"/>
          <w:kern w:val="0"/>
          <w:lang w:val="pt-PT"/>
          <w14:ligatures w14:val="none"/>
        </w:rPr>
        <w:t xml:space="preserve"> </w:t>
      </w:r>
      <w:r w:rsidRPr="00DB1582">
        <w:rPr>
          <w:rFonts w:ascii="Arial" w:eastAsia="Times New Roman" w:hAnsi="Arial" w:cs="Arial"/>
          <w:b/>
          <w:bCs/>
          <w:kern w:val="0"/>
          <w:lang w:val="pt-PT"/>
          <w14:ligatures w14:val="none"/>
        </w:rPr>
        <w:t>DOTAÇÃO</w:t>
      </w:r>
      <w:r w:rsidRPr="00DB1582">
        <w:rPr>
          <w:rFonts w:ascii="Arial" w:eastAsia="Times New Roman" w:hAnsi="Arial" w:cs="Arial"/>
          <w:b/>
          <w:bCs/>
          <w:spacing w:val="25"/>
          <w:kern w:val="0"/>
          <w:lang w:val="pt-PT"/>
          <w14:ligatures w14:val="none"/>
        </w:rPr>
        <w:t xml:space="preserve"> </w:t>
      </w:r>
      <w:r w:rsidRPr="00DB1582">
        <w:rPr>
          <w:rFonts w:ascii="Arial" w:eastAsia="Times New Roman" w:hAnsi="Arial" w:cs="Arial"/>
          <w:b/>
          <w:bCs/>
          <w:spacing w:val="-2"/>
          <w:kern w:val="0"/>
          <w:lang w:val="pt-PT"/>
          <w14:ligatures w14:val="none"/>
        </w:rPr>
        <w:t>ORÇAMENTÁRIA</w:t>
      </w:r>
    </w:p>
    <w:p w14:paraId="736A673C" w14:textId="77777777" w:rsidR="00662C3C" w:rsidRPr="00DB1582" w:rsidRDefault="00662C3C" w:rsidP="00DB1582">
      <w:pPr>
        <w:widowControl w:val="0"/>
        <w:tabs>
          <w:tab w:val="left" w:pos="426"/>
          <w:tab w:val="left" w:pos="741"/>
        </w:tabs>
        <w:autoSpaceDE w:val="0"/>
        <w:autoSpaceDN w:val="0"/>
        <w:spacing w:after="0" w:line="240" w:lineRule="auto"/>
        <w:jc w:val="both"/>
        <w:rPr>
          <w:rFonts w:ascii="Arial" w:eastAsia="Calibri" w:hAnsi="Arial" w:cs="Arial"/>
          <w:kern w:val="0"/>
          <w:lang w:val="pt-PT"/>
          <w14:ligatures w14:val="none"/>
        </w:rPr>
      </w:pPr>
      <w:r w:rsidRPr="00DB1582">
        <w:rPr>
          <w:rFonts w:ascii="Arial" w:eastAsia="Times New Roman" w:hAnsi="Arial" w:cs="Arial"/>
          <w:kern w:val="0"/>
          <w:lang w:val="pt-PT"/>
          <w14:ligatures w14:val="none"/>
        </w:rPr>
        <w:t xml:space="preserve">As despesas decorrentes da presente contratação correrão à conta de recursos específicos consignados no Orçamento deste exercício, </w:t>
      </w:r>
      <w:r w:rsidRPr="00DB1582">
        <w:rPr>
          <w:rFonts w:ascii="Arial" w:eastAsia="Calibri" w:hAnsi="Arial" w:cs="Arial"/>
          <w:kern w:val="0"/>
          <w:lang w:val="pt-PT"/>
          <w14:ligatures w14:val="none"/>
        </w:rPr>
        <w:t xml:space="preserve">Será informada por ocasião da Autorização de Fornecimento – AF. </w:t>
      </w:r>
    </w:p>
    <w:p w14:paraId="540770A4" w14:textId="77777777" w:rsidR="00662C3C" w:rsidRPr="00DB1582" w:rsidRDefault="00662C3C" w:rsidP="00DB1582">
      <w:pPr>
        <w:widowControl w:val="0"/>
        <w:tabs>
          <w:tab w:val="left" w:pos="426"/>
          <w:tab w:val="left" w:pos="741"/>
        </w:tabs>
        <w:autoSpaceDE w:val="0"/>
        <w:autoSpaceDN w:val="0"/>
        <w:spacing w:after="0" w:line="240" w:lineRule="auto"/>
        <w:jc w:val="both"/>
        <w:rPr>
          <w:rFonts w:ascii="Arial" w:eastAsia="Times New Roman" w:hAnsi="Arial" w:cs="Arial"/>
          <w:kern w:val="0"/>
          <w:lang w:val="pt-PT"/>
          <w14:ligatures w14:val="none"/>
        </w:rPr>
      </w:pPr>
    </w:p>
    <w:p w14:paraId="3C79298E" w14:textId="77777777" w:rsidR="00662C3C" w:rsidRPr="00DB1582" w:rsidRDefault="00662C3C" w:rsidP="00DB1582">
      <w:pPr>
        <w:widowControl w:val="0"/>
        <w:tabs>
          <w:tab w:val="left" w:pos="426"/>
          <w:tab w:val="left" w:pos="593"/>
        </w:tabs>
        <w:autoSpaceDE w:val="0"/>
        <w:autoSpaceDN w:val="0"/>
        <w:spacing w:after="0" w:line="240" w:lineRule="auto"/>
        <w:jc w:val="both"/>
        <w:rPr>
          <w:rFonts w:ascii="Arial" w:eastAsia="Times New Roman" w:hAnsi="Arial" w:cs="Arial"/>
          <w:b/>
          <w:bCs/>
          <w:kern w:val="0"/>
          <w:lang w:val="pt-PT"/>
          <w14:ligatures w14:val="none"/>
        </w:rPr>
      </w:pPr>
      <w:r w:rsidRPr="00DB1582">
        <w:rPr>
          <w:rFonts w:ascii="Arial" w:eastAsia="Times New Roman" w:hAnsi="Arial" w:cs="Arial"/>
          <w:b/>
          <w:bCs/>
          <w:kern w:val="0"/>
          <w:lang w:val="pt-PT"/>
          <w14:ligatures w14:val="none"/>
        </w:rPr>
        <w:t>23. DOS</w:t>
      </w:r>
      <w:r w:rsidRPr="00DB1582">
        <w:rPr>
          <w:rFonts w:ascii="Arial" w:eastAsia="Times New Roman" w:hAnsi="Arial" w:cs="Arial"/>
          <w:b/>
          <w:bCs/>
          <w:spacing w:val="19"/>
          <w:kern w:val="0"/>
          <w:lang w:val="pt-PT"/>
          <w14:ligatures w14:val="none"/>
        </w:rPr>
        <w:t xml:space="preserve"> </w:t>
      </w:r>
      <w:r w:rsidRPr="00DB1582">
        <w:rPr>
          <w:rFonts w:ascii="Arial" w:eastAsia="Times New Roman" w:hAnsi="Arial" w:cs="Arial"/>
          <w:b/>
          <w:bCs/>
          <w:kern w:val="0"/>
          <w:lang w:val="pt-PT"/>
          <w14:ligatures w14:val="none"/>
        </w:rPr>
        <w:t>CASOS</w:t>
      </w:r>
      <w:r w:rsidRPr="00DB1582">
        <w:rPr>
          <w:rFonts w:ascii="Arial" w:eastAsia="Times New Roman" w:hAnsi="Arial" w:cs="Arial"/>
          <w:b/>
          <w:bCs/>
          <w:spacing w:val="19"/>
          <w:kern w:val="0"/>
          <w:lang w:val="pt-PT"/>
          <w14:ligatures w14:val="none"/>
        </w:rPr>
        <w:t xml:space="preserve"> </w:t>
      </w:r>
      <w:r w:rsidRPr="00DB1582">
        <w:rPr>
          <w:rFonts w:ascii="Arial" w:eastAsia="Times New Roman" w:hAnsi="Arial" w:cs="Arial"/>
          <w:b/>
          <w:bCs/>
          <w:spacing w:val="-2"/>
          <w:kern w:val="0"/>
          <w:lang w:val="pt-PT"/>
          <w14:ligatures w14:val="none"/>
        </w:rPr>
        <w:t>OMISSOS</w:t>
      </w:r>
    </w:p>
    <w:p w14:paraId="0F3C0E98" w14:textId="77777777" w:rsidR="00662C3C" w:rsidRPr="00DB1582" w:rsidRDefault="00662C3C" w:rsidP="00DB1582">
      <w:pPr>
        <w:widowControl w:val="0"/>
        <w:tabs>
          <w:tab w:val="left" w:pos="426"/>
          <w:tab w:val="left" w:pos="703"/>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0E08A72D" w14:textId="77777777" w:rsidR="00662C3C" w:rsidRPr="00DB1582" w:rsidRDefault="00662C3C" w:rsidP="00DB1582">
      <w:pPr>
        <w:widowControl w:val="0"/>
        <w:tabs>
          <w:tab w:val="left" w:pos="426"/>
          <w:tab w:val="left" w:pos="703"/>
        </w:tabs>
        <w:autoSpaceDE w:val="0"/>
        <w:autoSpaceDN w:val="0"/>
        <w:spacing w:after="0" w:line="240" w:lineRule="auto"/>
        <w:jc w:val="both"/>
        <w:rPr>
          <w:rFonts w:ascii="Arial" w:eastAsia="Times New Roman" w:hAnsi="Arial" w:cs="Arial"/>
          <w:kern w:val="0"/>
          <w:lang w:val="pt-PT"/>
          <w14:ligatures w14:val="none"/>
        </w:rPr>
      </w:pPr>
    </w:p>
    <w:p w14:paraId="7D022789" w14:textId="77777777" w:rsidR="00662C3C" w:rsidRPr="00DB1582" w:rsidRDefault="00662C3C" w:rsidP="00DB1582">
      <w:pPr>
        <w:widowControl w:val="0"/>
        <w:tabs>
          <w:tab w:val="left" w:pos="426"/>
          <w:tab w:val="left" w:pos="593"/>
        </w:tabs>
        <w:autoSpaceDE w:val="0"/>
        <w:autoSpaceDN w:val="0"/>
        <w:spacing w:after="0" w:line="240" w:lineRule="auto"/>
        <w:jc w:val="both"/>
        <w:rPr>
          <w:rFonts w:ascii="Arial" w:eastAsia="Times New Roman" w:hAnsi="Arial" w:cs="Arial"/>
          <w:b/>
          <w:bCs/>
          <w:kern w:val="0"/>
          <w:lang w:val="pt-PT"/>
          <w14:ligatures w14:val="none"/>
        </w:rPr>
      </w:pPr>
      <w:r w:rsidRPr="00DB1582">
        <w:rPr>
          <w:rFonts w:ascii="Arial" w:eastAsia="Times New Roman" w:hAnsi="Arial" w:cs="Arial"/>
          <w:b/>
          <w:bCs/>
          <w:kern w:val="0"/>
          <w:lang w:val="pt-PT"/>
          <w14:ligatures w14:val="none"/>
        </w:rPr>
        <w:t>24. DA</w:t>
      </w:r>
      <w:r w:rsidRPr="00DB1582">
        <w:rPr>
          <w:rFonts w:ascii="Arial" w:eastAsia="Times New Roman" w:hAnsi="Arial" w:cs="Arial"/>
          <w:b/>
          <w:bCs/>
          <w:spacing w:val="-2"/>
          <w:kern w:val="0"/>
          <w:lang w:val="pt-PT"/>
          <w14:ligatures w14:val="none"/>
        </w:rPr>
        <w:t xml:space="preserve"> FISCALIZAÇÃO</w:t>
      </w:r>
    </w:p>
    <w:p w14:paraId="45871BFB" w14:textId="4285B57F" w:rsidR="00662C3C" w:rsidRPr="00DB1582" w:rsidRDefault="00662C3C" w:rsidP="00DB1582">
      <w:pPr>
        <w:widowControl w:val="0"/>
        <w:tabs>
          <w:tab w:val="left" w:pos="426"/>
          <w:tab w:val="left" w:pos="763"/>
          <w:tab w:val="left" w:pos="2701"/>
          <w:tab w:val="left" w:pos="3375"/>
          <w:tab w:val="left" w:pos="3998"/>
          <w:tab w:val="left" w:pos="5162"/>
          <w:tab w:val="left" w:pos="6888"/>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A</w:t>
      </w:r>
      <w:r w:rsidRPr="00DB1582">
        <w:rPr>
          <w:rFonts w:ascii="Arial" w:eastAsia="Times New Roman" w:hAnsi="Arial" w:cs="Arial"/>
          <w:spacing w:val="69"/>
          <w:kern w:val="0"/>
          <w:lang w:val="pt-PT"/>
          <w14:ligatures w14:val="none"/>
        </w:rPr>
        <w:t xml:space="preserve"> </w:t>
      </w:r>
      <w:r w:rsidRPr="00DB1582">
        <w:rPr>
          <w:rFonts w:ascii="Arial" w:eastAsia="Times New Roman" w:hAnsi="Arial" w:cs="Arial"/>
          <w:kern w:val="0"/>
          <w:lang w:val="pt-PT"/>
          <w14:ligatures w14:val="none"/>
        </w:rPr>
        <w:t>fiscalização</w:t>
      </w:r>
      <w:r w:rsidRPr="00DB1582">
        <w:rPr>
          <w:rFonts w:ascii="Arial" w:eastAsia="Times New Roman" w:hAnsi="Arial" w:cs="Arial"/>
          <w:spacing w:val="70"/>
          <w:kern w:val="0"/>
          <w:lang w:val="pt-PT"/>
          <w14:ligatures w14:val="none"/>
        </w:rPr>
        <w:t xml:space="preserve"> </w:t>
      </w:r>
      <w:r w:rsidRPr="00DB1582">
        <w:rPr>
          <w:rFonts w:ascii="Arial" w:eastAsia="Times New Roman" w:hAnsi="Arial" w:cs="Arial"/>
          <w:kern w:val="0"/>
          <w:lang w:val="pt-PT"/>
          <w14:ligatures w14:val="none"/>
        </w:rPr>
        <w:t>pela</w:t>
      </w:r>
      <w:r w:rsidRPr="00DB1582">
        <w:rPr>
          <w:rFonts w:ascii="Arial" w:eastAsia="Times New Roman" w:hAnsi="Arial" w:cs="Arial"/>
          <w:spacing w:val="69"/>
          <w:kern w:val="0"/>
          <w:lang w:val="pt-PT"/>
          <w14:ligatures w14:val="none"/>
        </w:rPr>
        <w:t xml:space="preserve"> </w:t>
      </w:r>
      <w:r w:rsidRPr="00DB1582">
        <w:rPr>
          <w:rFonts w:ascii="Arial" w:eastAsia="Times New Roman" w:hAnsi="Arial" w:cs="Arial"/>
          <w:kern w:val="0"/>
          <w:lang w:val="pt-PT"/>
          <w14:ligatures w14:val="none"/>
        </w:rPr>
        <w:t>totalidade</w:t>
      </w:r>
      <w:r w:rsidRPr="00DB1582">
        <w:rPr>
          <w:rFonts w:ascii="Arial" w:eastAsia="Times New Roman" w:hAnsi="Arial" w:cs="Arial"/>
          <w:spacing w:val="71"/>
          <w:kern w:val="0"/>
          <w:lang w:val="pt-PT"/>
          <w14:ligatures w14:val="none"/>
        </w:rPr>
        <w:t xml:space="preserve"> </w:t>
      </w:r>
      <w:r w:rsidRPr="00DB1582">
        <w:rPr>
          <w:rFonts w:ascii="Arial" w:eastAsia="Times New Roman" w:hAnsi="Arial" w:cs="Arial"/>
          <w:kern w:val="0"/>
          <w:lang w:val="pt-PT"/>
          <w14:ligatures w14:val="none"/>
        </w:rPr>
        <w:t>da</w:t>
      </w:r>
      <w:r w:rsidRPr="00DB1582">
        <w:rPr>
          <w:rFonts w:ascii="Arial" w:eastAsia="Times New Roman" w:hAnsi="Arial" w:cs="Arial"/>
          <w:spacing w:val="71"/>
          <w:kern w:val="0"/>
          <w:lang w:val="pt-PT"/>
          <w14:ligatures w14:val="none"/>
        </w:rPr>
        <w:t xml:space="preserve"> </w:t>
      </w:r>
      <w:r w:rsidRPr="00DB1582">
        <w:rPr>
          <w:rFonts w:ascii="Arial" w:eastAsia="Times New Roman" w:hAnsi="Arial" w:cs="Arial"/>
          <w:kern w:val="0"/>
          <w:lang w:val="pt-PT"/>
          <w14:ligatures w14:val="none"/>
        </w:rPr>
        <w:t>prestação</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71"/>
          <w:kern w:val="0"/>
          <w:lang w:val="pt-PT"/>
          <w14:ligatures w14:val="none"/>
        </w:rPr>
        <w:t xml:space="preserve"> </w:t>
      </w:r>
      <w:r w:rsidRPr="00DB1582">
        <w:rPr>
          <w:rFonts w:ascii="Arial" w:eastAsia="Times New Roman" w:hAnsi="Arial" w:cs="Arial"/>
          <w:kern w:val="0"/>
          <w:lang w:val="pt-PT"/>
          <w14:ligatures w14:val="none"/>
        </w:rPr>
        <w:t>serviços</w:t>
      </w:r>
      <w:r w:rsidRPr="00DB1582">
        <w:rPr>
          <w:rFonts w:ascii="Arial" w:eastAsia="Times New Roman" w:hAnsi="Arial" w:cs="Arial"/>
          <w:spacing w:val="69"/>
          <w:kern w:val="0"/>
          <w:lang w:val="pt-PT"/>
          <w14:ligatures w14:val="none"/>
        </w:rPr>
        <w:t xml:space="preserve"> </w:t>
      </w:r>
      <w:r w:rsidRPr="00DB1582">
        <w:rPr>
          <w:rFonts w:ascii="Arial" w:eastAsia="Times New Roman" w:hAnsi="Arial" w:cs="Arial"/>
          <w:kern w:val="0"/>
          <w:lang w:val="pt-PT"/>
          <w14:ligatures w14:val="none"/>
        </w:rPr>
        <w:t>objeto</w:t>
      </w:r>
      <w:r w:rsidRPr="00DB1582">
        <w:rPr>
          <w:rFonts w:ascii="Arial" w:eastAsia="Times New Roman" w:hAnsi="Arial" w:cs="Arial"/>
          <w:spacing w:val="70"/>
          <w:kern w:val="0"/>
          <w:lang w:val="pt-PT"/>
          <w14:ligatures w14:val="none"/>
        </w:rPr>
        <w:t xml:space="preserve"> </w:t>
      </w:r>
      <w:r w:rsidRPr="00DB1582">
        <w:rPr>
          <w:rFonts w:ascii="Arial" w:eastAsia="Times New Roman" w:hAnsi="Arial" w:cs="Arial"/>
          <w:kern w:val="0"/>
          <w:lang w:val="pt-PT"/>
          <w14:ligatures w14:val="none"/>
        </w:rPr>
        <w:t>do</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kern w:val="0"/>
          <w:lang w:val="pt-PT"/>
          <w14:ligatures w14:val="none"/>
        </w:rPr>
        <w:t>presente</w:t>
      </w:r>
      <w:r w:rsidRPr="00DB1582">
        <w:rPr>
          <w:rFonts w:ascii="Arial" w:eastAsia="Times New Roman" w:hAnsi="Arial" w:cs="Arial"/>
          <w:spacing w:val="71"/>
          <w:kern w:val="0"/>
          <w:lang w:val="pt-PT"/>
          <w14:ligatures w14:val="none"/>
        </w:rPr>
        <w:t xml:space="preserve"> </w:t>
      </w:r>
      <w:r w:rsidRPr="00DB1582">
        <w:rPr>
          <w:rFonts w:ascii="Arial" w:eastAsia="Times New Roman" w:hAnsi="Arial" w:cs="Arial"/>
          <w:kern w:val="0"/>
          <w:lang w:val="pt-PT"/>
          <w14:ligatures w14:val="none"/>
        </w:rPr>
        <w:t>Instrumento Administrativo,</w:t>
      </w:r>
      <w:r w:rsidRPr="00DB1582">
        <w:rPr>
          <w:rFonts w:ascii="Arial" w:eastAsia="Times New Roman" w:hAnsi="Arial" w:cs="Arial"/>
          <w:spacing w:val="80"/>
          <w:kern w:val="0"/>
          <w:lang w:val="pt-PT"/>
          <w14:ligatures w14:val="none"/>
        </w:rPr>
        <w:t xml:space="preserve"> </w:t>
      </w:r>
      <w:r w:rsidRPr="00DB1582">
        <w:rPr>
          <w:rFonts w:ascii="Arial" w:eastAsia="Times New Roman" w:hAnsi="Arial" w:cs="Arial"/>
          <w:kern w:val="0"/>
          <w:lang w:val="pt-PT"/>
          <w14:ligatures w14:val="none"/>
        </w:rPr>
        <w:t>será</w:t>
      </w:r>
      <w:r w:rsidRPr="00DB1582">
        <w:rPr>
          <w:rFonts w:ascii="Arial" w:eastAsia="Times New Roman" w:hAnsi="Arial" w:cs="Arial"/>
          <w:spacing w:val="80"/>
          <w:kern w:val="0"/>
          <w:lang w:val="pt-PT"/>
          <w14:ligatures w14:val="none"/>
        </w:rPr>
        <w:t xml:space="preserve"> </w:t>
      </w:r>
      <w:r w:rsidRPr="00DB1582">
        <w:rPr>
          <w:rFonts w:ascii="Arial" w:eastAsia="Times New Roman" w:hAnsi="Arial" w:cs="Arial"/>
          <w:kern w:val="0"/>
          <w:lang w:val="pt-PT"/>
          <w14:ligatures w14:val="none"/>
        </w:rPr>
        <w:t>realizada</w:t>
      </w:r>
      <w:r w:rsidRPr="00DB1582">
        <w:rPr>
          <w:rFonts w:ascii="Arial" w:eastAsia="Times New Roman" w:hAnsi="Arial" w:cs="Arial"/>
          <w:spacing w:val="80"/>
          <w:kern w:val="0"/>
          <w:lang w:val="pt-PT"/>
          <w14:ligatures w14:val="none"/>
        </w:rPr>
        <w:t xml:space="preserve"> </w:t>
      </w:r>
      <w:r w:rsidRPr="00DB1582">
        <w:rPr>
          <w:rFonts w:ascii="Arial" w:eastAsia="Times New Roman" w:hAnsi="Arial" w:cs="Arial"/>
          <w:kern w:val="0"/>
          <w:lang w:val="pt-PT"/>
          <w14:ligatures w14:val="none"/>
        </w:rPr>
        <w:t>pelo</w:t>
      </w:r>
      <w:r w:rsidRPr="00DB1582">
        <w:rPr>
          <w:rFonts w:ascii="Arial" w:eastAsia="Times New Roman" w:hAnsi="Arial" w:cs="Arial"/>
          <w:spacing w:val="80"/>
          <w:kern w:val="0"/>
          <w:lang w:val="pt-PT"/>
          <w14:ligatures w14:val="none"/>
        </w:rPr>
        <w:t xml:space="preserve"> </w:t>
      </w:r>
      <w:r w:rsidRPr="00DB1582">
        <w:rPr>
          <w:rFonts w:ascii="Arial" w:eastAsia="Times New Roman" w:hAnsi="Arial" w:cs="Arial"/>
          <w:kern w:val="0"/>
          <w:lang w:val="pt-PT"/>
          <w14:ligatures w14:val="none"/>
        </w:rPr>
        <w:t>Município</w:t>
      </w:r>
      <w:r w:rsidRPr="00DB1582">
        <w:rPr>
          <w:rFonts w:ascii="Arial" w:eastAsia="Times New Roman" w:hAnsi="Arial" w:cs="Arial"/>
          <w:spacing w:val="80"/>
          <w:kern w:val="0"/>
          <w:lang w:val="pt-PT"/>
          <w14:ligatures w14:val="none"/>
        </w:rPr>
        <w:t xml:space="preserve"> </w:t>
      </w:r>
      <w:r w:rsidRPr="00DB1582">
        <w:rPr>
          <w:rFonts w:ascii="Arial" w:eastAsia="Times New Roman" w:hAnsi="Arial" w:cs="Arial"/>
          <w:kern w:val="0"/>
          <w:lang w:val="pt-PT"/>
          <w14:ligatures w14:val="none"/>
        </w:rPr>
        <w:t>Contratante</w:t>
      </w:r>
      <w:r w:rsidRPr="00DB1582">
        <w:rPr>
          <w:rFonts w:ascii="Arial" w:eastAsia="Times New Roman" w:hAnsi="Arial" w:cs="Arial"/>
          <w:spacing w:val="80"/>
          <w:kern w:val="0"/>
          <w:lang w:val="pt-PT"/>
          <w14:ligatures w14:val="none"/>
        </w:rPr>
        <w:t xml:space="preserve"> </w:t>
      </w:r>
      <w:r w:rsidRPr="00DB1582">
        <w:rPr>
          <w:rFonts w:ascii="Arial" w:eastAsia="Times New Roman" w:hAnsi="Arial" w:cs="Arial"/>
          <w:kern w:val="0"/>
          <w:lang w:val="pt-PT"/>
          <w14:ligatures w14:val="none"/>
        </w:rPr>
        <w:t>através</w:t>
      </w:r>
      <w:r w:rsidRPr="00DB1582">
        <w:rPr>
          <w:rFonts w:ascii="Arial" w:eastAsia="Times New Roman" w:hAnsi="Arial" w:cs="Arial"/>
          <w:spacing w:val="80"/>
          <w:kern w:val="0"/>
          <w:lang w:val="pt-PT"/>
          <w14:ligatures w14:val="none"/>
        </w:rPr>
        <w:t xml:space="preserve"> </w:t>
      </w:r>
      <w:r w:rsidRPr="00DB1582">
        <w:rPr>
          <w:rFonts w:ascii="Arial" w:eastAsia="Times New Roman" w:hAnsi="Arial" w:cs="Arial"/>
          <w:kern w:val="0"/>
          <w:lang w:val="pt-PT"/>
          <w14:ligatures w14:val="none"/>
        </w:rPr>
        <w:t>do(s)</w:t>
      </w:r>
      <w:r w:rsidRPr="00DB1582">
        <w:rPr>
          <w:rFonts w:ascii="Arial" w:eastAsia="Times New Roman" w:hAnsi="Arial" w:cs="Arial"/>
          <w:spacing w:val="80"/>
          <w:kern w:val="0"/>
          <w:lang w:val="pt-PT"/>
          <w14:ligatures w14:val="none"/>
        </w:rPr>
        <w:t xml:space="preserve"> </w:t>
      </w:r>
      <w:r w:rsidRPr="00DB1582">
        <w:rPr>
          <w:rFonts w:ascii="Arial" w:eastAsia="Times New Roman" w:hAnsi="Arial" w:cs="Arial"/>
          <w:kern w:val="0"/>
          <w:u w:val="single"/>
          <w:lang w:val="pt-PT"/>
          <w14:ligatures w14:val="none"/>
        </w:rPr>
        <w:t>GESTOR(ES)</w:t>
      </w:r>
      <w:r w:rsidRPr="00DB1582">
        <w:rPr>
          <w:rFonts w:ascii="Arial" w:eastAsia="Times New Roman" w:hAnsi="Arial" w:cs="Arial"/>
          <w:kern w:val="0"/>
          <w:lang w:val="pt-PT"/>
          <w14:ligatures w14:val="none"/>
        </w:rPr>
        <w:t>,</w:t>
      </w:r>
      <w:r w:rsidRPr="00DB1582">
        <w:rPr>
          <w:rFonts w:ascii="Arial" w:eastAsia="Times New Roman" w:hAnsi="Arial" w:cs="Arial"/>
          <w:spacing w:val="80"/>
          <w:kern w:val="0"/>
          <w:lang w:val="pt-PT"/>
          <w14:ligatures w14:val="none"/>
        </w:rPr>
        <w:t xml:space="preserve"> </w:t>
      </w:r>
      <w:r w:rsidRPr="00DB1582">
        <w:rPr>
          <w:rFonts w:ascii="Arial" w:eastAsia="Times New Roman" w:hAnsi="Arial" w:cs="Arial"/>
          <w:kern w:val="0"/>
          <w:lang w:val="pt-PT"/>
          <w14:ligatures w14:val="none"/>
        </w:rPr>
        <w:t>SR.</w:t>
      </w:r>
      <w:r w:rsidRPr="00DB1582">
        <w:rPr>
          <w:rFonts w:ascii="Arial" w:eastAsia="Times New Roman" w:hAnsi="Arial" w:cs="Arial"/>
          <w:spacing w:val="40"/>
          <w:kern w:val="0"/>
          <w:lang w:val="pt-PT"/>
          <w14:ligatures w14:val="none"/>
        </w:rPr>
        <w:t xml:space="preserve"> </w:t>
      </w:r>
      <w:r w:rsidRPr="00DB1582">
        <w:rPr>
          <w:rFonts w:ascii="Arial" w:eastAsia="Times New Roman" w:hAnsi="Arial" w:cs="Arial"/>
          <w:spacing w:val="-10"/>
          <w:kern w:val="0"/>
          <w:lang w:val="pt-PT"/>
          <w14:ligatures w14:val="none"/>
        </w:rPr>
        <w:t>(</w:t>
      </w:r>
      <w:r w:rsidR="007F11AF" w:rsidRPr="00DB1582">
        <w:rPr>
          <w:rFonts w:ascii="Arial" w:eastAsia="Times New Roman" w:hAnsi="Arial" w:cs="Arial"/>
          <w:kern w:val="0"/>
          <w:u w:val="single"/>
          <w:lang w:val="pt-PT"/>
          <w14:ligatures w14:val="none"/>
        </w:rPr>
        <w:t>Mirna Cristiane Steilmann, portaria 041/2025</w:t>
      </w:r>
      <w:r w:rsidRPr="00DB1582">
        <w:rPr>
          <w:rFonts w:ascii="Arial" w:eastAsia="Times New Roman" w:hAnsi="Arial" w:cs="Arial"/>
          <w:spacing w:val="-6"/>
          <w:kern w:val="0"/>
          <w:lang w:val="pt-PT"/>
          <w14:ligatures w14:val="none"/>
        </w:rPr>
        <w:t>),</w:t>
      </w:r>
      <w:r w:rsidRPr="00DB1582">
        <w:rPr>
          <w:rFonts w:ascii="Arial" w:eastAsia="Times New Roman" w:hAnsi="Arial" w:cs="Arial"/>
          <w:kern w:val="0"/>
          <w:lang w:val="pt-PT"/>
          <w14:ligatures w14:val="none"/>
        </w:rPr>
        <w:tab/>
      </w:r>
      <w:r w:rsidRPr="00DB1582">
        <w:rPr>
          <w:rFonts w:ascii="Arial" w:eastAsia="Times New Roman" w:hAnsi="Arial" w:cs="Arial"/>
          <w:spacing w:val="-10"/>
          <w:kern w:val="0"/>
          <w:lang w:val="pt-PT"/>
          <w14:ligatures w14:val="none"/>
        </w:rPr>
        <w:t>e</w:t>
      </w:r>
      <w:r w:rsidR="00DB1582">
        <w:rPr>
          <w:rFonts w:ascii="Arial" w:eastAsia="Times New Roman" w:hAnsi="Arial" w:cs="Arial"/>
          <w:kern w:val="0"/>
          <w:lang w:val="pt-PT"/>
          <w14:ligatures w14:val="none"/>
        </w:rPr>
        <w:t xml:space="preserve"> </w:t>
      </w:r>
      <w:r w:rsidRPr="00DB1582">
        <w:rPr>
          <w:rFonts w:ascii="Arial" w:eastAsia="Times New Roman" w:hAnsi="Arial" w:cs="Arial"/>
          <w:spacing w:val="-2"/>
          <w:kern w:val="0"/>
          <w:lang w:val="pt-PT"/>
          <w14:ligatures w14:val="none"/>
        </w:rPr>
        <w:t>pelo(s)</w:t>
      </w:r>
      <w:r w:rsidR="00DB1582">
        <w:rPr>
          <w:rFonts w:ascii="Arial" w:eastAsia="Times New Roman" w:hAnsi="Arial" w:cs="Arial"/>
          <w:kern w:val="0"/>
          <w:lang w:val="pt-PT"/>
          <w14:ligatures w14:val="none"/>
        </w:rPr>
        <w:t xml:space="preserve"> </w:t>
      </w:r>
      <w:r w:rsidRPr="00DB1582">
        <w:rPr>
          <w:rFonts w:ascii="Arial" w:eastAsia="Times New Roman" w:hAnsi="Arial" w:cs="Arial"/>
          <w:spacing w:val="-2"/>
          <w:kern w:val="0"/>
          <w:u w:val="single"/>
          <w:lang w:val="pt-PT"/>
          <w14:ligatures w14:val="none"/>
        </w:rPr>
        <w:t>FISCAL(IS)</w:t>
      </w:r>
      <w:r w:rsidRPr="00DB1582">
        <w:rPr>
          <w:rFonts w:ascii="Arial" w:eastAsia="Times New Roman" w:hAnsi="Arial" w:cs="Arial"/>
          <w:spacing w:val="-2"/>
          <w:kern w:val="0"/>
          <w:lang w:val="pt-PT"/>
          <w14:ligatures w14:val="none"/>
        </w:rPr>
        <w:t>,</w:t>
      </w:r>
      <w:r w:rsidRPr="00DB1582">
        <w:rPr>
          <w:rFonts w:ascii="Arial" w:eastAsia="Times New Roman" w:hAnsi="Arial" w:cs="Arial"/>
          <w:kern w:val="0"/>
          <w:lang w:val="pt-PT"/>
          <w14:ligatures w14:val="none"/>
        </w:rPr>
        <w:t xml:space="preserve"> </w:t>
      </w:r>
      <w:r w:rsidRPr="00DB1582">
        <w:rPr>
          <w:rFonts w:ascii="Arial" w:eastAsia="Times New Roman" w:hAnsi="Arial" w:cs="Arial"/>
          <w:spacing w:val="-4"/>
          <w:kern w:val="0"/>
          <w:lang w:val="pt-PT"/>
          <w14:ligatures w14:val="none"/>
        </w:rPr>
        <w:t>SR.</w:t>
      </w:r>
      <w:r w:rsidR="00DB1582" w:rsidRPr="00DB1582">
        <w:rPr>
          <w:rFonts w:ascii="Arial" w:eastAsia="Times New Roman" w:hAnsi="Arial" w:cs="Arial"/>
          <w:spacing w:val="-10"/>
          <w:kern w:val="0"/>
          <w:lang w:val="pt-PT"/>
          <w14:ligatures w14:val="none"/>
        </w:rPr>
        <w:t xml:space="preserve"> </w:t>
      </w:r>
      <w:r w:rsidRPr="00DB1582">
        <w:rPr>
          <w:rFonts w:ascii="Arial" w:eastAsia="Times New Roman" w:hAnsi="Arial" w:cs="Arial"/>
          <w:spacing w:val="-10"/>
          <w:kern w:val="0"/>
          <w:lang w:val="pt-PT"/>
          <w14:ligatures w14:val="none"/>
        </w:rPr>
        <w:t>(</w:t>
      </w:r>
      <w:r w:rsidR="007F11AF" w:rsidRPr="00DB1582">
        <w:rPr>
          <w:rFonts w:ascii="Arial" w:eastAsia="Times New Roman" w:hAnsi="Arial" w:cs="Arial"/>
          <w:kern w:val="0"/>
          <w:u w:val="single"/>
          <w:lang w:val="pt-PT"/>
          <w14:ligatures w14:val="none"/>
        </w:rPr>
        <w:t>Diego Afonso Calson, portaria 083/2025</w:t>
      </w:r>
      <w:r w:rsidRPr="00DB1582">
        <w:rPr>
          <w:rFonts w:ascii="Arial" w:eastAsia="Times New Roman" w:hAnsi="Arial" w:cs="Arial"/>
          <w:spacing w:val="-5"/>
          <w:kern w:val="0"/>
          <w:lang w:val="pt-PT"/>
          <w14:ligatures w14:val="none"/>
        </w:rPr>
        <w:t>).</w:t>
      </w:r>
    </w:p>
    <w:p w14:paraId="6B495096" w14:textId="77777777" w:rsidR="00662C3C" w:rsidRPr="00DB1582" w:rsidRDefault="00662C3C" w:rsidP="00DB1582">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lang w:val="pt-PT"/>
          <w14:ligatures w14:val="none"/>
        </w:rPr>
      </w:pPr>
    </w:p>
    <w:p w14:paraId="76A5739D" w14:textId="77777777" w:rsidR="00662C3C" w:rsidRPr="00DB1582" w:rsidRDefault="00662C3C" w:rsidP="00DB1582">
      <w:pPr>
        <w:widowControl w:val="0"/>
        <w:tabs>
          <w:tab w:val="left" w:pos="426"/>
        </w:tabs>
        <w:autoSpaceDE w:val="0"/>
        <w:autoSpaceDN w:val="0"/>
        <w:spacing w:after="0" w:line="240" w:lineRule="auto"/>
        <w:jc w:val="both"/>
        <w:rPr>
          <w:rFonts w:ascii="Arial" w:eastAsia="Times New Roman" w:hAnsi="Arial" w:cs="Arial"/>
          <w:b/>
          <w:bCs/>
          <w:kern w:val="0"/>
          <w:lang w:val="pt-PT"/>
          <w14:ligatures w14:val="none"/>
        </w:rPr>
      </w:pPr>
      <w:r w:rsidRPr="00DB1582">
        <w:rPr>
          <w:rFonts w:ascii="Arial" w:eastAsia="Times New Roman" w:hAnsi="Arial" w:cs="Arial"/>
          <w:b/>
          <w:bCs/>
          <w:kern w:val="0"/>
          <w:lang w:val="pt-PT"/>
          <w14:ligatures w14:val="none"/>
        </w:rPr>
        <w:t>25. DA</w:t>
      </w:r>
      <w:r w:rsidRPr="00DB1582">
        <w:rPr>
          <w:rFonts w:ascii="Arial" w:eastAsia="Times New Roman" w:hAnsi="Arial" w:cs="Arial"/>
          <w:b/>
          <w:bCs/>
          <w:spacing w:val="-2"/>
          <w:kern w:val="0"/>
          <w:lang w:val="pt-PT"/>
          <w14:ligatures w14:val="none"/>
        </w:rPr>
        <w:t xml:space="preserve"> PUBLICAÇÃO</w:t>
      </w:r>
    </w:p>
    <w:p w14:paraId="4451483E" w14:textId="77777777" w:rsidR="00662C3C" w:rsidRPr="00DB1582" w:rsidRDefault="00662C3C" w:rsidP="00DB1582">
      <w:pPr>
        <w:widowControl w:val="0"/>
        <w:tabs>
          <w:tab w:val="left" w:pos="426"/>
          <w:tab w:val="left" w:pos="744"/>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Incumbirá à CONTRATANTE providenciar a publicação deste instrumento nos termos e condições previstas na Lei Federal nº 14.133/2021.</w:t>
      </w:r>
    </w:p>
    <w:p w14:paraId="7D4D5640" w14:textId="77777777" w:rsidR="00662C3C" w:rsidRPr="00DB1582" w:rsidRDefault="00662C3C" w:rsidP="00DB1582">
      <w:pPr>
        <w:widowControl w:val="0"/>
        <w:tabs>
          <w:tab w:val="left" w:pos="426"/>
          <w:tab w:val="left" w:pos="744"/>
        </w:tabs>
        <w:autoSpaceDE w:val="0"/>
        <w:autoSpaceDN w:val="0"/>
        <w:spacing w:after="0" w:line="240" w:lineRule="auto"/>
        <w:jc w:val="both"/>
        <w:rPr>
          <w:rFonts w:ascii="Arial" w:eastAsia="Times New Roman" w:hAnsi="Arial" w:cs="Arial"/>
          <w:kern w:val="0"/>
          <w:lang w:val="pt-PT"/>
          <w14:ligatures w14:val="none"/>
        </w:rPr>
      </w:pPr>
    </w:p>
    <w:p w14:paraId="1AF2CC63" w14:textId="77777777" w:rsidR="00662C3C" w:rsidRPr="00DB1582" w:rsidRDefault="00662C3C" w:rsidP="00DB1582">
      <w:pPr>
        <w:widowControl w:val="0"/>
        <w:tabs>
          <w:tab w:val="left" w:pos="426"/>
        </w:tabs>
        <w:autoSpaceDE w:val="0"/>
        <w:autoSpaceDN w:val="0"/>
        <w:spacing w:after="0" w:line="240" w:lineRule="auto"/>
        <w:jc w:val="both"/>
        <w:rPr>
          <w:rFonts w:ascii="Arial" w:eastAsia="Times New Roman" w:hAnsi="Arial" w:cs="Arial"/>
          <w:b/>
          <w:bCs/>
          <w:kern w:val="0"/>
          <w:lang w:val="pt-PT"/>
          <w14:ligatures w14:val="none"/>
        </w:rPr>
      </w:pPr>
      <w:r w:rsidRPr="00DB1582">
        <w:rPr>
          <w:rFonts w:ascii="Arial" w:eastAsia="Times New Roman" w:hAnsi="Arial" w:cs="Arial"/>
          <w:b/>
          <w:bCs/>
          <w:kern w:val="0"/>
          <w:lang w:val="pt-PT"/>
          <w14:ligatures w14:val="none"/>
        </w:rPr>
        <w:t>26. DO</w:t>
      </w:r>
      <w:r w:rsidRPr="00DB1582">
        <w:rPr>
          <w:rFonts w:ascii="Arial" w:eastAsia="Times New Roman" w:hAnsi="Arial" w:cs="Arial"/>
          <w:b/>
          <w:bCs/>
          <w:spacing w:val="-1"/>
          <w:kern w:val="0"/>
          <w:lang w:val="pt-PT"/>
          <w14:ligatures w14:val="none"/>
        </w:rPr>
        <w:t xml:space="preserve"> </w:t>
      </w:r>
      <w:r w:rsidRPr="00DB1582">
        <w:rPr>
          <w:rFonts w:ascii="Arial" w:eastAsia="Times New Roman" w:hAnsi="Arial" w:cs="Arial"/>
          <w:b/>
          <w:bCs/>
          <w:spacing w:val="-4"/>
          <w:kern w:val="0"/>
          <w:lang w:val="pt-PT"/>
          <w14:ligatures w14:val="none"/>
        </w:rPr>
        <w:t>FORO</w:t>
      </w:r>
    </w:p>
    <w:p w14:paraId="6F97C49C" w14:textId="77777777" w:rsidR="00662C3C" w:rsidRPr="00DB1582" w:rsidRDefault="00662C3C" w:rsidP="00DB1582">
      <w:pPr>
        <w:widowControl w:val="0"/>
        <w:tabs>
          <w:tab w:val="left" w:pos="426"/>
          <w:tab w:val="left" w:pos="693"/>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ab/>
        <w:t>Fica</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eleito pelas</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partes, em comum acordo, o Foro da Comarca de</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Tenente Portela- RS</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para dirimir os</w:t>
      </w:r>
      <w:r w:rsidRPr="00DB1582">
        <w:rPr>
          <w:rFonts w:ascii="Arial" w:eastAsia="Times New Roman" w:hAnsi="Arial" w:cs="Arial"/>
          <w:spacing w:val="-1"/>
          <w:kern w:val="0"/>
          <w:lang w:val="pt-PT"/>
          <w14:ligatures w14:val="none"/>
        </w:rPr>
        <w:t xml:space="preserve"> </w:t>
      </w:r>
      <w:r w:rsidRPr="00DB1582">
        <w:rPr>
          <w:rFonts w:ascii="Arial" w:eastAsia="Times New Roman" w:hAnsi="Arial" w:cs="Arial"/>
          <w:kern w:val="0"/>
          <w:lang w:val="pt-PT"/>
          <w14:ligatures w14:val="none"/>
        </w:rPr>
        <w:t>litígios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que</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decorrerem</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da</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execução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deste Termo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de Contrato Administrativo que</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não</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possam</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ser compostos pela conciliação, conforme Artigo 92, §1º da Lei Federal nº 14.133/21.</w:t>
      </w:r>
    </w:p>
    <w:p w14:paraId="2C5E7BED" w14:textId="77777777" w:rsidR="00662C3C" w:rsidRPr="00DB1582" w:rsidRDefault="00662C3C" w:rsidP="00DB1582">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E</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assim,</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por</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estarem</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justas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e acordadas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as</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partes,</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firmam</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presente</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instrumento,</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em</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02</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(duas)</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vias, de</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igual</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teor</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e</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forma,</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juntamente</w:t>
      </w:r>
      <w:r w:rsidRPr="00DB1582">
        <w:rPr>
          <w:rFonts w:ascii="Arial" w:eastAsia="Times New Roman" w:hAnsi="Arial" w:cs="Arial"/>
          <w:spacing w:val="-4"/>
          <w:kern w:val="0"/>
          <w:lang w:val="pt-PT"/>
          <w14:ligatures w14:val="none"/>
        </w:rPr>
        <w:t xml:space="preserve"> </w:t>
      </w:r>
      <w:r w:rsidRPr="00DB1582">
        <w:rPr>
          <w:rFonts w:ascii="Arial" w:eastAsia="Times New Roman" w:hAnsi="Arial" w:cs="Arial"/>
          <w:kern w:val="0"/>
          <w:lang w:val="pt-PT"/>
          <w14:ligatures w14:val="none"/>
        </w:rPr>
        <w:t>na</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presença</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de</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02</w:t>
      </w:r>
      <w:r w:rsidRPr="00DB1582">
        <w:rPr>
          <w:rFonts w:ascii="Arial" w:eastAsia="Times New Roman" w:hAnsi="Arial" w:cs="Arial"/>
          <w:spacing w:val="-5"/>
          <w:kern w:val="0"/>
          <w:lang w:val="pt-PT"/>
          <w14:ligatures w14:val="none"/>
        </w:rPr>
        <w:t xml:space="preserve"> </w:t>
      </w:r>
      <w:r w:rsidRPr="00DB1582">
        <w:rPr>
          <w:rFonts w:ascii="Arial" w:eastAsia="Times New Roman" w:hAnsi="Arial" w:cs="Arial"/>
          <w:kern w:val="0"/>
          <w:lang w:val="pt-PT"/>
          <w14:ligatures w14:val="none"/>
        </w:rPr>
        <w:t>(duas)</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testemunhas,</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para</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que</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gere</w:t>
      </w:r>
      <w:r w:rsidRPr="00DB1582">
        <w:rPr>
          <w:rFonts w:ascii="Arial" w:eastAsia="Times New Roman" w:hAnsi="Arial" w:cs="Arial"/>
          <w:spacing w:val="-2"/>
          <w:kern w:val="0"/>
          <w:lang w:val="pt-PT"/>
          <w14:ligatures w14:val="none"/>
        </w:rPr>
        <w:t xml:space="preserve"> </w:t>
      </w:r>
      <w:r w:rsidRPr="00DB1582">
        <w:rPr>
          <w:rFonts w:ascii="Arial" w:eastAsia="Times New Roman" w:hAnsi="Arial" w:cs="Arial"/>
          <w:kern w:val="0"/>
          <w:lang w:val="pt-PT"/>
          <w14:ligatures w14:val="none"/>
        </w:rPr>
        <w:t>seus</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jurídicos e legais efeitos.</w:t>
      </w:r>
    </w:p>
    <w:p w14:paraId="3FC4F243" w14:textId="77777777" w:rsidR="00662C3C" w:rsidRPr="00DB1582" w:rsidRDefault="00662C3C" w:rsidP="00662C3C">
      <w:pPr>
        <w:widowControl w:val="0"/>
        <w:tabs>
          <w:tab w:val="left" w:pos="426"/>
        </w:tabs>
        <w:autoSpaceDE w:val="0"/>
        <w:autoSpaceDN w:val="0"/>
        <w:spacing w:after="0" w:line="276" w:lineRule="auto"/>
        <w:ind w:right="234"/>
        <w:jc w:val="both"/>
        <w:rPr>
          <w:rFonts w:ascii="Arial" w:eastAsia="Times New Roman" w:hAnsi="Arial" w:cs="Arial"/>
          <w:kern w:val="0"/>
          <w:lang w:val="pt-PT"/>
          <w14:ligatures w14:val="none"/>
        </w:rPr>
      </w:pPr>
    </w:p>
    <w:p w14:paraId="018ED2E7" w14:textId="17650797" w:rsidR="00662C3C" w:rsidRPr="00DB1582" w:rsidRDefault="00662C3C" w:rsidP="00662C3C">
      <w:pPr>
        <w:widowControl w:val="0"/>
        <w:tabs>
          <w:tab w:val="left" w:pos="426"/>
        </w:tabs>
        <w:autoSpaceDE w:val="0"/>
        <w:autoSpaceDN w:val="0"/>
        <w:spacing w:after="0" w:line="276" w:lineRule="auto"/>
        <w:ind w:right="234"/>
        <w:jc w:val="center"/>
        <w:rPr>
          <w:rFonts w:ascii="Arial" w:eastAsia="Times New Roman" w:hAnsi="Arial" w:cs="Arial"/>
          <w:spacing w:val="-2"/>
          <w:kern w:val="0"/>
          <w:lang w:val="pt-PT"/>
          <w14:ligatures w14:val="none"/>
        </w:rPr>
      </w:pPr>
      <w:r w:rsidRPr="00DB1582">
        <w:rPr>
          <w:rFonts w:ascii="Arial" w:eastAsia="Times New Roman" w:hAnsi="Arial" w:cs="Arial"/>
          <w:kern w:val="0"/>
          <w:lang w:val="pt-PT"/>
          <w14:ligatures w14:val="none"/>
        </w:rPr>
        <w:t xml:space="preserve">Miraguaí – RS, </w:t>
      </w:r>
      <w:r w:rsidR="007F11AF" w:rsidRPr="00DB1582">
        <w:rPr>
          <w:rFonts w:ascii="Arial" w:eastAsia="Times New Roman" w:hAnsi="Arial" w:cs="Arial"/>
          <w:kern w:val="0"/>
          <w:u w:val="single"/>
          <w:lang w:val="pt-PT"/>
          <w14:ligatures w14:val="none"/>
        </w:rPr>
        <w:t xml:space="preserve">09 </w:t>
      </w:r>
      <w:r w:rsidRPr="00DB1582">
        <w:rPr>
          <w:rFonts w:ascii="Arial" w:eastAsia="Times New Roman" w:hAnsi="Arial" w:cs="Arial"/>
          <w:kern w:val="0"/>
          <w:lang w:val="pt-PT"/>
          <w14:ligatures w14:val="none"/>
        </w:rPr>
        <w:t xml:space="preserve">de </w:t>
      </w:r>
      <w:r w:rsidR="007F11AF" w:rsidRPr="00DB1582">
        <w:rPr>
          <w:rFonts w:ascii="Arial" w:eastAsia="Times New Roman" w:hAnsi="Arial" w:cs="Arial"/>
          <w:kern w:val="0"/>
          <w:u w:val="single"/>
          <w:lang w:val="pt-PT"/>
          <w14:ligatures w14:val="none"/>
        </w:rPr>
        <w:t xml:space="preserve">Abril </w:t>
      </w:r>
      <w:r w:rsidRPr="00DB1582">
        <w:rPr>
          <w:rFonts w:ascii="Arial" w:eastAsia="Times New Roman" w:hAnsi="Arial" w:cs="Arial"/>
          <w:kern w:val="0"/>
          <w:lang w:val="pt-PT"/>
          <w14:ligatures w14:val="none"/>
        </w:rPr>
        <w:t xml:space="preserve">de </w:t>
      </w:r>
      <w:r w:rsidRPr="00DB1582">
        <w:rPr>
          <w:rFonts w:ascii="Arial" w:eastAsia="Times New Roman" w:hAnsi="Arial" w:cs="Arial"/>
          <w:spacing w:val="-2"/>
          <w:kern w:val="0"/>
          <w:lang w:val="pt-PT"/>
          <w14:ligatures w14:val="none"/>
        </w:rPr>
        <w:t>2026.</w:t>
      </w:r>
    </w:p>
    <w:p w14:paraId="391A05DE" w14:textId="77777777" w:rsidR="007F11AF" w:rsidRPr="00DB1582" w:rsidRDefault="007F11AF" w:rsidP="00662C3C">
      <w:pPr>
        <w:widowControl w:val="0"/>
        <w:tabs>
          <w:tab w:val="left" w:pos="426"/>
        </w:tabs>
        <w:autoSpaceDE w:val="0"/>
        <w:autoSpaceDN w:val="0"/>
        <w:spacing w:after="0" w:line="276" w:lineRule="auto"/>
        <w:ind w:right="234"/>
        <w:jc w:val="center"/>
        <w:rPr>
          <w:rFonts w:ascii="Arial" w:eastAsia="Times New Roman" w:hAnsi="Arial" w:cs="Arial"/>
          <w:spacing w:val="-2"/>
          <w:kern w:val="0"/>
          <w:lang w:val="pt-PT"/>
          <w14:ligatures w14:val="none"/>
        </w:rPr>
      </w:pPr>
    </w:p>
    <w:p w14:paraId="15E708F4" w14:textId="77777777" w:rsidR="007F11AF" w:rsidRPr="00DB1582" w:rsidRDefault="007F11AF" w:rsidP="00662C3C">
      <w:pPr>
        <w:widowControl w:val="0"/>
        <w:tabs>
          <w:tab w:val="left" w:pos="426"/>
        </w:tabs>
        <w:autoSpaceDE w:val="0"/>
        <w:autoSpaceDN w:val="0"/>
        <w:spacing w:after="0" w:line="276" w:lineRule="auto"/>
        <w:ind w:right="234"/>
        <w:jc w:val="center"/>
        <w:rPr>
          <w:rFonts w:ascii="Arial" w:eastAsia="Times New Roman" w:hAnsi="Arial" w:cs="Arial"/>
          <w:spacing w:val="-2"/>
          <w:kern w:val="0"/>
          <w:lang w:val="pt-PT"/>
          <w14:ligatures w14:val="none"/>
        </w:rPr>
      </w:pPr>
    </w:p>
    <w:p w14:paraId="06FA90F9" w14:textId="77777777" w:rsidR="007F11AF" w:rsidRPr="00DB1582" w:rsidRDefault="007F11AF" w:rsidP="00662C3C">
      <w:pPr>
        <w:widowControl w:val="0"/>
        <w:tabs>
          <w:tab w:val="left" w:pos="426"/>
        </w:tabs>
        <w:autoSpaceDE w:val="0"/>
        <w:autoSpaceDN w:val="0"/>
        <w:spacing w:after="0" w:line="276" w:lineRule="auto"/>
        <w:ind w:right="234"/>
        <w:jc w:val="center"/>
        <w:rPr>
          <w:rFonts w:ascii="Arial" w:eastAsia="Times New Roman" w:hAnsi="Arial" w:cs="Arial"/>
          <w:spacing w:val="-2"/>
          <w:kern w:val="0"/>
          <w:lang w:val="pt-PT"/>
          <w14:ligatures w14:val="none"/>
        </w:rPr>
      </w:pPr>
    </w:p>
    <w:p w14:paraId="5F3DA43C" w14:textId="77777777" w:rsidR="00662C3C" w:rsidRPr="00DB1582" w:rsidRDefault="00662C3C" w:rsidP="00662C3C">
      <w:pPr>
        <w:widowControl w:val="0"/>
        <w:tabs>
          <w:tab w:val="left" w:pos="426"/>
        </w:tabs>
        <w:autoSpaceDE w:val="0"/>
        <w:autoSpaceDN w:val="0"/>
        <w:spacing w:after="0" w:line="276" w:lineRule="auto"/>
        <w:ind w:right="234"/>
        <w:jc w:val="center"/>
        <w:rPr>
          <w:rFonts w:ascii="Arial" w:eastAsia="Times New Roman" w:hAnsi="Arial" w:cs="Arial"/>
          <w:spacing w:val="-2"/>
          <w:kern w:val="0"/>
          <w:lang w:val="pt-PT"/>
          <w14:ligatures w14:val="none"/>
        </w:rPr>
      </w:pPr>
    </w:p>
    <w:p w14:paraId="5AD2741A" w14:textId="5C9060B1" w:rsidR="00662C3C" w:rsidRPr="00DB1582" w:rsidRDefault="00662C3C" w:rsidP="00662C3C">
      <w:pPr>
        <w:widowControl w:val="0"/>
        <w:tabs>
          <w:tab w:val="left" w:pos="426"/>
        </w:tabs>
        <w:autoSpaceDE w:val="0"/>
        <w:autoSpaceDN w:val="0"/>
        <w:spacing w:after="0" w:line="276" w:lineRule="auto"/>
        <w:ind w:right="234"/>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_____________________________               ____________________________ Representante</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legal</w:t>
      </w:r>
      <w:r w:rsidRPr="00DB1582">
        <w:rPr>
          <w:rFonts w:ascii="Arial" w:eastAsia="Times New Roman" w:hAnsi="Arial" w:cs="Arial"/>
          <w:spacing w:val="-3"/>
          <w:kern w:val="0"/>
          <w:lang w:val="pt-PT"/>
          <w14:ligatures w14:val="none"/>
        </w:rPr>
        <w:t xml:space="preserve">                                            </w:t>
      </w:r>
      <w:r w:rsidRPr="00DB1582">
        <w:rPr>
          <w:rFonts w:ascii="Arial" w:eastAsia="Times New Roman" w:hAnsi="Arial" w:cs="Arial"/>
          <w:kern w:val="0"/>
          <w:lang w:val="pt-PT"/>
          <w14:ligatures w14:val="none"/>
        </w:rPr>
        <w:t>Representante</w:t>
      </w:r>
      <w:r w:rsidRPr="00DB1582">
        <w:rPr>
          <w:rFonts w:ascii="Arial" w:eastAsia="Times New Roman" w:hAnsi="Arial" w:cs="Arial"/>
          <w:spacing w:val="-6"/>
          <w:kern w:val="0"/>
          <w:lang w:val="pt-PT"/>
          <w14:ligatures w14:val="none"/>
        </w:rPr>
        <w:t xml:space="preserve"> </w:t>
      </w:r>
      <w:r w:rsidRPr="00DB1582">
        <w:rPr>
          <w:rFonts w:ascii="Arial" w:eastAsia="Times New Roman" w:hAnsi="Arial" w:cs="Arial"/>
          <w:kern w:val="0"/>
          <w:lang w:val="pt-PT"/>
          <w14:ligatures w14:val="none"/>
        </w:rPr>
        <w:t>legal</w:t>
      </w:r>
      <w:r w:rsidRPr="00DB1582">
        <w:rPr>
          <w:rFonts w:ascii="Arial" w:eastAsia="Times New Roman" w:hAnsi="Arial" w:cs="Arial"/>
          <w:spacing w:val="-3"/>
          <w:kern w:val="0"/>
          <w:lang w:val="pt-PT"/>
          <w14:ligatures w14:val="none"/>
        </w:rPr>
        <w:t xml:space="preserve"> </w:t>
      </w:r>
    </w:p>
    <w:p w14:paraId="56BCFABC" w14:textId="77777777" w:rsidR="00662C3C" w:rsidRPr="00DB1582" w:rsidRDefault="00662C3C" w:rsidP="00662C3C">
      <w:pPr>
        <w:widowControl w:val="0"/>
        <w:tabs>
          <w:tab w:val="left" w:pos="426"/>
          <w:tab w:val="left" w:pos="5310"/>
        </w:tabs>
        <w:autoSpaceDE w:val="0"/>
        <w:autoSpaceDN w:val="0"/>
        <w:spacing w:after="0" w:line="240" w:lineRule="auto"/>
        <w:ind w:right="140"/>
        <w:rPr>
          <w:rFonts w:ascii="Arial" w:eastAsia="Times New Roman" w:hAnsi="Arial" w:cs="Arial"/>
          <w:kern w:val="0"/>
          <w:lang w:val="pt-PT"/>
          <w14:ligatures w14:val="none"/>
        </w:rPr>
      </w:pPr>
      <w:r w:rsidRPr="00DB1582">
        <w:rPr>
          <w:rFonts w:ascii="Arial" w:eastAsia="Times New Roman" w:hAnsi="Arial" w:cs="Arial"/>
          <w:spacing w:val="-3"/>
          <w:kern w:val="0"/>
          <w:lang w:val="pt-PT"/>
          <w14:ligatures w14:val="none"/>
        </w:rPr>
        <w:t>CONTRATANTE                                                  CONTRATADO</w:t>
      </w:r>
    </w:p>
    <w:p w14:paraId="2AEBF0B7" w14:textId="7A3DE19F" w:rsidR="00662C3C" w:rsidRPr="00DB1582" w:rsidRDefault="008C3A51" w:rsidP="008C3A51">
      <w:pPr>
        <w:widowControl w:val="0"/>
        <w:tabs>
          <w:tab w:val="left" w:pos="426"/>
          <w:tab w:val="center" w:pos="4535"/>
          <w:tab w:val="left" w:pos="5310"/>
        </w:tabs>
        <w:autoSpaceDE w:val="0"/>
        <w:autoSpaceDN w:val="0"/>
        <w:spacing w:after="0" w:line="240" w:lineRule="auto"/>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LEONIR HARTK</w:t>
      </w:r>
      <w:r w:rsidRPr="00DB1582">
        <w:rPr>
          <w:rFonts w:ascii="Arial" w:eastAsia="Times New Roman" w:hAnsi="Arial" w:cs="Arial"/>
          <w:kern w:val="0"/>
          <w:lang w:val="pt-PT"/>
          <w14:ligatures w14:val="none"/>
        </w:rPr>
        <w:tab/>
      </w:r>
      <w:r w:rsidR="00483E6A">
        <w:rPr>
          <w:rFonts w:ascii="Arial" w:eastAsia="Times New Roman" w:hAnsi="Arial" w:cs="Arial"/>
          <w:kern w:val="0"/>
          <w:lang w:val="pt-PT"/>
          <w14:ligatures w14:val="none"/>
        </w:rPr>
        <w:t xml:space="preserve">                                             LOJAS WAGNER  DE MIRAGUAÍ</w:t>
      </w:r>
      <w:r w:rsidRPr="00DB1582">
        <w:rPr>
          <w:rFonts w:ascii="Arial" w:eastAsia="Times New Roman" w:hAnsi="Arial" w:cs="Arial"/>
          <w:kern w:val="0"/>
          <w:lang w:val="pt-PT"/>
          <w14:ligatures w14:val="none"/>
        </w:rPr>
        <w:t xml:space="preserve">                                               </w:t>
      </w:r>
      <w:r w:rsidR="00ED1C7C" w:rsidRPr="00DB1582">
        <w:rPr>
          <w:rFonts w:ascii="Arial" w:eastAsia="Times New Roman" w:hAnsi="Arial" w:cs="Arial"/>
          <w:kern w:val="0"/>
          <w:lang w:val="pt-PT"/>
          <w14:ligatures w14:val="none"/>
        </w:rPr>
        <w:t xml:space="preserve"> </w:t>
      </w:r>
    </w:p>
    <w:p w14:paraId="4045C283" w14:textId="0BC52764" w:rsidR="008C3A51" w:rsidRPr="00DB1582" w:rsidRDefault="008C3A51" w:rsidP="008C3A51">
      <w:pPr>
        <w:widowControl w:val="0"/>
        <w:tabs>
          <w:tab w:val="left" w:pos="426"/>
          <w:tab w:val="center" w:pos="4535"/>
          <w:tab w:val="left" w:pos="5310"/>
        </w:tabs>
        <w:autoSpaceDE w:val="0"/>
        <w:autoSpaceDN w:val="0"/>
        <w:spacing w:after="0" w:line="240" w:lineRule="auto"/>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Prefeito Municipal</w:t>
      </w:r>
      <w:r w:rsidRPr="00DB1582">
        <w:rPr>
          <w:rFonts w:ascii="Arial" w:eastAsia="Times New Roman" w:hAnsi="Arial" w:cs="Arial"/>
          <w:kern w:val="0"/>
          <w:lang w:val="pt-PT"/>
          <w14:ligatures w14:val="none"/>
        </w:rPr>
        <w:tab/>
        <w:t xml:space="preserve">       </w:t>
      </w:r>
      <w:r w:rsidR="00ED1C7C" w:rsidRPr="00DB1582">
        <w:rPr>
          <w:rFonts w:ascii="Arial" w:eastAsia="Times New Roman" w:hAnsi="Arial" w:cs="Arial"/>
          <w:kern w:val="0"/>
          <w:lang w:val="pt-PT"/>
          <w14:ligatures w14:val="none"/>
        </w:rPr>
        <w:t xml:space="preserve">         </w:t>
      </w:r>
      <w:r w:rsidR="00483E6A">
        <w:rPr>
          <w:rFonts w:ascii="Arial" w:eastAsia="Times New Roman" w:hAnsi="Arial" w:cs="Arial"/>
          <w:kern w:val="0"/>
          <w:lang w:val="pt-PT"/>
          <w14:ligatures w14:val="none"/>
        </w:rPr>
        <w:t xml:space="preserve">           </w:t>
      </w:r>
      <w:r w:rsidR="00ED1C7C" w:rsidRPr="00DB1582">
        <w:rPr>
          <w:rFonts w:ascii="Arial" w:eastAsia="Times New Roman" w:hAnsi="Arial" w:cs="Arial"/>
          <w:kern w:val="0"/>
          <w:lang w:val="pt-PT"/>
          <w14:ligatures w14:val="none"/>
        </w:rPr>
        <w:t xml:space="preserve">  </w:t>
      </w:r>
      <w:r w:rsidR="00483E6A">
        <w:rPr>
          <w:rFonts w:ascii="Arial" w:eastAsia="Times New Roman" w:hAnsi="Arial" w:cs="Arial"/>
          <w:kern w:val="0"/>
          <w:lang w:val="pt-PT"/>
          <w14:ligatures w14:val="none"/>
        </w:rPr>
        <w:t>LTDA</w:t>
      </w:r>
      <w:r w:rsidR="00ED1C7C" w:rsidRPr="00DB1582">
        <w:rPr>
          <w:rFonts w:ascii="Arial" w:eastAsia="Times New Roman" w:hAnsi="Arial" w:cs="Arial"/>
          <w:kern w:val="0"/>
          <w:lang w:val="pt-PT"/>
          <w14:ligatures w14:val="none"/>
        </w:rPr>
        <w:t xml:space="preserve">                          </w:t>
      </w:r>
      <w:r w:rsidR="00DB1582">
        <w:rPr>
          <w:rFonts w:ascii="Arial" w:eastAsia="Times New Roman" w:hAnsi="Arial" w:cs="Arial"/>
          <w:kern w:val="0"/>
          <w:lang w:val="pt-PT"/>
          <w14:ligatures w14:val="none"/>
        </w:rPr>
        <w:t xml:space="preserve"> </w:t>
      </w:r>
      <w:r w:rsidRPr="00DB1582">
        <w:rPr>
          <w:rFonts w:ascii="Arial" w:eastAsia="Times New Roman" w:hAnsi="Arial" w:cs="Arial"/>
          <w:kern w:val="0"/>
          <w:lang w:val="pt-PT"/>
          <w14:ligatures w14:val="none"/>
        </w:rPr>
        <w:t xml:space="preserve">                                    </w:t>
      </w:r>
    </w:p>
    <w:p w14:paraId="4DC7E14B" w14:textId="7DE588B9" w:rsidR="007F11AF" w:rsidRPr="00DB1582" w:rsidRDefault="008C3A51" w:rsidP="008C3A51">
      <w:pPr>
        <w:widowControl w:val="0"/>
        <w:tabs>
          <w:tab w:val="left" w:pos="5310"/>
        </w:tabs>
        <w:autoSpaceDE w:val="0"/>
        <w:autoSpaceDN w:val="0"/>
        <w:spacing w:after="0" w:line="240" w:lineRule="auto"/>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 xml:space="preserve">                                                                          CNPJ:</w:t>
      </w:r>
      <w:r w:rsidR="00ED1C7C" w:rsidRPr="00DB1582">
        <w:rPr>
          <w:rFonts w:ascii="Arial" w:eastAsia="Times New Roman" w:hAnsi="Arial" w:cs="Arial"/>
          <w:kern w:val="0"/>
          <w:lang w:val="pt-PT"/>
          <w14:ligatures w14:val="none"/>
        </w:rPr>
        <w:t xml:space="preserve"> </w:t>
      </w:r>
      <w:r w:rsidR="00483E6A">
        <w:rPr>
          <w:rFonts w:ascii="Arial" w:eastAsia="Times New Roman" w:hAnsi="Arial" w:cs="Arial"/>
          <w:kern w:val="0"/>
          <w:lang w:val="pt-PT"/>
          <w14:ligatures w14:val="none"/>
        </w:rPr>
        <w:t>05.304.073/0001-90</w:t>
      </w:r>
    </w:p>
    <w:p w14:paraId="06DCF1F7" w14:textId="77777777" w:rsidR="007F11AF" w:rsidRPr="00DB1582" w:rsidRDefault="007F11AF" w:rsidP="00662C3C">
      <w:pPr>
        <w:widowControl w:val="0"/>
        <w:tabs>
          <w:tab w:val="left" w:pos="426"/>
        </w:tabs>
        <w:autoSpaceDE w:val="0"/>
        <w:autoSpaceDN w:val="0"/>
        <w:spacing w:after="0" w:line="240" w:lineRule="auto"/>
        <w:rPr>
          <w:rFonts w:ascii="Arial" w:eastAsia="Times New Roman" w:hAnsi="Arial" w:cs="Arial"/>
          <w:kern w:val="0"/>
          <w:lang w:val="pt-PT"/>
          <w14:ligatures w14:val="none"/>
        </w:rPr>
      </w:pPr>
    </w:p>
    <w:p w14:paraId="2AF7167C" w14:textId="77777777" w:rsidR="007F11AF" w:rsidRPr="00DB1582" w:rsidRDefault="007F11AF" w:rsidP="00662C3C">
      <w:pPr>
        <w:widowControl w:val="0"/>
        <w:tabs>
          <w:tab w:val="left" w:pos="426"/>
        </w:tabs>
        <w:autoSpaceDE w:val="0"/>
        <w:autoSpaceDN w:val="0"/>
        <w:spacing w:after="0" w:line="240" w:lineRule="auto"/>
        <w:rPr>
          <w:rFonts w:ascii="Arial" w:eastAsia="Times New Roman" w:hAnsi="Arial" w:cs="Arial"/>
          <w:kern w:val="0"/>
          <w:lang w:val="pt-PT"/>
          <w14:ligatures w14:val="none"/>
        </w:rPr>
      </w:pPr>
    </w:p>
    <w:p w14:paraId="2C918729" w14:textId="77777777" w:rsidR="007F11AF" w:rsidRPr="00DB1582" w:rsidRDefault="007F11AF" w:rsidP="00DB1582">
      <w:pPr>
        <w:widowControl w:val="0"/>
        <w:tabs>
          <w:tab w:val="left" w:pos="426"/>
        </w:tabs>
        <w:autoSpaceDE w:val="0"/>
        <w:autoSpaceDN w:val="0"/>
        <w:spacing w:after="0" w:line="240" w:lineRule="auto"/>
        <w:jc w:val="center"/>
        <w:rPr>
          <w:rFonts w:ascii="Arial" w:eastAsia="Times New Roman" w:hAnsi="Arial" w:cs="Arial"/>
          <w:kern w:val="0"/>
          <w:lang w:val="pt-PT"/>
          <w14:ligatures w14:val="none"/>
        </w:rPr>
      </w:pPr>
    </w:p>
    <w:p w14:paraId="087057E1" w14:textId="38F13499" w:rsidR="008C3A51" w:rsidRPr="00DB1582" w:rsidRDefault="008C3A51" w:rsidP="00DB1582">
      <w:pPr>
        <w:widowControl w:val="0"/>
        <w:tabs>
          <w:tab w:val="left" w:pos="426"/>
          <w:tab w:val="left" w:pos="5284"/>
        </w:tabs>
        <w:autoSpaceDE w:val="0"/>
        <w:autoSpaceDN w:val="0"/>
        <w:spacing w:after="0" w:line="240" w:lineRule="auto"/>
        <w:jc w:val="center"/>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___________________________</w:t>
      </w:r>
    </w:p>
    <w:p w14:paraId="6ADF40E6" w14:textId="4285F4E5" w:rsidR="007F11AF" w:rsidRPr="00DB1582" w:rsidRDefault="008C3A51" w:rsidP="00DB1582">
      <w:pPr>
        <w:widowControl w:val="0"/>
        <w:tabs>
          <w:tab w:val="left" w:pos="426"/>
        </w:tabs>
        <w:autoSpaceDE w:val="0"/>
        <w:autoSpaceDN w:val="0"/>
        <w:spacing w:after="0" w:line="240" w:lineRule="auto"/>
        <w:jc w:val="center"/>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DIEGO AFONSO CALSON</w:t>
      </w:r>
    </w:p>
    <w:p w14:paraId="258792BD" w14:textId="3D434E6C" w:rsidR="008C3A51" w:rsidRPr="00DB1582" w:rsidRDefault="008C3A51" w:rsidP="00DB1582">
      <w:pPr>
        <w:widowControl w:val="0"/>
        <w:tabs>
          <w:tab w:val="left" w:pos="426"/>
        </w:tabs>
        <w:autoSpaceDE w:val="0"/>
        <w:autoSpaceDN w:val="0"/>
        <w:spacing w:after="0" w:line="240" w:lineRule="auto"/>
        <w:jc w:val="center"/>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FISCAL</w:t>
      </w:r>
    </w:p>
    <w:p w14:paraId="46B5F4B6" w14:textId="77777777" w:rsidR="008C3A51" w:rsidRPr="00DB1582" w:rsidRDefault="008C3A51" w:rsidP="00662C3C">
      <w:pPr>
        <w:widowControl w:val="0"/>
        <w:tabs>
          <w:tab w:val="left" w:pos="426"/>
        </w:tabs>
        <w:autoSpaceDE w:val="0"/>
        <w:autoSpaceDN w:val="0"/>
        <w:spacing w:after="0" w:line="240" w:lineRule="auto"/>
        <w:rPr>
          <w:rFonts w:ascii="Arial" w:eastAsia="Times New Roman" w:hAnsi="Arial" w:cs="Arial"/>
          <w:kern w:val="0"/>
          <w:lang w:val="pt-PT"/>
          <w14:ligatures w14:val="none"/>
        </w:rPr>
      </w:pPr>
    </w:p>
    <w:p w14:paraId="526DEA8A" w14:textId="77777777" w:rsidR="008C3A51" w:rsidRPr="00DB1582" w:rsidRDefault="008C3A51" w:rsidP="00662C3C">
      <w:pPr>
        <w:widowControl w:val="0"/>
        <w:tabs>
          <w:tab w:val="left" w:pos="426"/>
        </w:tabs>
        <w:autoSpaceDE w:val="0"/>
        <w:autoSpaceDN w:val="0"/>
        <w:spacing w:after="0" w:line="240" w:lineRule="auto"/>
        <w:rPr>
          <w:rFonts w:ascii="Arial" w:eastAsia="Times New Roman" w:hAnsi="Arial" w:cs="Arial"/>
          <w:kern w:val="0"/>
          <w:lang w:val="pt-PT"/>
          <w14:ligatures w14:val="none"/>
        </w:rPr>
      </w:pPr>
    </w:p>
    <w:p w14:paraId="648A265A" w14:textId="77777777" w:rsidR="008C3A51" w:rsidRPr="00DB1582" w:rsidRDefault="008C3A51" w:rsidP="00662C3C">
      <w:pPr>
        <w:widowControl w:val="0"/>
        <w:tabs>
          <w:tab w:val="left" w:pos="426"/>
        </w:tabs>
        <w:autoSpaceDE w:val="0"/>
        <w:autoSpaceDN w:val="0"/>
        <w:spacing w:after="0" w:line="240" w:lineRule="auto"/>
        <w:rPr>
          <w:rFonts w:ascii="Arial" w:eastAsia="Times New Roman" w:hAnsi="Arial" w:cs="Arial"/>
          <w:kern w:val="0"/>
          <w:lang w:val="pt-PT"/>
          <w14:ligatures w14:val="none"/>
        </w:rPr>
      </w:pPr>
    </w:p>
    <w:p w14:paraId="26F656AF" w14:textId="77777777" w:rsidR="008C3A51" w:rsidRPr="00DB1582" w:rsidRDefault="008C3A51" w:rsidP="00662C3C">
      <w:pPr>
        <w:widowControl w:val="0"/>
        <w:tabs>
          <w:tab w:val="left" w:pos="426"/>
        </w:tabs>
        <w:autoSpaceDE w:val="0"/>
        <w:autoSpaceDN w:val="0"/>
        <w:spacing w:after="0" w:line="240" w:lineRule="auto"/>
        <w:rPr>
          <w:rFonts w:ascii="Arial" w:eastAsia="Times New Roman" w:hAnsi="Arial" w:cs="Arial"/>
          <w:kern w:val="0"/>
          <w:lang w:val="pt-PT"/>
          <w14:ligatures w14:val="none"/>
        </w:rPr>
      </w:pPr>
    </w:p>
    <w:p w14:paraId="387E5DF8" w14:textId="77777777" w:rsidR="00662C3C" w:rsidRPr="00DB1582" w:rsidRDefault="00662C3C" w:rsidP="00662C3C">
      <w:pPr>
        <w:widowControl w:val="0"/>
        <w:tabs>
          <w:tab w:val="left" w:pos="426"/>
        </w:tabs>
        <w:autoSpaceDE w:val="0"/>
        <w:autoSpaceDN w:val="0"/>
        <w:spacing w:after="0" w:line="240" w:lineRule="auto"/>
        <w:rPr>
          <w:rFonts w:ascii="Arial" w:eastAsia="Times New Roman" w:hAnsi="Arial" w:cs="Arial"/>
          <w:spacing w:val="-2"/>
          <w:kern w:val="0"/>
          <w:lang w:val="pt-PT"/>
          <w14:ligatures w14:val="none"/>
        </w:rPr>
      </w:pPr>
      <w:r w:rsidRPr="00DB1582">
        <w:rPr>
          <w:rFonts w:ascii="Arial" w:eastAsia="Times New Roman" w:hAnsi="Arial" w:cs="Arial"/>
          <w:spacing w:val="-2"/>
          <w:kern w:val="0"/>
          <w:lang w:val="pt-PT"/>
          <w14:ligatures w14:val="none"/>
        </w:rPr>
        <w:t>Testemunhas:</w:t>
      </w:r>
    </w:p>
    <w:p w14:paraId="62E7C37D" w14:textId="77777777" w:rsidR="00662C3C" w:rsidRPr="00DB1582" w:rsidRDefault="00662C3C" w:rsidP="00662C3C">
      <w:pPr>
        <w:widowControl w:val="0"/>
        <w:tabs>
          <w:tab w:val="left" w:pos="426"/>
        </w:tabs>
        <w:autoSpaceDE w:val="0"/>
        <w:autoSpaceDN w:val="0"/>
        <w:spacing w:after="0" w:line="240" w:lineRule="auto"/>
        <w:rPr>
          <w:rFonts w:ascii="Arial" w:eastAsia="Times New Roman" w:hAnsi="Arial" w:cs="Arial"/>
          <w:spacing w:val="-2"/>
          <w:kern w:val="0"/>
          <w:lang w:val="pt-PT"/>
          <w14:ligatures w14:val="none"/>
        </w:rPr>
      </w:pPr>
    </w:p>
    <w:p w14:paraId="70438ECA" w14:textId="77777777" w:rsidR="00662C3C" w:rsidRPr="00DB1582" w:rsidRDefault="00662C3C" w:rsidP="00662C3C">
      <w:pPr>
        <w:widowControl w:val="0"/>
        <w:tabs>
          <w:tab w:val="left" w:pos="426"/>
        </w:tabs>
        <w:autoSpaceDE w:val="0"/>
        <w:autoSpaceDN w:val="0"/>
        <w:spacing w:after="0" w:line="240" w:lineRule="auto"/>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_____________________________              ______________________________</w:t>
      </w:r>
    </w:p>
    <w:p w14:paraId="6AC9C94D" w14:textId="77777777" w:rsidR="00662C3C" w:rsidRPr="00DB1582" w:rsidRDefault="00662C3C" w:rsidP="00662C3C">
      <w:pPr>
        <w:widowControl w:val="0"/>
        <w:tabs>
          <w:tab w:val="left" w:pos="426"/>
        </w:tabs>
        <w:autoSpaceDE w:val="0"/>
        <w:autoSpaceDN w:val="0"/>
        <w:spacing w:after="0" w:line="240" w:lineRule="auto"/>
        <w:rPr>
          <w:rFonts w:ascii="Arial" w:eastAsia="Times New Roman" w:hAnsi="Arial" w:cs="Arial"/>
          <w:kern w:val="0"/>
          <w:lang w:val="pt-PT"/>
          <w14:ligatures w14:val="none"/>
        </w:rPr>
      </w:pPr>
      <w:r w:rsidRPr="00DB1582">
        <w:rPr>
          <w:rFonts w:ascii="Arial" w:eastAsia="Times New Roman" w:hAnsi="Arial" w:cs="Arial"/>
          <w:kern w:val="0"/>
          <w:lang w:val="pt-PT"/>
          <w14:ligatures w14:val="none"/>
        </w:rPr>
        <w:t>1) CPF nº                                                                     2) CPF Nº</w:t>
      </w:r>
    </w:p>
    <w:p w14:paraId="5A3C7ACB" w14:textId="77777777" w:rsidR="00662C3C" w:rsidRPr="00DB1582" w:rsidRDefault="00662C3C" w:rsidP="00662C3C">
      <w:pPr>
        <w:widowControl w:val="0"/>
        <w:tabs>
          <w:tab w:val="left" w:pos="426"/>
        </w:tabs>
        <w:autoSpaceDE w:val="0"/>
        <w:autoSpaceDN w:val="0"/>
        <w:spacing w:after="0" w:line="240" w:lineRule="auto"/>
        <w:rPr>
          <w:rFonts w:ascii="Arial" w:eastAsia="Times New Roman" w:hAnsi="Arial" w:cs="Arial"/>
          <w:kern w:val="0"/>
          <w:lang w:val="pt-PT"/>
          <w14:ligatures w14:val="none"/>
        </w:rPr>
      </w:pPr>
    </w:p>
    <w:p w14:paraId="66EAFE75" w14:textId="77777777" w:rsidR="00AA32ED" w:rsidRPr="00DB1582" w:rsidRDefault="00AA32ED">
      <w:pPr>
        <w:rPr>
          <w:rFonts w:ascii="Arial" w:hAnsi="Arial" w:cs="Arial"/>
        </w:rPr>
      </w:pPr>
    </w:p>
    <w:sectPr w:rsidR="00AA32ED" w:rsidRPr="00DB1582" w:rsidSect="00662C3C">
      <w:headerReference w:type="default" r:id="rId8"/>
      <w:footerReference w:type="default" r:id="rId9"/>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EB168F" w14:textId="77777777" w:rsidR="00EA4932" w:rsidRDefault="00EA4932" w:rsidP="00EA4932">
      <w:pPr>
        <w:spacing w:after="0" w:line="240" w:lineRule="auto"/>
      </w:pPr>
      <w:r>
        <w:separator/>
      </w:r>
    </w:p>
  </w:endnote>
  <w:endnote w:type="continuationSeparator" w:id="0">
    <w:p w14:paraId="0D75028A" w14:textId="77777777" w:rsidR="00EA4932" w:rsidRDefault="00EA4932" w:rsidP="00EA49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42E6E" w14:textId="77777777" w:rsidR="00662C3C" w:rsidRDefault="00662C3C">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5E16F6" w14:textId="77777777" w:rsidR="00EA4932" w:rsidRDefault="00EA4932" w:rsidP="00EA4932">
      <w:pPr>
        <w:spacing w:after="0" w:line="240" w:lineRule="auto"/>
      </w:pPr>
      <w:r>
        <w:separator/>
      </w:r>
    </w:p>
  </w:footnote>
  <w:footnote w:type="continuationSeparator" w:id="0">
    <w:p w14:paraId="251B6A4D" w14:textId="77777777" w:rsidR="00EA4932" w:rsidRDefault="00EA4932" w:rsidP="00EA49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F6237" w14:textId="66BF7947" w:rsidR="00662C3C" w:rsidRDefault="00EA4932">
    <w:pPr>
      <w:pStyle w:val="Corpodetexto"/>
      <w:spacing w:line="14" w:lineRule="auto"/>
      <w:ind w:left="0"/>
      <w:rPr>
        <w:sz w:val="20"/>
      </w:rPr>
    </w:pPr>
    <w:r>
      <w:rPr>
        <w:noProof/>
      </w:rPr>
      <w:drawing>
        <wp:inline distT="0" distB="0" distL="0" distR="0" wp14:anchorId="5A9C92ED" wp14:editId="43BD6AC9">
          <wp:extent cx="5400040" cy="1026160"/>
          <wp:effectExtent l="0" t="0" r="0" b="2540"/>
          <wp:docPr id="92051666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516664" name="Imagem 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400040" cy="10261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EB34F1F4"/>
    <w:lvl w:ilvl="0" w:tplc="C89C88B2">
      <w:start w:val="1"/>
      <w:numFmt w:val="upperRoman"/>
      <w:lvlText w:val="%1-"/>
      <w:lvlJc w:val="left"/>
      <w:pPr>
        <w:ind w:left="708" w:hanging="708"/>
      </w:pPr>
      <w:rPr>
        <w:rFonts w:ascii="Arial" w:eastAsia="Times New Roman" w:hAnsi="Arial" w:cs="Arial"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121557AA"/>
    <w:multiLevelType w:val="multilevel"/>
    <w:tmpl w:val="B6CAEB70"/>
    <w:lvl w:ilvl="0">
      <w:start w:val="1"/>
      <w:numFmt w:val="decimal"/>
      <w:lvlText w:val="%1."/>
      <w:lvlJc w:val="left"/>
      <w:pPr>
        <w:ind w:left="360" w:hanging="360"/>
      </w:pPr>
      <w:rPr>
        <w:vertAlign w:val="baseline"/>
      </w:rPr>
    </w:lvl>
    <w:lvl w:ilvl="1">
      <w:start w:val="1"/>
      <w:numFmt w:val="lowerLetter"/>
      <w:lvlText w:val="%2."/>
      <w:lvlJc w:val="left"/>
      <w:pPr>
        <w:ind w:left="1648" w:hanging="360"/>
      </w:pPr>
      <w:rPr>
        <w:vertAlign w:val="baseline"/>
      </w:rPr>
    </w:lvl>
    <w:lvl w:ilvl="2">
      <w:start w:val="1"/>
      <w:numFmt w:val="lowerRoman"/>
      <w:lvlText w:val="%3."/>
      <w:lvlJc w:val="right"/>
      <w:pPr>
        <w:ind w:left="2368" w:hanging="180"/>
      </w:pPr>
      <w:rPr>
        <w:vertAlign w:val="baseline"/>
      </w:rPr>
    </w:lvl>
    <w:lvl w:ilvl="3">
      <w:start w:val="1"/>
      <w:numFmt w:val="decimal"/>
      <w:lvlText w:val="%4."/>
      <w:lvlJc w:val="left"/>
      <w:pPr>
        <w:ind w:left="3088" w:hanging="360"/>
      </w:pPr>
      <w:rPr>
        <w:vertAlign w:val="baseline"/>
      </w:rPr>
    </w:lvl>
    <w:lvl w:ilvl="4">
      <w:start w:val="1"/>
      <w:numFmt w:val="lowerLetter"/>
      <w:lvlText w:val="%5."/>
      <w:lvlJc w:val="left"/>
      <w:pPr>
        <w:ind w:left="3808" w:hanging="360"/>
      </w:pPr>
      <w:rPr>
        <w:vertAlign w:val="baseline"/>
      </w:rPr>
    </w:lvl>
    <w:lvl w:ilvl="5">
      <w:start w:val="1"/>
      <w:numFmt w:val="lowerRoman"/>
      <w:lvlText w:val="%6."/>
      <w:lvlJc w:val="right"/>
      <w:pPr>
        <w:ind w:left="4528" w:hanging="180"/>
      </w:pPr>
      <w:rPr>
        <w:vertAlign w:val="baseline"/>
      </w:rPr>
    </w:lvl>
    <w:lvl w:ilvl="6">
      <w:start w:val="1"/>
      <w:numFmt w:val="decimal"/>
      <w:lvlText w:val="%7."/>
      <w:lvlJc w:val="left"/>
      <w:pPr>
        <w:ind w:left="5248" w:hanging="360"/>
      </w:pPr>
      <w:rPr>
        <w:vertAlign w:val="baseline"/>
      </w:rPr>
    </w:lvl>
    <w:lvl w:ilvl="7">
      <w:start w:val="1"/>
      <w:numFmt w:val="lowerLetter"/>
      <w:lvlText w:val="%8."/>
      <w:lvlJc w:val="left"/>
      <w:pPr>
        <w:ind w:left="5968" w:hanging="360"/>
      </w:pPr>
      <w:rPr>
        <w:vertAlign w:val="baseline"/>
      </w:rPr>
    </w:lvl>
    <w:lvl w:ilvl="8">
      <w:start w:val="1"/>
      <w:numFmt w:val="lowerRoman"/>
      <w:lvlText w:val="%9."/>
      <w:lvlJc w:val="right"/>
      <w:pPr>
        <w:ind w:left="6688" w:hanging="180"/>
      </w:pPr>
      <w:rPr>
        <w:vertAlign w:val="baseline"/>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1636393"/>
    <w:multiLevelType w:val="hybridMultilevel"/>
    <w:tmpl w:val="3C28278A"/>
    <w:lvl w:ilvl="0" w:tplc="CAE2EE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78F212A"/>
    <w:multiLevelType w:val="hybridMultilevel"/>
    <w:tmpl w:val="F3EE895A"/>
    <w:lvl w:ilvl="0" w:tplc="BD62F94E">
      <w:start w:val="1"/>
      <w:numFmt w:val="upperRoman"/>
      <w:lvlText w:val="%1"/>
      <w:lvlJc w:val="left"/>
      <w:pPr>
        <w:ind w:left="366" w:hanging="135"/>
      </w:pPr>
      <w:rPr>
        <w:rFonts w:ascii="Arial" w:eastAsia="Times New Roman" w:hAnsi="Arial" w:cs="Arial"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0" w15:restartNumberingAfterBreak="0">
    <w:nsid w:val="382A5604"/>
    <w:multiLevelType w:val="multilevel"/>
    <w:tmpl w:val="80F01666"/>
    <w:lvl w:ilvl="0">
      <w:start w:val="9"/>
      <w:numFmt w:val="decimal"/>
      <w:lvlText w:val="%1"/>
      <w:lvlJc w:val="left"/>
      <w:pPr>
        <w:ind w:left="480" w:hanging="480"/>
      </w:pPr>
      <w:rPr>
        <w:rFonts w:hint="default"/>
      </w:rPr>
    </w:lvl>
    <w:lvl w:ilvl="1">
      <w:start w:val="1"/>
      <w:numFmt w:val="decimal"/>
      <w:lvlText w:val="%1.%2"/>
      <w:lvlJc w:val="left"/>
      <w:pPr>
        <w:ind w:left="1615" w:hanging="480"/>
      </w:pPr>
      <w:rPr>
        <w:rFonts w:hint="default"/>
        <w:b/>
        <w:bCs/>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2"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3"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4"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5"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6"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7" w15:restartNumberingAfterBreak="0">
    <w:nsid w:val="4CAC2B1E"/>
    <w:multiLevelType w:val="hybridMultilevel"/>
    <w:tmpl w:val="772AE080"/>
    <w:lvl w:ilvl="0" w:tplc="3F16A0C8">
      <w:start w:val="1"/>
      <w:numFmt w:val="upperRoman"/>
      <w:lvlText w:val="%1"/>
      <w:lvlJc w:val="left"/>
      <w:pPr>
        <w:ind w:left="231" w:hanging="156"/>
      </w:pPr>
      <w:rPr>
        <w:rFonts w:ascii="Arial" w:eastAsia="Times New Roman" w:hAnsi="Arial" w:cs="Arial"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8"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9"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0"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1"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2"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3"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4"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5"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6"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7"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8"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15:restartNumberingAfterBreak="0">
    <w:nsid w:val="769349FD"/>
    <w:multiLevelType w:val="hybridMultilevel"/>
    <w:tmpl w:val="DE22631E"/>
    <w:lvl w:ilvl="0" w:tplc="E2E6110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466"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15:restartNumberingAfterBreak="0">
    <w:nsid w:val="788547BC"/>
    <w:multiLevelType w:val="hybridMultilevel"/>
    <w:tmpl w:val="BF4EB38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num w:numId="1" w16cid:durableId="1878928278">
    <w:abstractNumId w:val="26"/>
  </w:num>
  <w:num w:numId="2" w16cid:durableId="812908964">
    <w:abstractNumId w:val="21"/>
  </w:num>
  <w:num w:numId="3" w16cid:durableId="945963078">
    <w:abstractNumId w:val="24"/>
  </w:num>
  <w:num w:numId="4" w16cid:durableId="749083449">
    <w:abstractNumId w:val="27"/>
  </w:num>
  <w:num w:numId="5" w16cid:durableId="1974627875">
    <w:abstractNumId w:val="18"/>
  </w:num>
  <w:num w:numId="6" w16cid:durableId="1098646224">
    <w:abstractNumId w:val="2"/>
  </w:num>
  <w:num w:numId="7" w16cid:durableId="791291081">
    <w:abstractNumId w:val="6"/>
  </w:num>
  <w:num w:numId="8" w16cid:durableId="310525252">
    <w:abstractNumId w:val="22"/>
  </w:num>
  <w:num w:numId="9" w16cid:durableId="364597866">
    <w:abstractNumId w:val="16"/>
  </w:num>
  <w:num w:numId="10" w16cid:durableId="306056248">
    <w:abstractNumId w:val="12"/>
  </w:num>
  <w:num w:numId="11" w16cid:durableId="2059206900">
    <w:abstractNumId w:val="23"/>
  </w:num>
  <w:num w:numId="12" w16cid:durableId="1200508064">
    <w:abstractNumId w:val="33"/>
  </w:num>
  <w:num w:numId="13" w16cid:durableId="13074196">
    <w:abstractNumId w:val="19"/>
  </w:num>
  <w:num w:numId="14" w16cid:durableId="1658070077">
    <w:abstractNumId w:val="11"/>
  </w:num>
  <w:num w:numId="15" w16cid:durableId="983267821">
    <w:abstractNumId w:val="5"/>
  </w:num>
  <w:num w:numId="16" w16cid:durableId="905804374">
    <w:abstractNumId w:val="7"/>
  </w:num>
  <w:num w:numId="17" w16cid:durableId="1041200213">
    <w:abstractNumId w:val="25"/>
  </w:num>
  <w:num w:numId="18" w16cid:durableId="47579963">
    <w:abstractNumId w:val="4"/>
  </w:num>
  <w:num w:numId="19" w16cid:durableId="131214888">
    <w:abstractNumId w:val="0"/>
  </w:num>
  <w:num w:numId="20" w16cid:durableId="1478647518">
    <w:abstractNumId w:val="15"/>
  </w:num>
  <w:num w:numId="21" w16cid:durableId="739443678">
    <w:abstractNumId w:val="14"/>
  </w:num>
  <w:num w:numId="22" w16cid:durableId="306054725">
    <w:abstractNumId w:val="29"/>
  </w:num>
  <w:num w:numId="23" w16cid:durableId="948779537">
    <w:abstractNumId w:val="9"/>
  </w:num>
  <w:num w:numId="24" w16cid:durableId="1790663582">
    <w:abstractNumId w:val="1"/>
  </w:num>
  <w:num w:numId="25" w16cid:durableId="192809641">
    <w:abstractNumId w:val="17"/>
  </w:num>
  <w:num w:numId="26" w16cid:durableId="1648389824">
    <w:abstractNumId w:val="28"/>
  </w:num>
  <w:num w:numId="27" w16cid:durableId="292180940">
    <w:abstractNumId w:val="20"/>
  </w:num>
  <w:num w:numId="28" w16cid:durableId="53163443">
    <w:abstractNumId w:val="13"/>
  </w:num>
  <w:num w:numId="29" w16cid:durableId="857229933">
    <w:abstractNumId w:val="31"/>
  </w:num>
  <w:num w:numId="30" w16cid:durableId="2099207150">
    <w:abstractNumId w:val="32"/>
  </w:num>
  <w:num w:numId="31" w16cid:durableId="626158231">
    <w:abstractNumId w:val="3"/>
  </w:num>
  <w:num w:numId="32" w16cid:durableId="1414739855">
    <w:abstractNumId w:val="30"/>
  </w:num>
  <w:num w:numId="33" w16cid:durableId="925502211">
    <w:abstractNumId w:val="10"/>
  </w:num>
  <w:num w:numId="34" w16cid:durableId="214607304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C3C"/>
    <w:rsid w:val="00005844"/>
    <w:rsid w:val="000A7A07"/>
    <w:rsid w:val="000D4700"/>
    <w:rsid w:val="001F1D31"/>
    <w:rsid w:val="0020515D"/>
    <w:rsid w:val="00216585"/>
    <w:rsid w:val="002C5D74"/>
    <w:rsid w:val="003F1882"/>
    <w:rsid w:val="00401ACC"/>
    <w:rsid w:val="00483E6A"/>
    <w:rsid w:val="0056017B"/>
    <w:rsid w:val="00662C3C"/>
    <w:rsid w:val="007F11AF"/>
    <w:rsid w:val="008C3A51"/>
    <w:rsid w:val="00941D16"/>
    <w:rsid w:val="00A54F10"/>
    <w:rsid w:val="00AA32ED"/>
    <w:rsid w:val="00C976A0"/>
    <w:rsid w:val="00D2792A"/>
    <w:rsid w:val="00D93F86"/>
    <w:rsid w:val="00DB1582"/>
    <w:rsid w:val="00DD61FF"/>
    <w:rsid w:val="00EA4932"/>
    <w:rsid w:val="00ED1C7C"/>
    <w:rsid w:val="00EF3FF3"/>
    <w:rsid w:val="00F60E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1D4C0"/>
  <w15:chartTrackingRefBased/>
  <w15:docId w15:val="{4A88F291-3DF5-4DD0-AC8E-B8FAA55E8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662C3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662C3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662C3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unhideWhenUsed/>
    <w:qFormat/>
    <w:rsid w:val="00662C3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unhideWhenUsed/>
    <w:qFormat/>
    <w:rsid w:val="00662C3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unhideWhenUsed/>
    <w:qFormat/>
    <w:rsid w:val="00662C3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unhideWhenUsed/>
    <w:qFormat/>
    <w:rsid w:val="00662C3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62C3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62C3C"/>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62C3C"/>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rsid w:val="00662C3C"/>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662C3C"/>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rsid w:val="00662C3C"/>
    <w:rPr>
      <w:rFonts w:eastAsiaTheme="majorEastAsia" w:cstheme="majorBidi"/>
      <w:i/>
      <w:iCs/>
      <w:color w:val="2F5496" w:themeColor="accent1" w:themeShade="BF"/>
    </w:rPr>
  </w:style>
  <w:style w:type="character" w:customStyle="1" w:styleId="Ttulo5Char">
    <w:name w:val="Título 5 Char"/>
    <w:basedOn w:val="Fontepargpadro"/>
    <w:link w:val="Ttulo5"/>
    <w:uiPriority w:val="9"/>
    <w:rsid w:val="00662C3C"/>
    <w:rPr>
      <w:rFonts w:eastAsiaTheme="majorEastAsia" w:cstheme="majorBidi"/>
      <w:color w:val="2F5496" w:themeColor="accent1" w:themeShade="BF"/>
    </w:rPr>
  </w:style>
  <w:style w:type="character" w:customStyle="1" w:styleId="Ttulo6Char">
    <w:name w:val="Título 6 Char"/>
    <w:basedOn w:val="Fontepargpadro"/>
    <w:link w:val="Ttulo6"/>
    <w:uiPriority w:val="9"/>
    <w:rsid w:val="00662C3C"/>
    <w:rPr>
      <w:rFonts w:eastAsiaTheme="majorEastAsia" w:cstheme="majorBidi"/>
      <w:i/>
      <w:iCs/>
      <w:color w:val="595959" w:themeColor="text1" w:themeTint="A6"/>
    </w:rPr>
  </w:style>
  <w:style w:type="character" w:customStyle="1" w:styleId="Ttulo7Char">
    <w:name w:val="Título 7 Char"/>
    <w:basedOn w:val="Fontepargpadro"/>
    <w:link w:val="Ttulo7"/>
    <w:uiPriority w:val="9"/>
    <w:rsid w:val="00662C3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62C3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62C3C"/>
    <w:rPr>
      <w:rFonts w:eastAsiaTheme="majorEastAsia" w:cstheme="majorBidi"/>
      <w:color w:val="272727" w:themeColor="text1" w:themeTint="D8"/>
    </w:rPr>
  </w:style>
  <w:style w:type="paragraph" w:styleId="Ttulo">
    <w:name w:val="Title"/>
    <w:basedOn w:val="Normal"/>
    <w:next w:val="Normal"/>
    <w:link w:val="TtuloChar"/>
    <w:uiPriority w:val="10"/>
    <w:qFormat/>
    <w:rsid w:val="00662C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62C3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62C3C"/>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62C3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62C3C"/>
    <w:pPr>
      <w:spacing w:before="160"/>
      <w:jc w:val="center"/>
    </w:pPr>
    <w:rPr>
      <w:i/>
      <w:iCs/>
      <w:color w:val="404040" w:themeColor="text1" w:themeTint="BF"/>
    </w:rPr>
  </w:style>
  <w:style w:type="character" w:customStyle="1" w:styleId="CitaoChar">
    <w:name w:val="Citação Char"/>
    <w:basedOn w:val="Fontepargpadro"/>
    <w:link w:val="Citao"/>
    <w:uiPriority w:val="29"/>
    <w:rsid w:val="00662C3C"/>
    <w:rPr>
      <w:i/>
      <w:iCs/>
      <w:color w:val="404040" w:themeColor="text1" w:themeTint="BF"/>
    </w:rPr>
  </w:style>
  <w:style w:type="paragraph" w:styleId="PargrafodaLista">
    <w:name w:val="List Paragraph"/>
    <w:basedOn w:val="Normal"/>
    <w:uiPriority w:val="34"/>
    <w:qFormat/>
    <w:rsid w:val="00662C3C"/>
    <w:pPr>
      <w:ind w:left="720"/>
      <w:contextualSpacing/>
    </w:pPr>
  </w:style>
  <w:style w:type="character" w:styleId="nfaseIntensa">
    <w:name w:val="Intense Emphasis"/>
    <w:basedOn w:val="Fontepargpadro"/>
    <w:uiPriority w:val="21"/>
    <w:qFormat/>
    <w:rsid w:val="00662C3C"/>
    <w:rPr>
      <w:i/>
      <w:iCs/>
      <w:color w:val="2F5496" w:themeColor="accent1" w:themeShade="BF"/>
    </w:rPr>
  </w:style>
  <w:style w:type="paragraph" w:styleId="CitaoIntensa">
    <w:name w:val="Intense Quote"/>
    <w:basedOn w:val="Normal"/>
    <w:next w:val="Normal"/>
    <w:link w:val="CitaoIntensaChar"/>
    <w:uiPriority w:val="30"/>
    <w:qFormat/>
    <w:rsid w:val="00662C3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662C3C"/>
    <w:rPr>
      <w:i/>
      <w:iCs/>
      <w:color w:val="2F5496" w:themeColor="accent1" w:themeShade="BF"/>
    </w:rPr>
  </w:style>
  <w:style w:type="character" w:styleId="RefernciaIntensa">
    <w:name w:val="Intense Reference"/>
    <w:basedOn w:val="Fontepargpadro"/>
    <w:uiPriority w:val="32"/>
    <w:qFormat/>
    <w:rsid w:val="00662C3C"/>
    <w:rPr>
      <w:b/>
      <w:bCs/>
      <w:smallCaps/>
      <w:color w:val="2F5496" w:themeColor="accent1" w:themeShade="BF"/>
      <w:spacing w:val="5"/>
    </w:rPr>
  </w:style>
  <w:style w:type="numbering" w:customStyle="1" w:styleId="Semlista1">
    <w:name w:val="Sem lista1"/>
    <w:next w:val="Semlista"/>
    <w:uiPriority w:val="99"/>
    <w:semiHidden/>
    <w:unhideWhenUsed/>
    <w:rsid w:val="00662C3C"/>
  </w:style>
  <w:style w:type="table" w:customStyle="1" w:styleId="NormalTable0">
    <w:name w:val="Normal Table0"/>
    <w:uiPriority w:val="2"/>
    <w:semiHidden/>
    <w:unhideWhenUsed/>
    <w:qFormat/>
    <w:rsid w:val="00662C3C"/>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662C3C"/>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662C3C"/>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662C3C"/>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iPriority w:val="99"/>
    <w:unhideWhenUsed/>
    <w:rsid w:val="00662C3C"/>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uiPriority w:val="99"/>
    <w:rsid w:val="00662C3C"/>
    <w:rPr>
      <w:rFonts w:ascii="Times New Roman" w:eastAsia="Times New Roman" w:hAnsi="Times New Roman" w:cs="Times New Roman"/>
      <w:kern w:val="0"/>
      <w:lang w:val="pt-PT"/>
      <w14:ligatures w14:val="none"/>
    </w:rPr>
  </w:style>
  <w:style w:type="paragraph" w:styleId="Rodap">
    <w:name w:val="footer"/>
    <w:basedOn w:val="Normal"/>
    <w:link w:val="RodapChar"/>
    <w:uiPriority w:val="99"/>
    <w:unhideWhenUsed/>
    <w:rsid w:val="00662C3C"/>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uiPriority w:val="99"/>
    <w:rsid w:val="00662C3C"/>
    <w:rPr>
      <w:rFonts w:ascii="Times New Roman" w:eastAsia="Times New Roman" w:hAnsi="Times New Roman" w:cs="Times New Roman"/>
      <w:kern w:val="0"/>
      <w:lang w:val="pt-PT"/>
      <w14:ligatures w14:val="none"/>
    </w:rPr>
  </w:style>
  <w:style w:type="character" w:customStyle="1" w:styleId="Hyperlink1">
    <w:name w:val="Hyperlink1"/>
    <w:basedOn w:val="Fontepargpadro"/>
    <w:unhideWhenUsed/>
    <w:rsid w:val="00662C3C"/>
    <w:rPr>
      <w:color w:val="0563C1"/>
      <w:u w:val="single"/>
    </w:rPr>
  </w:style>
  <w:style w:type="character" w:customStyle="1" w:styleId="MenoPendente1">
    <w:name w:val="Menção Pendente1"/>
    <w:basedOn w:val="Fontepargpadro"/>
    <w:uiPriority w:val="99"/>
    <w:semiHidden/>
    <w:unhideWhenUsed/>
    <w:rsid w:val="00662C3C"/>
    <w:rPr>
      <w:color w:val="605E5C"/>
      <w:shd w:val="clear" w:color="auto" w:fill="E1DFDD"/>
    </w:rPr>
  </w:style>
  <w:style w:type="character" w:styleId="Nmerodepgina">
    <w:name w:val="page number"/>
    <w:basedOn w:val="Fontepargpadro"/>
    <w:rsid w:val="00662C3C"/>
  </w:style>
  <w:style w:type="paragraph" w:styleId="Textoembloco">
    <w:name w:val="Block Text"/>
    <w:basedOn w:val="Normal"/>
    <w:rsid w:val="00662C3C"/>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662C3C"/>
    <w:rPr>
      <w:vertAlign w:val="superscript"/>
    </w:rPr>
  </w:style>
  <w:style w:type="paragraph" w:styleId="Textodenotaderodap">
    <w:name w:val="footnote text"/>
    <w:basedOn w:val="Normal"/>
    <w:link w:val="TextodenotaderodapChar"/>
    <w:rsid w:val="00662C3C"/>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662C3C"/>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662C3C"/>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662C3C"/>
    <w:rPr>
      <w:rFonts w:ascii="Tahoma" w:eastAsia="Times New Roman" w:hAnsi="Tahoma" w:cs="Tahoma"/>
      <w:kern w:val="0"/>
      <w:sz w:val="16"/>
      <w:szCs w:val="16"/>
      <w:lang w:eastAsia="pt-BR"/>
      <w14:ligatures w14:val="none"/>
    </w:rPr>
  </w:style>
  <w:style w:type="table" w:styleId="Tabelacomgrade">
    <w:name w:val="Table Grid"/>
    <w:basedOn w:val="Tabelanormal"/>
    <w:rsid w:val="00662C3C"/>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662C3C"/>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unhideWhenUsed/>
    <w:rsid w:val="00662C3C"/>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rsid w:val="00662C3C"/>
    <w:rPr>
      <w:rFonts w:ascii="Times New Roman" w:eastAsia="Times New Roman" w:hAnsi="Times New Roman" w:cs="Times New Roman"/>
      <w:kern w:val="0"/>
      <w:sz w:val="24"/>
      <w:szCs w:val="24"/>
      <w:lang w:eastAsia="pt-BR"/>
      <w14:ligatures w14:val="none"/>
    </w:rPr>
  </w:style>
  <w:style w:type="paragraph" w:customStyle="1" w:styleId="Default">
    <w:name w:val="Default"/>
    <w:rsid w:val="00662C3C"/>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662C3C"/>
  </w:style>
  <w:style w:type="paragraph" w:styleId="SemEspaamento">
    <w:name w:val="No Spacing"/>
    <w:uiPriority w:val="1"/>
    <w:qFormat/>
    <w:rsid w:val="00662C3C"/>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662C3C"/>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662C3C"/>
  </w:style>
  <w:style w:type="character" w:styleId="nfase">
    <w:name w:val="Emphasis"/>
    <w:uiPriority w:val="20"/>
    <w:qFormat/>
    <w:rsid w:val="00662C3C"/>
    <w:rPr>
      <w:i/>
      <w:iCs/>
    </w:rPr>
  </w:style>
  <w:style w:type="character" w:customStyle="1" w:styleId="st">
    <w:name w:val="st"/>
    <w:rsid w:val="00662C3C"/>
  </w:style>
  <w:style w:type="table" w:customStyle="1" w:styleId="Tabelacomgrade1">
    <w:name w:val="Tabela com grade1"/>
    <w:basedOn w:val="Tabelanormal"/>
    <w:next w:val="Tabelacomgrade"/>
    <w:uiPriority w:val="59"/>
    <w:rsid w:val="00662C3C"/>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662C3C"/>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qFormat/>
    <w:rsid w:val="00662C3C"/>
    <w:rPr>
      <w:b/>
      <w:bCs/>
    </w:rPr>
  </w:style>
  <w:style w:type="character" w:styleId="HiperlinkVisitado">
    <w:name w:val="FollowedHyperlink"/>
    <w:uiPriority w:val="99"/>
    <w:unhideWhenUsed/>
    <w:rsid w:val="00662C3C"/>
    <w:rPr>
      <w:color w:val="800080"/>
      <w:u w:val="single"/>
    </w:rPr>
  </w:style>
  <w:style w:type="character" w:customStyle="1" w:styleId="apple-converted-space">
    <w:name w:val="apple-converted-space"/>
    <w:rsid w:val="00662C3C"/>
  </w:style>
  <w:style w:type="numbering" w:customStyle="1" w:styleId="Semlista2">
    <w:name w:val="Sem lista2"/>
    <w:next w:val="Semlista"/>
    <w:uiPriority w:val="99"/>
    <w:semiHidden/>
    <w:unhideWhenUsed/>
    <w:rsid w:val="00662C3C"/>
  </w:style>
  <w:style w:type="character" w:customStyle="1" w:styleId="ng-binding">
    <w:name w:val="ng-binding"/>
    <w:rsid w:val="00662C3C"/>
  </w:style>
  <w:style w:type="numbering" w:customStyle="1" w:styleId="Semlista111">
    <w:name w:val="Sem lista111"/>
    <w:next w:val="Semlista"/>
    <w:uiPriority w:val="99"/>
    <w:semiHidden/>
    <w:rsid w:val="00662C3C"/>
  </w:style>
  <w:style w:type="table" w:customStyle="1" w:styleId="Tabelacomgrade11">
    <w:name w:val="Tabela com grade11"/>
    <w:basedOn w:val="Tabelanormal"/>
    <w:next w:val="Tabelacomgrade"/>
    <w:rsid w:val="00662C3C"/>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662C3C"/>
  </w:style>
  <w:style w:type="paragraph" w:customStyle="1" w:styleId="msonormal0">
    <w:name w:val="msonormal"/>
    <w:basedOn w:val="Normal"/>
    <w:rsid w:val="00662C3C"/>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unhideWhenUsed/>
    <w:qFormat/>
    <w:rsid w:val="00662C3C"/>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unhideWhenUsed/>
    <w:rsid w:val="00662C3C"/>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662C3C"/>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662C3C"/>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662C3C"/>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662C3C"/>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662C3C"/>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662C3C"/>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662C3C"/>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662C3C"/>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662C3C"/>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662C3C"/>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662C3C"/>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662C3C"/>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662C3C"/>
    <w:pPr>
      <w:jc w:val="center"/>
    </w:pPr>
    <w:rPr>
      <w:b/>
      <w:bCs/>
    </w:rPr>
  </w:style>
  <w:style w:type="paragraph" w:customStyle="1" w:styleId="Contedodequadro">
    <w:name w:val="Conteúdo de quadro"/>
    <w:basedOn w:val="Corpodetexto"/>
    <w:rsid w:val="00662C3C"/>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662C3C"/>
    <w:pPr>
      <w:jc w:val="center"/>
    </w:pPr>
    <w:rPr>
      <w:b/>
      <w:bCs/>
    </w:rPr>
  </w:style>
  <w:style w:type="paragraph" w:customStyle="1" w:styleId="Contedodoquadro">
    <w:name w:val="Conteúdo do quadro"/>
    <w:basedOn w:val="Corpodetexto"/>
    <w:rsid w:val="00662C3C"/>
    <w:pPr>
      <w:suppressAutoHyphens/>
      <w:autoSpaceDE/>
      <w:autoSpaceDN/>
      <w:ind w:left="0"/>
      <w:jc w:val="both"/>
    </w:pPr>
    <w:rPr>
      <w:sz w:val="28"/>
      <w:szCs w:val="20"/>
      <w:lang w:val="pt-BR" w:eastAsia="zh-CN"/>
    </w:rPr>
  </w:style>
  <w:style w:type="paragraph" w:customStyle="1" w:styleId="Textoembloco1">
    <w:name w:val="Texto em bloco1"/>
    <w:basedOn w:val="Normal"/>
    <w:rsid w:val="00662C3C"/>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662C3C"/>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662C3C"/>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unhideWhenUsed/>
    <w:rsid w:val="00662C3C"/>
    <w:rPr>
      <w:vertAlign w:val="superscript"/>
    </w:rPr>
  </w:style>
  <w:style w:type="character" w:customStyle="1" w:styleId="WW8Num1z0">
    <w:name w:val="WW8Num1z0"/>
    <w:rsid w:val="00662C3C"/>
  </w:style>
  <w:style w:type="character" w:customStyle="1" w:styleId="WW8Num1z1">
    <w:name w:val="WW8Num1z1"/>
    <w:rsid w:val="00662C3C"/>
  </w:style>
  <w:style w:type="character" w:customStyle="1" w:styleId="WW8Num1z2">
    <w:name w:val="WW8Num1z2"/>
    <w:rsid w:val="00662C3C"/>
  </w:style>
  <w:style w:type="character" w:customStyle="1" w:styleId="WW8Num1z3">
    <w:name w:val="WW8Num1z3"/>
    <w:rsid w:val="00662C3C"/>
  </w:style>
  <w:style w:type="character" w:customStyle="1" w:styleId="WW8Num1z4">
    <w:name w:val="WW8Num1z4"/>
    <w:rsid w:val="00662C3C"/>
  </w:style>
  <w:style w:type="character" w:customStyle="1" w:styleId="WW8Num1z5">
    <w:name w:val="WW8Num1z5"/>
    <w:rsid w:val="00662C3C"/>
  </w:style>
  <w:style w:type="character" w:customStyle="1" w:styleId="WW8Num1z6">
    <w:name w:val="WW8Num1z6"/>
    <w:rsid w:val="00662C3C"/>
  </w:style>
  <w:style w:type="character" w:customStyle="1" w:styleId="WW8Num1z7">
    <w:name w:val="WW8Num1z7"/>
    <w:rsid w:val="00662C3C"/>
  </w:style>
  <w:style w:type="character" w:customStyle="1" w:styleId="WW8Num1z8">
    <w:name w:val="WW8Num1z8"/>
    <w:rsid w:val="00662C3C"/>
  </w:style>
  <w:style w:type="character" w:customStyle="1" w:styleId="Fontepargpadro4">
    <w:name w:val="Fonte parág. padrão4"/>
    <w:rsid w:val="00662C3C"/>
  </w:style>
  <w:style w:type="character" w:customStyle="1" w:styleId="Absatz-Standardschriftart">
    <w:name w:val="Absatz-Standardschriftart"/>
    <w:rsid w:val="00662C3C"/>
  </w:style>
  <w:style w:type="character" w:customStyle="1" w:styleId="Fontepargpadro3">
    <w:name w:val="Fonte parág. padrão3"/>
    <w:rsid w:val="00662C3C"/>
  </w:style>
  <w:style w:type="character" w:customStyle="1" w:styleId="WW-Absatz-Standardschriftart">
    <w:name w:val="WW-Absatz-Standardschriftart"/>
    <w:rsid w:val="00662C3C"/>
  </w:style>
  <w:style w:type="character" w:customStyle="1" w:styleId="Fontepargpadro2">
    <w:name w:val="Fonte parág. padrão2"/>
    <w:rsid w:val="00662C3C"/>
  </w:style>
  <w:style w:type="character" w:customStyle="1" w:styleId="WW-Absatz-Standardschriftart1">
    <w:name w:val="WW-Absatz-Standardschriftart1"/>
    <w:rsid w:val="00662C3C"/>
  </w:style>
  <w:style w:type="character" w:customStyle="1" w:styleId="WW-Absatz-Standardschriftart11">
    <w:name w:val="WW-Absatz-Standardschriftart11"/>
    <w:rsid w:val="00662C3C"/>
  </w:style>
  <w:style w:type="character" w:customStyle="1" w:styleId="WW-Absatz-Standardschriftart111">
    <w:name w:val="WW-Absatz-Standardschriftart111"/>
    <w:rsid w:val="00662C3C"/>
  </w:style>
  <w:style w:type="character" w:customStyle="1" w:styleId="WW-Absatz-Standardschriftart1111">
    <w:name w:val="WW-Absatz-Standardschriftart1111"/>
    <w:rsid w:val="00662C3C"/>
  </w:style>
  <w:style w:type="character" w:customStyle="1" w:styleId="WW-Absatz-Standardschriftart11111">
    <w:name w:val="WW-Absatz-Standardschriftart11111"/>
    <w:rsid w:val="00662C3C"/>
  </w:style>
  <w:style w:type="character" w:customStyle="1" w:styleId="Fontepargpadro1">
    <w:name w:val="Fonte parág. padrão1"/>
    <w:rsid w:val="00662C3C"/>
  </w:style>
  <w:style w:type="character" w:customStyle="1" w:styleId="Caracteresdenotaderodap">
    <w:name w:val="Caracteres de nota de rodapé"/>
    <w:rsid w:val="00662C3C"/>
    <w:rPr>
      <w:vertAlign w:val="superscript"/>
    </w:rPr>
  </w:style>
  <w:style w:type="character" w:customStyle="1" w:styleId="Refdenotaderodap1">
    <w:name w:val="Ref. de nota de rodapé1"/>
    <w:rsid w:val="00662C3C"/>
    <w:rPr>
      <w:vertAlign w:val="superscript"/>
    </w:rPr>
  </w:style>
  <w:style w:type="character" w:customStyle="1" w:styleId="Caracteresdenotadefim">
    <w:name w:val="Caracteres de nota de fim"/>
    <w:rsid w:val="00662C3C"/>
    <w:rPr>
      <w:vertAlign w:val="superscript"/>
    </w:rPr>
  </w:style>
  <w:style w:type="character" w:customStyle="1" w:styleId="WW-Caracteresdenotadefim">
    <w:name w:val="WW-Caracteres de nota de fim"/>
    <w:rsid w:val="00662C3C"/>
  </w:style>
  <w:style w:type="character" w:customStyle="1" w:styleId="Smbolosdenumerao">
    <w:name w:val="Símbolos de numeração"/>
    <w:rsid w:val="00662C3C"/>
  </w:style>
  <w:style w:type="character" w:customStyle="1" w:styleId="Refdenotadefim1">
    <w:name w:val="Ref. de nota de fim1"/>
    <w:rsid w:val="00662C3C"/>
    <w:rPr>
      <w:vertAlign w:val="superscript"/>
    </w:rPr>
  </w:style>
  <w:style w:type="character" w:customStyle="1" w:styleId="Refdenotaderodap2">
    <w:name w:val="Ref. de nota de rodapé2"/>
    <w:rsid w:val="00662C3C"/>
    <w:rPr>
      <w:vertAlign w:val="superscript"/>
    </w:rPr>
  </w:style>
  <w:style w:type="character" w:customStyle="1" w:styleId="Refdenotadefim2">
    <w:name w:val="Ref. de nota de fim2"/>
    <w:rsid w:val="00662C3C"/>
    <w:rPr>
      <w:vertAlign w:val="superscript"/>
    </w:rPr>
  </w:style>
  <w:style w:type="character" w:customStyle="1" w:styleId="Refdenotaderodap3">
    <w:name w:val="Ref. de nota de rodapé3"/>
    <w:rsid w:val="00662C3C"/>
    <w:rPr>
      <w:vertAlign w:val="superscript"/>
    </w:rPr>
  </w:style>
  <w:style w:type="character" w:customStyle="1" w:styleId="Refdenotadefim3">
    <w:name w:val="Ref. de nota de fim3"/>
    <w:rsid w:val="00662C3C"/>
    <w:rPr>
      <w:vertAlign w:val="superscript"/>
    </w:rPr>
  </w:style>
  <w:style w:type="character" w:customStyle="1" w:styleId="Refdenotaderodap5">
    <w:name w:val="Ref. de nota de rodapé5"/>
    <w:rsid w:val="00662C3C"/>
    <w:rPr>
      <w:vertAlign w:val="superscript"/>
    </w:rPr>
  </w:style>
  <w:style w:type="character" w:customStyle="1" w:styleId="WW8Num2z0">
    <w:name w:val="WW8Num2z0"/>
    <w:rsid w:val="00662C3C"/>
    <w:rPr>
      <w:rFonts w:ascii="Monotype Sorts" w:hAnsi="Monotype Sorts" w:hint="default"/>
    </w:rPr>
  </w:style>
  <w:style w:type="character" w:customStyle="1" w:styleId="WW8Num3z0">
    <w:name w:val="WW8Num3z0"/>
    <w:rsid w:val="00662C3C"/>
    <w:rPr>
      <w:b/>
      <w:bCs w:val="0"/>
    </w:rPr>
  </w:style>
  <w:style w:type="character" w:customStyle="1" w:styleId="WW8Num4z0">
    <w:name w:val="WW8Num4z0"/>
    <w:rsid w:val="00662C3C"/>
    <w:rPr>
      <w:rFonts w:ascii="Times New Roman" w:eastAsia="Times New Roman" w:hAnsi="Times New Roman" w:cs="Times New Roman" w:hint="default"/>
    </w:rPr>
  </w:style>
  <w:style w:type="character" w:customStyle="1" w:styleId="WW8Num4z1">
    <w:name w:val="WW8Num4z1"/>
    <w:rsid w:val="00662C3C"/>
    <w:rPr>
      <w:rFonts w:ascii="Courier New" w:hAnsi="Courier New" w:cs="Courier New" w:hint="default"/>
    </w:rPr>
  </w:style>
  <w:style w:type="character" w:customStyle="1" w:styleId="WW8Num4z2">
    <w:name w:val="WW8Num4z2"/>
    <w:rsid w:val="00662C3C"/>
    <w:rPr>
      <w:rFonts w:ascii="Wingdings" w:hAnsi="Wingdings" w:hint="default"/>
    </w:rPr>
  </w:style>
  <w:style w:type="character" w:customStyle="1" w:styleId="WW8Num4z3">
    <w:name w:val="WW8Num4z3"/>
    <w:rsid w:val="00662C3C"/>
    <w:rPr>
      <w:rFonts w:ascii="Symbol" w:hAnsi="Symbol" w:hint="default"/>
    </w:rPr>
  </w:style>
  <w:style w:type="character" w:customStyle="1" w:styleId="WW8Num5z0">
    <w:name w:val="WW8Num5z0"/>
    <w:rsid w:val="00662C3C"/>
    <w:rPr>
      <w:rFonts w:ascii="Times New Roman" w:hAnsi="Times New Roman" w:cs="Times New Roman" w:hint="default"/>
      <w:b/>
      <w:bCs w:val="0"/>
    </w:rPr>
  </w:style>
  <w:style w:type="character" w:customStyle="1" w:styleId="WW8Num6z0">
    <w:name w:val="WW8Num6z0"/>
    <w:rsid w:val="00662C3C"/>
    <w:rPr>
      <w:b/>
      <w:bCs w:val="0"/>
    </w:rPr>
  </w:style>
  <w:style w:type="character" w:customStyle="1" w:styleId="WW8Num7z0">
    <w:name w:val="WW8Num7z0"/>
    <w:rsid w:val="00662C3C"/>
    <w:rPr>
      <w:b/>
      <w:bCs w:val="0"/>
    </w:rPr>
  </w:style>
  <w:style w:type="paragraph" w:customStyle="1" w:styleId="WW-Corpodetexto3">
    <w:name w:val="WW-Corpo de texto 3"/>
    <w:basedOn w:val="Normal"/>
    <w:rsid w:val="00662C3C"/>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662C3C"/>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customStyle="1" w:styleId="a-irr-headerlabel">
    <w:name w:val="a-irr-headerlabel"/>
    <w:basedOn w:val="Fontepargpadro"/>
    <w:rsid w:val="00662C3C"/>
  </w:style>
  <w:style w:type="numbering" w:customStyle="1" w:styleId="Semlista3">
    <w:name w:val="Sem lista3"/>
    <w:next w:val="Semlista"/>
    <w:uiPriority w:val="99"/>
    <w:semiHidden/>
    <w:unhideWhenUsed/>
    <w:rsid w:val="00662C3C"/>
  </w:style>
  <w:style w:type="table" w:customStyle="1" w:styleId="Tabelacomgrade2">
    <w:name w:val="Tabela com grade2"/>
    <w:basedOn w:val="Tabelanormal"/>
    <w:next w:val="Tabelacomgrade"/>
    <w:uiPriority w:val="59"/>
    <w:rsid w:val="00662C3C"/>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662C3C"/>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fontestextoswhite">
    <w:name w:val="fontes_textos_white"/>
    <w:rsid w:val="00662C3C"/>
  </w:style>
  <w:style w:type="table" w:customStyle="1" w:styleId="TableNormal">
    <w:name w:val="Table Normal"/>
    <w:rsid w:val="00662C3C"/>
    <w:pPr>
      <w:spacing w:after="0" w:line="240" w:lineRule="auto"/>
    </w:pPr>
    <w:rPr>
      <w:rFonts w:ascii="Arial" w:eastAsia="Arial" w:hAnsi="Arial" w:cs="Arial"/>
      <w:kern w:val="0"/>
      <w:sz w:val="26"/>
      <w:szCs w:val="26"/>
      <w:lang w:eastAsia="pt-BR"/>
      <w14:ligatures w14:val="none"/>
    </w:rPr>
    <w:tblPr>
      <w:tblCellMar>
        <w:top w:w="0" w:type="dxa"/>
        <w:left w:w="0" w:type="dxa"/>
        <w:bottom w:w="0" w:type="dxa"/>
        <w:right w:w="0" w:type="dxa"/>
      </w:tblCellMar>
    </w:tblPr>
  </w:style>
  <w:style w:type="table" w:customStyle="1" w:styleId="1">
    <w:name w:val="1"/>
    <w:basedOn w:val="TableNormal"/>
    <w:rsid w:val="00662C3C"/>
    <w:tblPr>
      <w:tblStyleRowBandSize w:val="1"/>
      <w:tblStyleColBandSize w:val="1"/>
      <w:tblCellMar>
        <w:left w:w="108" w:type="dxa"/>
        <w:right w:w="108" w:type="dxa"/>
      </w:tblCellMar>
    </w:tblPr>
  </w:style>
  <w:style w:type="numbering" w:customStyle="1" w:styleId="Semlista4">
    <w:name w:val="Sem lista4"/>
    <w:next w:val="Semlista"/>
    <w:uiPriority w:val="99"/>
    <w:semiHidden/>
    <w:unhideWhenUsed/>
    <w:rsid w:val="00662C3C"/>
  </w:style>
  <w:style w:type="numbering" w:customStyle="1" w:styleId="Semlista12">
    <w:name w:val="Sem lista12"/>
    <w:next w:val="Semlista"/>
    <w:uiPriority w:val="99"/>
    <w:semiHidden/>
    <w:unhideWhenUsed/>
    <w:rsid w:val="00662C3C"/>
  </w:style>
  <w:style w:type="numbering" w:customStyle="1" w:styleId="Semlista21">
    <w:name w:val="Sem lista21"/>
    <w:next w:val="Semlista"/>
    <w:uiPriority w:val="99"/>
    <w:semiHidden/>
    <w:rsid w:val="00662C3C"/>
  </w:style>
  <w:style w:type="table" w:customStyle="1" w:styleId="Tabelacomgrade12">
    <w:name w:val="Tabela com grade12"/>
    <w:basedOn w:val="Tabelanormal"/>
    <w:next w:val="Tabelacomgrade"/>
    <w:uiPriority w:val="59"/>
    <w:rsid w:val="00662C3C"/>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662C3C"/>
    <w:rPr>
      <w:color w:val="605E5C"/>
      <w:shd w:val="clear" w:color="auto" w:fill="E1DFDD"/>
    </w:rPr>
  </w:style>
  <w:style w:type="character" w:styleId="Hyperlink">
    <w:name w:val="Hyperlink"/>
    <w:basedOn w:val="Fontepargpadro"/>
    <w:uiPriority w:val="99"/>
    <w:semiHidden/>
    <w:unhideWhenUsed/>
    <w:rsid w:val="00662C3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4F2A21-7FE7-4FBD-8F0B-65A224DD2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10</Pages>
  <Words>4441</Words>
  <Characters>23982</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4</cp:revision>
  <dcterms:created xsi:type="dcterms:W3CDTF">2026-04-08T19:45:00Z</dcterms:created>
  <dcterms:modified xsi:type="dcterms:W3CDTF">2026-04-09T11:57:00Z</dcterms:modified>
</cp:coreProperties>
</file>