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6286" w14:textId="75D362C3" w:rsidR="00540FFB" w:rsidRDefault="00C22292" w:rsidP="00BE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7">
        <w:rPr>
          <w:rFonts w:ascii="Times New Roman" w:hAnsi="Times New Roman" w:cs="Times New Roman"/>
          <w:b/>
          <w:sz w:val="24"/>
          <w:szCs w:val="24"/>
        </w:rPr>
        <w:t xml:space="preserve">TERMO DE RATIFICAÇÃO DE </w:t>
      </w:r>
      <w:r w:rsidR="00062CBD" w:rsidRPr="00777E37">
        <w:rPr>
          <w:rFonts w:ascii="Times New Roman" w:hAnsi="Times New Roman" w:cs="Times New Roman"/>
          <w:b/>
          <w:sz w:val="24"/>
          <w:szCs w:val="24"/>
        </w:rPr>
        <w:t>INEXIGIBILIDADE DE LICITAÇÃO</w:t>
      </w:r>
    </w:p>
    <w:p w14:paraId="295911AA" w14:textId="706A7F6A" w:rsidR="00C22292" w:rsidRPr="00777E37" w:rsidRDefault="00C22292" w:rsidP="00C22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7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BE6B90">
        <w:rPr>
          <w:rFonts w:ascii="Times New Roman" w:hAnsi="Times New Roman" w:cs="Times New Roman"/>
          <w:b/>
          <w:sz w:val="24"/>
          <w:szCs w:val="24"/>
        </w:rPr>
        <w:t>0</w:t>
      </w:r>
      <w:r w:rsidR="00C942DA">
        <w:rPr>
          <w:rFonts w:ascii="Times New Roman" w:hAnsi="Times New Roman" w:cs="Times New Roman"/>
          <w:b/>
          <w:sz w:val="24"/>
          <w:szCs w:val="24"/>
        </w:rPr>
        <w:t>3</w:t>
      </w:r>
      <w:r w:rsidR="00BE6B90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0C3CC908" w14:textId="39E5346B" w:rsidR="00C22292" w:rsidRPr="00777E37" w:rsidRDefault="00C22292" w:rsidP="00BE6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7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0E3E41">
        <w:rPr>
          <w:rFonts w:ascii="Times New Roman" w:hAnsi="Times New Roman" w:cs="Times New Roman"/>
          <w:b/>
          <w:sz w:val="24"/>
          <w:szCs w:val="24"/>
        </w:rPr>
        <w:t>43/</w:t>
      </w:r>
      <w:r w:rsidRPr="00777E37">
        <w:rPr>
          <w:rFonts w:ascii="Times New Roman" w:hAnsi="Times New Roman" w:cs="Times New Roman"/>
          <w:b/>
          <w:sz w:val="24"/>
          <w:szCs w:val="24"/>
        </w:rPr>
        <w:t>202</w:t>
      </w:r>
      <w:r w:rsidR="00BE6B90">
        <w:rPr>
          <w:rFonts w:ascii="Times New Roman" w:hAnsi="Times New Roman" w:cs="Times New Roman"/>
          <w:b/>
          <w:sz w:val="24"/>
          <w:szCs w:val="24"/>
        </w:rPr>
        <w:t>5</w:t>
      </w:r>
      <w:r w:rsidR="00E82845" w:rsidRPr="00777E37">
        <w:rPr>
          <w:rFonts w:ascii="Times New Roman" w:hAnsi="Times New Roman" w:cs="Times New Roman"/>
          <w:b/>
          <w:sz w:val="24"/>
          <w:szCs w:val="24"/>
        </w:rPr>
        <w:t>.</w:t>
      </w:r>
    </w:p>
    <w:p w14:paraId="709C1518" w14:textId="53D1BDC2" w:rsidR="00D86D82" w:rsidRPr="00BE6B90" w:rsidRDefault="00C22292" w:rsidP="00A933C2">
      <w:pPr>
        <w:spacing w:before="240"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7E37">
        <w:rPr>
          <w:rFonts w:ascii="Times New Roman" w:hAnsi="Times New Roman" w:cs="Times New Roman"/>
          <w:sz w:val="24"/>
          <w:szCs w:val="24"/>
        </w:rPr>
        <w:t xml:space="preserve">O </w:t>
      </w:r>
      <w:r w:rsidR="00B64504" w:rsidRPr="00777E37">
        <w:rPr>
          <w:rFonts w:ascii="Times New Roman" w:hAnsi="Times New Roman" w:cs="Times New Roman"/>
          <w:sz w:val="24"/>
          <w:szCs w:val="24"/>
        </w:rPr>
        <w:t>P</w:t>
      </w:r>
      <w:r w:rsidRPr="00777E37">
        <w:rPr>
          <w:rFonts w:ascii="Times New Roman" w:hAnsi="Times New Roman" w:cs="Times New Roman"/>
          <w:sz w:val="24"/>
          <w:szCs w:val="24"/>
        </w:rPr>
        <w:t>refeito Municipal de Miraguaí/RS,</w:t>
      </w:r>
      <w:r w:rsidRPr="00777E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E6B90" w:rsidRPr="00BE6B90">
        <w:rPr>
          <w:rFonts w:ascii="Times New Roman" w:hAnsi="Times New Roman" w:cs="Times New Roman"/>
          <w:sz w:val="24"/>
          <w:szCs w:val="24"/>
        </w:rPr>
        <w:t>LEONIR HARTK, brasileiro, residente e domiciliado na Rua Maracanã, nº 195, Centro - Miraguaí/RS, inscrito no CPF: 274.569.430-87</w:t>
      </w:r>
      <w:r w:rsidRPr="00777E37">
        <w:rPr>
          <w:rFonts w:ascii="Times New Roman" w:hAnsi="Times New Roman" w:cs="Times New Roman"/>
          <w:sz w:val="24"/>
          <w:szCs w:val="24"/>
        </w:rPr>
        <w:t xml:space="preserve"> no uso de suas atribuições, em conformidade com o Inciso </w:t>
      </w:r>
      <w:r w:rsidR="008918C4" w:rsidRPr="00777E37">
        <w:rPr>
          <w:rFonts w:ascii="Times New Roman" w:hAnsi="Times New Roman" w:cs="Times New Roman"/>
          <w:sz w:val="24"/>
          <w:szCs w:val="24"/>
        </w:rPr>
        <w:t>I</w:t>
      </w:r>
      <w:r w:rsidRPr="00777E37">
        <w:rPr>
          <w:rFonts w:ascii="Times New Roman" w:hAnsi="Times New Roman" w:cs="Times New Roman"/>
          <w:sz w:val="24"/>
          <w:szCs w:val="24"/>
        </w:rPr>
        <w:t>,</w:t>
      </w:r>
      <w:r w:rsidR="00BE6B90">
        <w:rPr>
          <w:rFonts w:ascii="Times New Roman" w:hAnsi="Times New Roman" w:cs="Times New Roman"/>
          <w:sz w:val="24"/>
          <w:szCs w:val="24"/>
        </w:rPr>
        <w:t xml:space="preserve"> </w:t>
      </w:r>
      <w:r w:rsidRPr="00777E37">
        <w:rPr>
          <w:rFonts w:ascii="Times New Roman" w:hAnsi="Times New Roman" w:cs="Times New Roman"/>
          <w:sz w:val="24"/>
          <w:szCs w:val="24"/>
        </w:rPr>
        <w:t>do Art. 7</w:t>
      </w:r>
      <w:r w:rsidR="00A36956" w:rsidRPr="00777E37">
        <w:rPr>
          <w:rFonts w:ascii="Times New Roman" w:hAnsi="Times New Roman" w:cs="Times New Roman"/>
          <w:sz w:val="24"/>
          <w:szCs w:val="24"/>
        </w:rPr>
        <w:t>4</w:t>
      </w:r>
      <w:r w:rsidR="00062CBD" w:rsidRPr="00777E37">
        <w:rPr>
          <w:rFonts w:ascii="Times New Roman" w:hAnsi="Times New Roman" w:cs="Times New Roman"/>
          <w:sz w:val="24"/>
          <w:szCs w:val="24"/>
        </w:rPr>
        <w:t>,</w:t>
      </w:r>
      <w:r w:rsidRPr="00777E37">
        <w:rPr>
          <w:rFonts w:ascii="Times New Roman" w:hAnsi="Times New Roman" w:cs="Times New Roman"/>
          <w:sz w:val="24"/>
          <w:szCs w:val="24"/>
        </w:rPr>
        <w:t xml:space="preserve"> da Lei 14.133/2021, </w:t>
      </w:r>
      <w:r w:rsidR="00DB058A" w:rsidRPr="00777E37">
        <w:rPr>
          <w:rFonts w:ascii="Times New Roman" w:hAnsi="Times New Roman" w:cs="Times New Roman"/>
          <w:sz w:val="24"/>
          <w:szCs w:val="24"/>
        </w:rPr>
        <w:t>vêm</w:t>
      </w:r>
      <w:r w:rsidRPr="00777E37">
        <w:rPr>
          <w:rFonts w:ascii="Times New Roman" w:hAnsi="Times New Roman" w:cs="Times New Roman"/>
          <w:sz w:val="24"/>
          <w:szCs w:val="24"/>
        </w:rPr>
        <w:t xml:space="preserve"> através do presente, RATIFICAR a execução do objeto do Processo Administrativo nº</w:t>
      </w:r>
      <w:r w:rsidR="00D62020">
        <w:rPr>
          <w:rFonts w:ascii="Times New Roman" w:hAnsi="Times New Roman" w:cs="Times New Roman"/>
          <w:sz w:val="24"/>
          <w:szCs w:val="24"/>
        </w:rPr>
        <w:t xml:space="preserve"> </w:t>
      </w:r>
      <w:r w:rsidR="000E3E41">
        <w:rPr>
          <w:rFonts w:ascii="Times New Roman" w:hAnsi="Times New Roman" w:cs="Times New Roman"/>
          <w:sz w:val="24"/>
          <w:szCs w:val="24"/>
        </w:rPr>
        <w:t>43</w:t>
      </w:r>
      <w:r w:rsidRPr="00777E37">
        <w:rPr>
          <w:rFonts w:ascii="Times New Roman" w:hAnsi="Times New Roman" w:cs="Times New Roman"/>
          <w:sz w:val="24"/>
          <w:szCs w:val="24"/>
        </w:rPr>
        <w:t>/</w:t>
      </w:r>
      <w:r w:rsidR="00D86D82" w:rsidRPr="00777E37">
        <w:rPr>
          <w:rFonts w:ascii="Times New Roman" w:hAnsi="Times New Roman" w:cs="Times New Roman"/>
          <w:sz w:val="24"/>
          <w:szCs w:val="24"/>
        </w:rPr>
        <w:t>202</w:t>
      </w:r>
      <w:r w:rsidR="00BE6B90">
        <w:rPr>
          <w:rFonts w:ascii="Times New Roman" w:hAnsi="Times New Roman" w:cs="Times New Roman"/>
          <w:sz w:val="24"/>
          <w:szCs w:val="24"/>
        </w:rPr>
        <w:t>5</w:t>
      </w:r>
      <w:r w:rsidR="00D86D82" w:rsidRPr="00777E37">
        <w:rPr>
          <w:rFonts w:ascii="Times New Roman" w:hAnsi="Times New Roman" w:cs="Times New Roman"/>
          <w:sz w:val="24"/>
          <w:szCs w:val="24"/>
        </w:rPr>
        <w:t>,</w:t>
      </w:r>
      <w:r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777E37">
        <w:rPr>
          <w:rFonts w:ascii="Times New Roman" w:hAnsi="Times New Roman" w:cs="Times New Roman"/>
          <w:sz w:val="24"/>
          <w:szCs w:val="24"/>
        </w:rPr>
        <w:t xml:space="preserve">que trata da </w:t>
      </w:r>
      <w:r w:rsidR="00062CBD" w:rsidRPr="00777E37">
        <w:rPr>
          <w:rFonts w:ascii="Times New Roman" w:hAnsi="Times New Roman" w:cs="Times New Roman"/>
          <w:sz w:val="24"/>
          <w:szCs w:val="24"/>
        </w:rPr>
        <w:t>Inexigibilidade</w:t>
      </w:r>
      <w:r w:rsidRPr="00777E37">
        <w:rPr>
          <w:rFonts w:ascii="Times New Roman" w:hAnsi="Times New Roman" w:cs="Times New Roman"/>
          <w:sz w:val="24"/>
          <w:szCs w:val="24"/>
        </w:rPr>
        <w:t xml:space="preserve"> de Licitação</w:t>
      </w:r>
      <w:r w:rsidR="00623254" w:rsidRPr="00777E37">
        <w:rPr>
          <w:rFonts w:ascii="Times New Roman" w:hAnsi="Times New Roman" w:cs="Times New Roman"/>
          <w:sz w:val="24"/>
          <w:szCs w:val="24"/>
        </w:rPr>
        <w:t xml:space="preserve"> nº </w:t>
      </w:r>
      <w:r w:rsidR="00BE6B90">
        <w:rPr>
          <w:rFonts w:ascii="Times New Roman" w:hAnsi="Times New Roman" w:cs="Times New Roman"/>
          <w:b/>
          <w:sz w:val="24"/>
          <w:szCs w:val="24"/>
        </w:rPr>
        <w:t>0</w:t>
      </w:r>
      <w:r w:rsidR="00C942DA">
        <w:rPr>
          <w:rFonts w:ascii="Times New Roman" w:hAnsi="Times New Roman" w:cs="Times New Roman"/>
          <w:b/>
          <w:sz w:val="24"/>
          <w:szCs w:val="24"/>
        </w:rPr>
        <w:t>3</w:t>
      </w:r>
      <w:r w:rsidR="00BE6B90">
        <w:rPr>
          <w:rFonts w:ascii="Times New Roman" w:hAnsi="Times New Roman" w:cs="Times New Roman"/>
          <w:b/>
          <w:sz w:val="24"/>
          <w:szCs w:val="24"/>
        </w:rPr>
        <w:t>/2025</w:t>
      </w:r>
      <w:r w:rsidR="00B64504" w:rsidRPr="00777E37">
        <w:rPr>
          <w:rFonts w:ascii="Times New Roman" w:hAnsi="Times New Roman" w:cs="Times New Roman"/>
          <w:sz w:val="24"/>
          <w:szCs w:val="24"/>
        </w:rPr>
        <w:t xml:space="preserve">, tendo como objeto a </w:t>
      </w:r>
      <w:r w:rsidR="00D62020" w:rsidRPr="00D62020">
        <w:rPr>
          <w:rFonts w:ascii="Times New Roman" w:eastAsia="Calibri" w:hAnsi="Times New Roman" w:cs="Times New Roman"/>
          <w:bCs/>
          <w:sz w:val="24"/>
          <w:szCs w:val="24"/>
        </w:rPr>
        <w:t xml:space="preserve">Contratação </w:t>
      </w:r>
      <w:r w:rsidR="00BE6B90">
        <w:rPr>
          <w:rFonts w:ascii="Times New Roman" w:eastAsia="Calibri" w:hAnsi="Times New Roman" w:cs="Times New Roman"/>
          <w:bCs/>
          <w:sz w:val="24"/>
          <w:szCs w:val="24"/>
        </w:rPr>
        <w:t xml:space="preserve">de empresa para </w:t>
      </w:r>
      <w:r w:rsidR="00C942DA" w:rsidRPr="00C942DA">
        <w:rPr>
          <w:rFonts w:ascii="Times New Roman" w:eastAsia="Calibri" w:hAnsi="Times New Roman" w:cs="Times New Roman"/>
          <w:bCs/>
          <w:sz w:val="24"/>
          <w:szCs w:val="24"/>
        </w:rPr>
        <w:t>fornecimento de locação, treinamento e suporte de software para orçamento eletrônico de peças e serviços destinados a manutenção e recuperação de veículos e equipamentos e máquinas pertencentes a municipalidade</w:t>
      </w:r>
      <w:r w:rsidR="0088396D" w:rsidRPr="00777E3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D62020" w:rsidRPr="00D62020">
        <w:rPr>
          <w:rFonts w:ascii="Times New Roman" w:hAnsi="Times New Roman" w:cs="Times New Roman"/>
          <w:sz w:val="24"/>
          <w:szCs w:val="24"/>
        </w:rPr>
        <w:t>Empresa:</w:t>
      </w:r>
      <w:r w:rsidR="00D62020" w:rsidRPr="00D62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2DA" w:rsidRPr="00C942DA">
        <w:rPr>
          <w:rFonts w:ascii="Times New Roman" w:hAnsi="Times New Roman" w:cs="Times New Roman"/>
          <w:b/>
          <w:bCs/>
          <w:sz w:val="24"/>
          <w:szCs w:val="24"/>
        </w:rPr>
        <w:t>L. RICARDO DE MAGALHAES LTDA</w:t>
      </w:r>
      <w:r w:rsidR="00D62020" w:rsidRPr="00D620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62020" w:rsidRPr="00D62020">
        <w:rPr>
          <w:rFonts w:ascii="Times New Roman" w:hAnsi="Times New Roman" w:cs="Times New Roman"/>
          <w:sz w:val="24"/>
          <w:szCs w:val="24"/>
        </w:rPr>
        <w:t xml:space="preserve">inscrita no CNPJ/MF nº </w:t>
      </w:r>
      <w:r w:rsidR="00C942DA" w:rsidRPr="00C942DA">
        <w:rPr>
          <w:rFonts w:ascii="Times New Roman" w:hAnsi="Times New Roman" w:cs="Times New Roman"/>
          <w:sz w:val="24"/>
          <w:szCs w:val="24"/>
        </w:rPr>
        <w:t>17.922.286/0001-65</w:t>
      </w:r>
      <w:r w:rsidRPr="00777E37">
        <w:rPr>
          <w:rFonts w:ascii="Times New Roman" w:hAnsi="Times New Roman" w:cs="Times New Roman"/>
          <w:sz w:val="24"/>
          <w:szCs w:val="24"/>
        </w:rPr>
        <w:t xml:space="preserve">. VALOR </w:t>
      </w:r>
      <w:r w:rsidR="00163ADE" w:rsidRPr="00777E37">
        <w:rPr>
          <w:rFonts w:ascii="Times New Roman" w:hAnsi="Times New Roman" w:cs="Times New Roman"/>
          <w:sz w:val="24"/>
          <w:szCs w:val="24"/>
        </w:rPr>
        <w:t>TOTA</w:t>
      </w:r>
      <w:r w:rsidRPr="00777E37">
        <w:rPr>
          <w:rFonts w:ascii="Times New Roman" w:hAnsi="Times New Roman" w:cs="Times New Roman"/>
          <w:sz w:val="24"/>
          <w:szCs w:val="24"/>
        </w:rPr>
        <w:t xml:space="preserve">L: </w:t>
      </w:r>
      <w:r w:rsidR="00D62020" w:rsidRPr="00D6202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="00660E23" w:rsidRPr="00660E23">
        <w:rPr>
          <w:rFonts w:ascii="Times New Roman" w:hAnsi="Times New Roman" w:cs="Times New Roman"/>
          <w:bCs/>
          <w:sz w:val="24"/>
          <w:szCs w:val="24"/>
        </w:rPr>
        <w:t>17.490,00 (dezessete mil quatrocentos e noventa  reais)</w:t>
      </w:r>
      <w:r w:rsidRPr="00777E37">
        <w:rPr>
          <w:rFonts w:ascii="Times New Roman" w:hAnsi="Times New Roman" w:cs="Times New Roman"/>
          <w:sz w:val="24"/>
          <w:szCs w:val="24"/>
        </w:rPr>
        <w:t xml:space="preserve">. </w:t>
      </w:r>
      <w:r w:rsidR="00C348BB" w:rsidRPr="00777E37">
        <w:rPr>
          <w:rFonts w:ascii="Times New Roman" w:hAnsi="Times New Roman" w:cs="Times New Roman"/>
          <w:sz w:val="24"/>
          <w:szCs w:val="24"/>
        </w:rPr>
        <w:t xml:space="preserve">O contrato terá vigência </w:t>
      </w:r>
      <w:r w:rsidR="00BE6B90">
        <w:rPr>
          <w:rFonts w:ascii="Times New Roman" w:hAnsi="Times New Roman" w:cs="Times New Roman"/>
          <w:sz w:val="24"/>
          <w:szCs w:val="24"/>
        </w:rPr>
        <w:t xml:space="preserve">a contar da assinatura do contrato </w:t>
      </w:r>
      <w:r w:rsidR="00C942DA">
        <w:rPr>
          <w:rFonts w:ascii="Times New Roman" w:hAnsi="Times New Roman" w:cs="Times New Roman"/>
          <w:sz w:val="24"/>
          <w:szCs w:val="24"/>
        </w:rPr>
        <w:t>pelo período de 12 meses, podendo ser renovado nos termos da Lei Federal nº 14.133/2021</w:t>
      </w:r>
      <w:r w:rsidR="00062CBD" w:rsidRPr="00777E37">
        <w:rPr>
          <w:rFonts w:ascii="Times New Roman" w:hAnsi="Times New Roman" w:cs="Times New Roman"/>
          <w:sz w:val="24"/>
          <w:szCs w:val="24"/>
        </w:rPr>
        <w:t>.</w:t>
      </w:r>
      <w:r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7F550A" w:rsidRPr="00777E37">
        <w:rPr>
          <w:rFonts w:ascii="Times New Roman" w:hAnsi="Times New Roman" w:cs="Times New Roman"/>
          <w:sz w:val="24"/>
          <w:szCs w:val="24"/>
        </w:rPr>
        <w:t>Dotação Orçamentária:</w:t>
      </w:r>
      <w:r w:rsidR="00A933C2"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777E37" w:rsidRPr="00117666">
        <w:rPr>
          <w:rFonts w:ascii="Times New Roman" w:hAnsi="Times New Roman" w:cs="Times New Roman"/>
          <w:sz w:val="24"/>
          <w:szCs w:val="24"/>
        </w:rPr>
        <w:t>As despesas correrão por conta da Secretaria Municipal de Saúde: Despesa:</w:t>
      </w:r>
      <w:r w:rsidR="00BE6B90" w:rsidRPr="00117666">
        <w:rPr>
          <w:rFonts w:ascii="Times New Roman" w:hAnsi="Times New Roman" w:cs="Times New Roman"/>
          <w:sz w:val="24"/>
          <w:szCs w:val="24"/>
        </w:rPr>
        <w:t xml:space="preserve"> </w:t>
      </w:r>
      <w:r w:rsidR="00D62020" w:rsidRPr="00117666">
        <w:rPr>
          <w:rFonts w:ascii="Times New Roman" w:hAnsi="Times New Roman" w:cs="Times New Roman"/>
          <w:sz w:val="24"/>
          <w:szCs w:val="24"/>
        </w:rPr>
        <w:t>2.008 – ADMINISTRAÇÃO GERAL – SECRETARIA DE ADMINISTRAÇÃO. 4</w:t>
      </w:r>
      <w:r w:rsidR="00BE6B90" w:rsidRPr="00117666">
        <w:rPr>
          <w:rFonts w:ascii="Times New Roman" w:hAnsi="Times New Roman" w:cs="Times New Roman"/>
          <w:sz w:val="24"/>
          <w:szCs w:val="24"/>
        </w:rPr>
        <w:t>9</w:t>
      </w:r>
      <w:r w:rsidR="00D62020" w:rsidRPr="00117666">
        <w:rPr>
          <w:rFonts w:ascii="Times New Roman" w:hAnsi="Times New Roman" w:cs="Times New Roman"/>
          <w:sz w:val="24"/>
          <w:szCs w:val="24"/>
        </w:rPr>
        <w:t xml:space="preserve"> - Dotação Orçamentária: 3.3.90.39.00.00.00.00 0</w:t>
      </w:r>
      <w:r w:rsidR="00BE6B90" w:rsidRPr="00117666">
        <w:rPr>
          <w:rFonts w:ascii="Times New Roman" w:hAnsi="Times New Roman" w:cs="Times New Roman"/>
          <w:sz w:val="24"/>
          <w:szCs w:val="24"/>
        </w:rPr>
        <w:t>5</w:t>
      </w:r>
      <w:r w:rsidR="00D62020" w:rsidRPr="00117666">
        <w:rPr>
          <w:rFonts w:ascii="Times New Roman" w:hAnsi="Times New Roman" w:cs="Times New Roman"/>
          <w:sz w:val="24"/>
          <w:szCs w:val="24"/>
        </w:rPr>
        <w:t>00– Outros Serviços de Terceiros – Pessoa Jurídica.</w:t>
      </w:r>
    </w:p>
    <w:p w14:paraId="2EE21E6C" w14:textId="708E38D4" w:rsidR="007121D0" w:rsidRPr="00777E37" w:rsidRDefault="007F550A" w:rsidP="006A548B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E37">
        <w:rPr>
          <w:rFonts w:ascii="Times New Roman" w:hAnsi="Times New Roman" w:cs="Times New Roman"/>
          <w:sz w:val="24"/>
          <w:szCs w:val="24"/>
        </w:rPr>
        <w:t>Miraguaí/RS</w:t>
      </w:r>
      <w:r w:rsidR="00C22292" w:rsidRPr="00777E37">
        <w:rPr>
          <w:rFonts w:ascii="Times New Roman" w:hAnsi="Times New Roman" w:cs="Times New Roman"/>
          <w:sz w:val="24"/>
          <w:szCs w:val="24"/>
        </w:rPr>
        <w:t xml:space="preserve">, </w:t>
      </w:r>
      <w:r w:rsidR="00117666">
        <w:rPr>
          <w:rFonts w:ascii="Times New Roman" w:hAnsi="Times New Roman" w:cs="Times New Roman"/>
          <w:sz w:val="24"/>
          <w:szCs w:val="24"/>
        </w:rPr>
        <w:t>05</w:t>
      </w:r>
      <w:r w:rsidR="00BE6B90">
        <w:rPr>
          <w:rFonts w:ascii="Times New Roman" w:hAnsi="Times New Roman" w:cs="Times New Roman"/>
          <w:sz w:val="24"/>
          <w:szCs w:val="24"/>
        </w:rPr>
        <w:t xml:space="preserve"> </w:t>
      </w:r>
      <w:r w:rsidR="00C22292" w:rsidRPr="00777E37">
        <w:rPr>
          <w:rFonts w:ascii="Times New Roman" w:hAnsi="Times New Roman" w:cs="Times New Roman"/>
          <w:sz w:val="24"/>
          <w:szCs w:val="24"/>
        </w:rPr>
        <w:t xml:space="preserve">de </w:t>
      </w:r>
      <w:r w:rsidR="00117666">
        <w:rPr>
          <w:rFonts w:ascii="Times New Roman" w:hAnsi="Times New Roman" w:cs="Times New Roman"/>
          <w:sz w:val="24"/>
          <w:szCs w:val="24"/>
        </w:rPr>
        <w:t>maio</w:t>
      </w:r>
      <w:r w:rsidR="00BE6B90">
        <w:rPr>
          <w:rFonts w:ascii="Times New Roman" w:hAnsi="Times New Roman" w:cs="Times New Roman"/>
          <w:sz w:val="24"/>
          <w:szCs w:val="24"/>
        </w:rPr>
        <w:t xml:space="preserve"> </w:t>
      </w:r>
      <w:r w:rsidRPr="00777E37">
        <w:rPr>
          <w:rFonts w:ascii="Times New Roman" w:hAnsi="Times New Roman" w:cs="Times New Roman"/>
          <w:sz w:val="24"/>
          <w:szCs w:val="24"/>
        </w:rPr>
        <w:t>de 202</w:t>
      </w:r>
      <w:r w:rsidR="00BE6B90">
        <w:rPr>
          <w:rFonts w:ascii="Times New Roman" w:hAnsi="Times New Roman" w:cs="Times New Roman"/>
          <w:sz w:val="24"/>
          <w:szCs w:val="24"/>
        </w:rPr>
        <w:t>5</w:t>
      </w:r>
      <w:r w:rsidR="00C22292" w:rsidRPr="00777E37">
        <w:rPr>
          <w:rFonts w:ascii="Times New Roman" w:hAnsi="Times New Roman" w:cs="Times New Roman"/>
          <w:sz w:val="24"/>
          <w:szCs w:val="24"/>
        </w:rPr>
        <w:t>.</w:t>
      </w:r>
    </w:p>
    <w:p w14:paraId="33B5F3DF" w14:textId="77777777" w:rsidR="003B54C2" w:rsidRPr="00777E37" w:rsidRDefault="003B54C2" w:rsidP="00B64504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9754C" w14:textId="77777777" w:rsidR="003B54C2" w:rsidRPr="00777E37" w:rsidRDefault="003B54C2" w:rsidP="003B5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E3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0F5C2CC" w14:textId="5EF34CE9" w:rsidR="003B54C2" w:rsidRPr="00777E37" w:rsidRDefault="00BE6B90" w:rsidP="003B5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LEONIR HARTK</w:t>
      </w:r>
    </w:p>
    <w:p w14:paraId="2E4093AC" w14:textId="6C1EC21C" w:rsidR="00777E37" w:rsidRDefault="00777E37" w:rsidP="00777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do Município de Miraguaí - RS</w:t>
      </w:r>
    </w:p>
    <w:sectPr w:rsidR="00777E37" w:rsidSect="00C22292">
      <w:headerReference w:type="default" r:id="rId7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873ED" w14:textId="77777777" w:rsidR="004B0D83" w:rsidRDefault="004B0D83" w:rsidP="00C22292">
      <w:pPr>
        <w:spacing w:after="0" w:line="240" w:lineRule="auto"/>
      </w:pPr>
      <w:r>
        <w:separator/>
      </w:r>
    </w:p>
  </w:endnote>
  <w:endnote w:type="continuationSeparator" w:id="0">
    <w:p w14:paraId="3BEF7558" w14:textId="77777777" w:rsidR="004B0D83" w:rsidRDefault="004B0D83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64222" w14:textId="77777777" w:rsidR="004B0D83" w:rsidRDefault="004B0D83" w:rsidP="00C22292">
      <w:pPr>
        <w:spacing w:after="0" w:line="240" w:lineRule="auto"/>
      </w:pPr>
      <w:r>
        <w:separator/>
      </w:r>
    </w:p>
  </w:footnote>
  <w:footnote w:type="continuationSeparator" w:id="0">
    <w:p w14:paraId="1ACD6C25" w14:textId="77777777" w:rsidR="004B0D83" w:rsidRDefault="004B0D83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9F37" w14:textId="77777777" w:rsidR="00BE6B90" w:rsidRDefault="00BE6B90" w:rsidP="00BE6B90">
    <w:pPr>
      <w:pStyle w:val="Cabealho"/>
    </w:pPr>
  </w:p>
  <w:p w14:paraId="04E9C32A" w14:textId="77777777" w:rsidR="00DC5712" w:rsidRDefault="00DC57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01ED1"/>
    <w:rsid w:val="00017756"/>
    <w:rsid w:val="0002443D"/>
    <w:rsid w:val="00062CBD"/>
    <w:rsid w:val="000726C4"/>
    <w:rsid w:val="0008300C"/>
    <w:rsid w:val="000A29B1"/>
    <w:rsid w:val="000B5339"/>
    <w:rsid w:val="000B59B1"/>
    <w:rsid w:val="000C13A7"/>
    <w:rsid w:val="000E3E41"/>
    <w:rsid w:val="001108DA"/>
    <w:rsid w:val="00117666"/>
    <w:rsid w:val="00163ADE"/>
    <w:rsid w:val="00166477"/>
    <w:rsid w:val="002605E7"/>
    <w:rsid w:val="00262347"/>
    <w:rsid w:val="00270DA2"/>
    <w:rsid w:val="002901E5"/>
    <w:rsid w:val="002C13C7"/>
    <w:rsid w:val="002D5FA0"/>
    <w:rsid w:val="0038202D"/>
    <w:rsid w:val="003B54C2"/>
    <w:rsid w:val="00431808"/>
    <w:rsid w:val="00434973"/>
    <w:rsid w:val="00446184"/>
    <w:rsid w:val="004B0D83"/>
    <w:rsid w:val="004C4700"/>
    <w:rsid w:val="00515C56"/>
    <w:rsid w:val="00540FFB"/>
    <w:rsid w:val="00590DE3"/>
    <w:rsid w:val="00623254"/>
    <w:rsid w:val="00636739"/>
    <w:rsid w:val="00644AB7"/>
    <w:rsid w:val="006607CA"/>
    <w:rsid w:val="00660E23"/>
    <w:rsid w:val="0067463F"/>
    <w:rsid w:val="00677923"/>
    <w:rsid w:val="006A548B"/>
    <w:rsid w:val="006C3408"/>
    <w:rsid w:val="007121D0"/>
    <w:rsid w:val="00732FC4"/>
    <w:rsid w:val="0073771D"/>
    <w:rsid w:val="00777E37"/>
    <w:rsid w:val="007F550A"/>
    <w:rsid w:val="008239D3"/>
    <w:rsid w:val="00850B31"/>
    <w:rsid w:val="0088396D"/>
    <w:rsid w:val="008918C4"/>
    <w:rsid w:val="00896601"/>
    <w:rsid w:val="00925E38"/>
    <w:rsid w:val="00962302"/>
    <w:rsid w:val="009748C9"/>
    <w:rsid w:val="00A100A7"/>
    <w:rsid w:val="00A2144B"/>
    <w:rsid w:val="00A36956"/>
    <w:rsid w:val="00A933C2"/>
    <w:rsid w:val="00AD5A34"/>
    <w:rsid w:val="00AF375E"/>
    <w:rsid w:val="00B64504"/>
    <w:rsid w:val="00B66D12"/>
    <w:rsid w:val="00BD1FF4"/>
    <w:rsid w:val="00BE6B90"/>
    <w:rsid w:val="00C03B37"/>
    <w:rsid w:val="00C22292"/>
    <w:rsid w:val="00C3465E"/>
    <w:rsid w:val="00C348BB"/>
    <w:rsid w:val="00C463EB"/>
    <w:rsid w:val="00C54219"/>
    <w:rsid w:val="00C85717"/>
    <w:rsid w:val="00C942DA"/>
    <w:rsid w:val="00CA5EBB"/>
    <w:rsid w:val="00CB4B96"/>
    <w:rsid w:val="00CD15E8"/>
    <w:rsid w:val="00CE6728"/>
    <w:rsid w:val="00D17400"/>
    <w:rsid w:val="00D60369"/>
    <w:rsid w:val="00D62020"/>
    <w:rsid w:val="00D744A5"/>
    <w:rsid w:val="00D86D82"/>
    <w:rsid w:val="00DB058A"/>
    <w:rsid w:val="00DC5712"/>
    <w:rsid w:val="00DE2785"/>
    <w:rsid w:val="00DE2927"/>
    <w:rsid w:val="00DE5EC5"/>
    <w:rsid w:val="00DF6AAA"/>
    <w:rsid w:val="00E36C75"/>
    <w:rsid w:val="00E6750F"/>
    <w:rsid w:val="00E82845"/>
    <w:rsid w:val="00F33EFA"/>
    <w:rsid w:val="00F52592"/>
    <w:rsid w:val="00F6145E"/>
    <w:rsid w:val="00FB116B"/>
    <w:rsid w:val="00FC2BF4"/>
    <w:rsid w:val="00FD11D1"/>
    <w:rsid w:val="00FD2DF2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8B4C5"/>
  <w15:docId w15:val="{C3348F82-E8D8-4086-BFCF-D91640B6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E494-58B6-4872-8BA1-DD073C4B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Karise</cp:lastModifiedBy>
  <cp:revision>54</cp:revision>
  <cp:lastPrinted>2025-02-07T18:15:00Z</cp:lastPrinted>
  <dcterms:created xsi:type="dcterms:W3CDTF">2022-07-08T17:35:00Z</dcterms:created>
  <dcterms:modified xsi:type="dcterms:W3CDTF">2025-05-02T17:32:00Z</dcterms:modified>
</cp:coreProperties>
</file>